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A9" w:rsidRPr="006E4C6F" w:rsidRDefault="0006358E" w:rsidP="00EC58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C6F">
        <w:rPr>
          <w:rFonts w:ascii="Times New Roman" w:hAnsi="Times New Roman" w:cs="Times New Roman"/>
          <w:b/>
          <w:sz w:val="28"/>
          <w:szCs w:val="28"/>
          <w:u w:val="single"/>
        </w:rPr>
        <w:t>Олимпиадные задания по биологии</w:t>
      </w:r>
    </w:p>
    <w:p w:rsidR="00EC58A9" w:rsidRPr="006E4C6F" w:rsidRDefault="0006358E" w:rsidP="00EC58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C6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теме раздела:</w:t>
      </w:r>
    </w:p>
    <w:p w:rsidR="00B96A95" w:rsidRDefault="0006358E" w:rsidP="00EC58A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4C6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«Клетка</w:t>
      </w:r>
      <w:r w:rsidR="00CC209E" w:rsidRPr="006E4C6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E4C6F">
        <w:rPr>
          <w:rFonts w:ascii="Times New Roman" w:hAnsi="Times New Roman" w:cs="Times New Roman"/>
          <w:b/>
          <w:sz w:val="28"/>
          <w:szCs w:val="28"/>
          <w:u w:val="single"/>
        </w:rPr>
        <w:t>- основа строения и жизнедеятельности организмов» (5 класс.)</w:t>
      </w:r>
    </w:p>
    <w:p w:rsidR="00E502BC" w:rsidRPr="00E502BC" w:rsidRDefault="00E502BC" w:rsidP="00E502BC">
      <w:pPr>
        <w:rPr>
          <w:rFonts w:ascii="Times New Roman" w:hAnsi="Times New Roman" w:cs="Times New Roman"/>
          <w:sz w:val="28"/>
          <w:szCs w:val="28"/>
        </w:rPr>
      </w:pPr>
      <w:r w:rsidRPr="00E502BC">
        <w:rPr>
          <w:rFonts w:ascii="Times New Roman" w:hAnsi="Times New Roman" w:cs="Times New Roman"/>
          <w:sz w:val="28"/>
          <w:szCs w:val="28"/>
        </w:rPr>
        <w:t>Разработал</w:t>
      </w:r>
      <w:r w:rsidR="00965B08">
        <w:rPr>
          <w:rFonts w:ascii="Times New Roman" w:hAnsi="Times New Roman" w:cs="Times New Roman"/>
          <w:sz w:val="28"/>
          <w:szCs w:val="28"/>
        </w:rPr>
        <w:t>:</w:t>
      </w:r>
      <w:r w:rsidRPr="00E502BC">
        <w:rPr>
          <w:rFonts w:ascii="Times New Roman" w:hAnsi="Times New Roman" w:cs="Times New Roman"/>
          <w:sz w:val="28"/>
          <w:szCs w:val="28"/>
        </w:rPr>
        <w:t xml:space="preserve"> учитель биологии МБОУ </w:t>
      </w:r>
      <w:proofErr w:type="spellStart"/>
      <w:r w:rsidRPr="00E502BC">
        <w:rPr>
          <w:rFonts w:ascii="Times New Roman" w:hAnsi="Times New Roman" w:cs="Times New Roman"/>
          <w:sz w:val="28"/>
          <w:szCs w:val="28"/>
        </w:rPr>
        <w:t>Новоникольской</w:t>
      </w:r>
      <w:proofErr w:type="spellEnd"/>
      <w:r w:rsidRPr="00E502BC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02BC">
        <w:rPr>
          <w:rFonts w:ascii="Times New Roman" w:hAnsi="Times New Roman" w:cs="Times New Roman"/>
          <w:sz w:val="28"/>
          <w:szCs w:val="28"/>
        </w:rPr>
        <w:t xml:space="preserve"> Орлова Э.Э.</w:t>
      </w:r>
    </w:p>
    <w:p w:rsidR="00CC209E" w:rsidRPr="006E4C6F" w:rsidRDefault="00CC209E" w:rsidP="00CC209E">
      <w:pPr>
        <w:rPr>
          <w:rFonts w:ascii="Times New Roman" w:hAnsi="Times New Roman" w:cs="Times New Roman"/>
          <w:b/>
          <w:sz w:val="28"/>
          <w:szCs w:val="28"/>
        </w:rPr>
      </w:pPr>
      <w:r w:rsidRPr="006E4C6F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C209E" w:rsidRPr="006E4C6F" w:rsidRDefault="00CC209E" w:rsidP="00CC209E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Главная цель проведения олимпиады - существенная мотивация изучения биологии,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одарённых детей, распространение и популяризация научных знаний среди молодежи. Исходя из цели данного этапа, разрабатывалось содержание олимпиады.</w:t>
      </w:r>
    </w:p>
    <w:p w:rsidR="00CC209E" w:rsidRPr="006E4C6F" w:rsidRDefault="00CC209E" w:rsidP="00CC209E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 xml:space="preserve">    Содержание олимпиадных заданий для учащихся 5-х классов ориентировано на школ</w:t>
      </w:r>
      <w:r w:rsidR="00EC58A9" w:rsidRPr="006E4C6F">
        <w:rPr>
          <w:rFonts w:ascii="Times New Roman" w:hAnsi="Times New Roman" w:cs="Times New Roman"/>
          <w:sz w:val="28"/>
          <w:szCs w:val="28"/>
        </w:rPr>
        <w:t>ьную программу по биологии</w:t>
      </w:r>
      <w:r w:rsidRPr="006E4C6F">
        <w:rPr>
          <w:rFonts w:ascii="Times New Roman" w:hAnsi="Times New Roman" w:cs="Times New Roman"/>
          <w:sz w:val="28"/>
          <w:szCs w:val="28"/>
        </w:rPr>
        <w:t xml:space="preserve">, на более широкий кругозор учащихся, на их способность логически мыслить. Учитывая юный возраст участников, задания подобраны больше увлекательные, игровые, предполагающие смену видов умственной деятельности. </w:t>
      </w:r>
    </w:p>
    <w:p w:rsidR="00CC209E" w:rsidRPr="006E4C6F" w:rsidRDefault="00CC209E" w:rsidP="00CC209E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 xml:space="preserve">Задание 1. </w:t>
      </w:r>
      <w:r w:rsidR="007E6BFF" w:rsidRPr="006E4C6F">
        <w:rPr>
          <w:rFonts w:ascii="Times New Roman" w:hAnsi="Times New Roman" w:cs="Times New Roman"/>
          <w:sz w:val="28"/>
          <w:szCs w:val="28"/>
        </w:rPr>
        <w:t>Выбрать один правильный ответ</w:t>
      </w:r>
    </w:p>
    <w:p w:rsidR="00CC209E" w:rsidRPr="006E4C6F" w:rsidRDefault="00CC209E" w:rsidP="00CC209E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 xml:space="preserve">Задание 2. </w:t>
      </w:r>
      <w:r w:rsidR="007E6BFF" w:rsidRPr="006E4C6F">
        <w:rPr>
          <w:rFonts w:ascii="Times New Roman" w:hAnsi="Times New Roman" w:cs="Times New Roman"/>
          <w:sz w:val="28"/>
          <w:szCs w:val="28"/>
        </w:rPr>
        <w:t>Проанализировать текст и ответить на вопросы</w:t>
      </w:r>
    </w:p>
    <w:p w:rsidR="00CC209E" w:rsidRPr="006E4C6F" w:rsidRDefault="00CC209E" w:rsidP="00CC209E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 xml:space="preserve">Задание 3. В задании необходимо </w:t>
      </w:r>
      <w:r w:rsidR="007E6BFF" w:rsidRPr="006E4C6F">
        <w:rPr>
          <w:rFonts w:ascii="Times New Roman" w:hAnsi="Times New Roman" w:cs="Times New Roman"/>
          <w:sz w:val="28"/>
          <w:szCs w:val="28"/>
        </w:rPr>
        <w:t>вставить пропущенные слова</w:t>
      </w:r>
    </w:p>
    <w:p w:rsidR="00CC209E" w:rsidRPr="006E4C6F" w:rsidRDefault="00CC209E" w:rsidP="00CC209E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 xml:space="preserve">Задание 4. В задании необходимо </w:t>
      </w:r>
      <w:r w:rsidR="00EC58A9" w:rsidRPr="006E4C6F">
        <w:rPr>
          <w:rFonts w:ascii="Times New Roman" w:hAnsi="Times New Roman" w:cs="Times New Roman"/>
          <w:sz w:val="28"/>
          <w:szCs w:val="28"/>
        </w:rPr>
        <w:t>найти ошибку</w:t>
      </w:r>
    </w:p>
    <w:p w:rsidR="00CC209E" w:rsidRPr="006E4C6F" w:rsidRDefault="00CC209E" w:rsidP="00CC209E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Задание 5. Из предложенных букв необходимо составить названия органоида клетки.</w:t>
      </w:r>
    </w:p>
    <w:p w:rsidR="007E6BFF" w:rsidRPr="006E4C6F" w:rsidRDefault="007E6BFF" w:rsidP="00CC209E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Задание 6.Установите последовательность приготовления препарата:</w:t>
      </w:r>
    </w:p>
    <w:p w:rsidR="00CC209E" w:rsidRPr="006E4C6F" w:rsidRDefault="007E6BFF" w:rsidP="00CC209E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Задание 7</w:t>
      </w:r>
      <w:r w:rsidR="00CC209E" w:rsidRPr="006E4C6F">
        <w:rPr>
          <w:rFonts w:ascii="Times New Roman" w:hAnsi="Times New Roman" w:cs="Times New Roman"/>
          <w:sz w:val="28"/>
          <w:szCs w:val="28"/>
        </w:rPr>
        <w:t>. В предложенном списке необходимо выбрать названия органоидов.</w:t>
      </w:r>
    </w:p>
    <w:p w:rsidR="007E6BFF" w:rsidRPr="006E4C6F" w:rsidRDefault="007E6BFF" w:rsidP="00CC209E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Задание 8. Из предложенного перечня определить основные части клетки.</w:t>
      </w:r>
    </w:p>
    <w:p w:rsidR="00CC209E" w:rsidRPr="006E4C6F" w:rsidRDefault="00CC209E" w:rsidP="00CC209E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 xml:space="preserve"> К олимпиадным задан</w:t>
      </w:r>
      <w:r w:rsidR="006E4C6F">
        <w:rPr>
          <w:rFonts w:ascii="Times New Roman" w:hAnsi="Times New Roman" w:cs="Times New Roman"/>
          <w:sz w:val="28"/>
          <w:szCs w:val="28"/>
        </w:rPr>
        <w:t xml:space="preserve">иям прилагаются ключи ответов. </w:t>
      </w:r>
    </w:p>
    <w:p w:rsidR="00CC209E" w:rsidRPr="006E4C6F" w:rsidRDefault="00CC209E" w:rsidP="00CC209E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Рекомендуемое время написания работы – 1 урок.</w:t>
      </w:r>
    </w:p>
    <w:p w:rsidR="00EC58A9" w:rsidRPr="006E4C6F" w:rsidRDefault="00EC58A9" w:rsidP="00CC209E">
      <w:pPr>
        <w:rPr>
          <w:rFonts w:ascii="Times New Roman" w:hAnsi="Times New Roman" w:cs="Times New Roman"/>
          <w:sz w:val="28"/>
          <w:szCs w:val="28"/>
        </w:rPr>
      </w:pPr>
      <w:r w:rsidRPr="00E502BC"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E502BC">
        <w:rPr>
          <w:rFonts w:ascii="Times New Roman" w:hAnsi="Times New Roman" w:cs="Times New Roman"/>
          <w:b/>
          <w:sz w:val="28"/>
          <w:szCs w:val="28"/>
        </w:rPr>
        <w:t>.</w:t>
      </w:r>
      <w:r w:rsidRPr="006E4C6F">
        <w:rPr>
          <w:rFonts w:ascii="Times New Roman" w:hAnsi="Times New Roman" w:cs="Times New Roman"/>
          <w:sz w:val="28"/>
          <w:szCs w:val="28"/>
        </w:rPr>
        <w:t xml:space="preserve"> Выбрать один правильный ответ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lastRenderedPageBreak/>
        <w:t>1. Хромосомы в клетке находятся: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а) в цитоплазме в) в вакуолях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б) в ядре г) в хлоропластах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2. Размножение — это: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а) увеличение количества организмов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б) увеличение размера организма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в) образование новых побегов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г) образование придаточных корней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3. К неорганическим веществам относитс</w:t>
      </w:r>
      <w:proofErr w:type="gramStart"/>
      <w:r w:rsidRPr="006E4C6F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6E4C6F">
        <w:rPr>
          <w:rFonts w:ascii="Times New Roman" w:hAnsi="Times New Roman" w:cs="Times New Roman"/>
          <w:sz w:val="28"/>
          <w:szCs w:val="28"/>
        </w:rPr>
        <w:t>ятся</w:t>
      </w:r>
      <w:proofErr w:type="spellEnd"/>
      <w:r w:rsidRPr="006E4C6F">
        <w:rPr>
          <w:rFonts w:ascii="Times New Roman" w:hAnsi="Times New Roman" w:cs="Times New Roman"/>
          <w:sz w:val="28"/>
          <w:szCs w:val="28"/>
        </w:rPr>
        <w:t>)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а) клетчатка в) соли натрия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б) белок г) жир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4.Хлоропласты в клетке: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 xml:space="preserve">а) осуществляют синтез органических веществ </w:t>
      </w:r>
      <w:proofErr w:type="gramStart"/>
      <w:r w:rsidRPr="006E4C6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E4C6F">
        <w:rPr>
          <w:rFonts w:ascii="Times New Roman" w:hAnsi="Times New Roman" w:cs="Times New Roman"/>
          <w:sz w:val="28"/>
          <w:szCs w:val="28"/>
        </w:rPr>
        <w:t xml:space="preserve"> неорганических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б) выполняют защитную функцию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в) осуществляют связь между частями клетки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г) обеспечивают сходство с дочерними клетками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5. Часть растительной клетки, в которой накапливается клеточный сок, - это: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а) клеточный центр в) вакуоль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б) лизосомы г) пластиды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6. К ядерным организмам относятся: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 xml:space="preserve">а) растения, животные, грибы в) бактерии, </w:t>
      </w:r>
      <w:proofErr w:type="spellStart"/>
      <w:r w:rsidRPr="006E4C6F">
        <w:rPr>
          <w:rFonts w:ascii="Times New Roman" w:hAnsi="Times New Roman" w:cs="Times New Roman"/>
          <w:sz w:val="28"/>
          <w:szCs w:val="28"/>
        </w:rPr>
        <w:t>цианобактерии</w:t>
      </w:r>
      <w:proofErr w:type="spellEnd"/>
      <w:r w:rsidRPr="006E4C6F">
        <w:rPr>
          <w:rFonts w:ascii="Times New Roman" w:hAnsi="Times New Roman" w:cs="Times New Roman"/>
          <w:sz w:val="28"/>
          <w:szCs w:val="28"/>
        </w:rPr>
        <w:t>, грибы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 xml:space="preserve">б) растения, </w:t>
      </w:r>
      <w:proofErr w:type="spellStart"/>
      <w:r w:rsidRPr="006E4C6F">
        <w:rPr>
          <w:rFonts w:ascii="Times New Roman" w:hAnsi="Times New Roman" w:cs="Times New Roman"/>
          <w:sz w:val="28"/>
          <w:szCs w:val="28"/>
        </w:rPr>
        <w:t>цианобактерии</w:t>
      </w:r>
      <w:proofErr w:type="spellEnd"/>
      <w:r w:rsidRPr="006E4C6F">
        <w:rPr>
          <w:rFonts w:ascii="Times New Roman" w:hAnsi="Times New Roman" w:cs="Times New Roman"/>
          <w:sz w:val="28"/>
          <w:szCs w:val="28"/>
        </w:rPr>
        <w:t>, животные г) животные, грибы, бактерии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7. Рибосомы участвуют: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а) в образовании белков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б) в передаче наследственной информации от родителей потомству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lastRenderedPageBreak/>
        <w:t>в) в обеспечении избирательной проницаемости веществ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г) в выработке веществ, служащих источником энергии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8. В растительной клетке в отличие от клетки животной имеется: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а) цитоплазма в) оболочка из клетчатки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б) ядро г) плазматическая мембрана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9. Фотосинтез, осуществляемый растениями, - это процесс: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а) образования органических веществ на свету из воды и углекислого газа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б) расходования органических веществ с освобождением энергии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в) поглощения кислорода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г) удаления из растения лишней воды</w:t>
      </w:r>
    </w:p>
    <w:p w:rsidR="0006358E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E502BC"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6E4C6F">
        <w:rPr>
          <w:rFonts w:ascii="Times New Roman" w:hAnsi="Times New Roman" w:cs="Times New Roman"/>
          <w:sz w:val="28"/>
          <w:szCs w:val="28"/>
        </w:rPr>
        <w:t xml:space="preserve">. </w:t>
      </w:r>
      <w:r w:rsidR="0006358E" w:rsidRPr="006E4C6F">
        <w:rPr>
          <w:rFonts w:ascii="Times New Roman" w:hAnsi="Times New Roman" w:cs="Times New Roman"/>
          <w:sz w:val="28"/>
          <w:szCs w:val="28"/>
        </w:rPr>
        <w:t>Проанализируйте текст и ответьте на вопросы</w:t>
      </w:r>
    </w:p>
    <w:p w:rsidR="0006358E" w:rsidRPr="006E4C6F" w:rsidRDefault="0006358E" w:rsidP="0006358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E4C6F">
        <w:rPr>
          <w:rFonts w:ascii="Times New Roman" w:hAnsi="Times New Roman" w:cs="Times New Roman"/>
          <w:i/>
          <w:sz w:val="28"/>
          <w:szCs w:val="28"/>
        </w:rPr>
        <w:t>Впервые ядро в растительной клетке обнаружил английский ботаник Роберт Броун. Рассматривая разные части растения в микроскоп, он сделал вывод, что все растительные клетки содержат ядра.</w:t>
      </w:r>
    </w:p>
    <w:p w:rsidR="0006358E" w:rsidRPr="006E4C6F" w:rsidRDefault="0006358E" w:rsidP="000635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Все ли клетки цветкового растения содержат ядра? Приведите примеры.</w:t>
      </w:r>
    </w:p>
    <w:p w:rsidR="0006358E" w:rsidRPr="006E4C6F" w:rsidRDefault="0006358E" w:rsidP="000635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 xml:space="preserve">Укажите функцию ядра в растительной клетке. </w:t>
      </w:r>
    </w:p>
    <w:p w:rsidR="00683A63" w:rsidRPr="006E4C6F" w:rsidRDefault="00683A63" w:rsidP="00683A63">
      <w:pPr>
        <w:rPr>
          <w:rFonts w:ascii="Times New Roman" w:hAnsi="Times New Roman" w:cs="Times New Roman"/>
          <w:sz w:val="28"/>
          <w:szCs w:val="28"/>
        </w:rPr>
      </w:pPr>
      <w:r w:rsidRPr="00E502BC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6E4C6F">
        <w:rPr>
          <w:rFonts w:ascii="Times New Roman" w:hAnsi="Times New Roman" w:cs="Times New Roman"/>
          <w:sz w:val="28"/>
          <w:szCs w:val="28"/>
        </w:rPr>
        <w:t>. Вставьте пропущенные слова.</w:t>
      </w:r>
    </w:p>
    <w:p w:rsidR="00683A63" w:rsidRPr="006E4C6F" w:rsidRDefault="00EC58A9" w:rsidP="00683A63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1</w:t>
      </w:r>
      <w:r w:rsidR="00683A63" w:rsidRPr="006E4C6F">
        <w:rPr>
          <w:rFonts w:ascii="Times New Roman" w:hAnsi="Times New Roman" w:cs="Times New Roman"/>
          <w:sz w:val="28"/>
          <w:szCs w:val="28"/>
        </w:rPr>
        <w:t>) Органоид клетки, способный переваривать пищевые частицы, уничтожать</w:t>
      </w:r>
    </w:p>
    <w:p w:rsidR="00683A63" w:rsidRPr="006E4C6F" w:rsidRDefault="00683A63" w:rsidP="00683A63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отслужившие органоиды и даже целые клетки…</w:t>
      </w:r>
    </w:p>
    <w:p w:rsidR="00683A63" w:rsidRPr="006E4C6F" w:rsidRDefault="00EC58A9" w:rsidP="00683A63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2</w:t>
      </w:r>
      <w:r w:rsidR="00683A63" w:rsidRPr="006E4C6F">
        <w:rPr>
          <w:rFonts w:ascii="Times New Roman" w:hAnsi="Times New Roman" w:cs="Times New Roman"/>
          <w:sz w:val="28"/>
          <w:szCs w:val="28"/>
        </w:rPr>
        <w:t>) Поглощение клеткой крупных молекул органических веществ и даже целых клеток…</w:t>
      </w:r>
    </w:p>
    <w:p w:rsidR="00683A63" w:rsidRPr="006E4C6F" w:rsidRDefault="00EC58A9" w:rsidP="00683A63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3</w:t>
      </w:r>
      <w:r w:rsidR="00683A63" w:rsidRPr="006E4C6F">
        <w:rPr>
          <w:rFonts w:ascii="Times New Roman" w:hAnsi="Times New Roman" w:cs="Times New Roman"/>
          <w:sz w:val="28"/>
          <w:szCs w:val="28"/>
        </w:rPr>
        <w:t>) Органоид клетки,</w:t>
      </w:r>
      <w:r w:rsidRPr="006E4C6F">
        <w:rPr>
          <w:rFonts w:ascii="Times New Roman" w:hAnsi="Times New Roman" w:cs="Times New Roman"/>
          <w:sz w:val="28"/>
          <w:szCs w:val="28"/>
        </w:rPr>
        <w:t xml:space="preserve"> </w:t>
      </w:r>
      <w:r w:rsidR="00683A63" w:rsidRPr="006E4C6F">
        <w:rPr>
          <w:rFonts w:ascii="Times New Roman" w:hAnsi="Times New Roman" w:cs="Times New Roman"/>
          <w:sz w:val="28"/>
          <w:szCs w:val="28"/>
        </w:rPr>
        <w:t>связывающий все части кл</w:t>
      </w:r>
      <w:r w:rsidRPr="006E4C6F">
        <w:rPr>
          <w:rFonts w:ascii="Times New Roman" w:hAnsi="Times New Roman" w:cs="Times New Roman"/>
          <w:sz w:val="28"/>
          <w:szCs w:val="28"/>
        </w:rPr>
        <w:t>етки между собой, участвующий в</w:t>
      </w:r>
      <w:r w:rsidR="00E502BC">
        <w:rPr>
          <w:rFonts w:ascii="Times New Roman" w:hAnsi="Times New Roman" w:cs="Times New Roman"/>
          <w:sz w:val="28"/>
          <w:szCs w:val="28"/>
        </w:rPr>
        <w:t xml:space="preserve"> </w:t>
      </w:r>
      <w:r w:rsidR="00683A63" w:rsidRPr="006E4C6F">
        <w:rPr>
          <w:rFonts w:ascii="Times New Roman" w:hAnsi="Times New Roman" w:cs="Times New Roman"/>
          <w:sz w:val="28"/>
          <w:szCs w:val="28"/>
        </w:rPr>
        <w:t>образовании и транспортировке различных органических веществ</w:t>
      </w:r>
      <w:r w:rsidRPr="006E4C6F">
        <w:rPr>
          <w:rFonts w:ascii="Times New Roman" w:hAnsi="Times New Roman" w:cs="Times New Roman"/>
          <w:sz w:val="28"/>
          <w:szCs w:val="28"/>
        </w:rPr>
        <w:t>…</w:t>
      </w:r>
    </w:p>
    <w:p w:rsidR="00EC58A9" w:rsidRPr="006E4C6F" w:rsidRDefault="00EC58A9" w:rsidP="00EC58A9">
      <w:pPr>
        <w:rPr>
          <w:rFonts w:ascii="Times New Roman" w:hAnsi="Times New Roman" w:cs="Times New Roman"/>
          <w:sz w:val="28"/>
          <w:szCs w:val="28"/>
        </w:rPr>
      </w:pPr>
      <w:r w:rsidRPr="00E502BC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6E4C6F">
        <w:rPr>
          <w:rFonts w:ascii="Times New Roman" w:hAnsi="Times New Roman" w:cs="Times New Roman"/>
          <w:sz w:val="28"/>
          <w:szCs w:val="28"/>
        </w:rPr>
        <w:t xml:space="preserve"> </w:t>
      </w:r>
      <w:r w:rsidR="00683A63" w:rsidRPr="006E4C6F">
        <w:rPr>
          <w:rFonts w:ascii="Times New Roman" w:hAnsi="Times New Roman" w:cs="Times New Roman"/>
          <w:sz w:val="28"/>
          <w:szCs w:val="28"/>
        </w:rPr>
        <w:t xml:space="preserve">Школьник взял для исследования сорванный с дерева лист. Он пытался увидеть под микроскопом хлоропласты в его клетках. Ничего, кроме темно-зеленого поля, он не увидел. В чем была его ошибка? </w:t>
      </w:r>
    </w:p>
    <w:p w:rsidR="00EC58A9" w:rsidRPr="006E4C6F" w:rsidRDefault="00683A63" w:rsidP="00EC58A9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а) в неправильной установке света</w:t>
      </w:r>
    </w:p>
    <w:p w:rsidR="00EC58A9" w:rsidRPr="006E4C6F" w:rsidRDefault="00683A63" w:rsidP="00EC58A9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lastRenderedPageBreak/>
        <w:t xml:space="preserve"> б) нужно было поставить большее увеличение</w:t>
      </w:r>
    </w:p>
    <w:p w:rsidR="00EC58A9" w:rsidRPr="006E4C6F" w:rsidRDefault="00683A63" w:rsidP="00EC58A9">
      <w:pPr>
        <w:rPr>
          <w:rFonts w:ascii="Times New Roman" w:hAnsi="Times New Roman" w:cs="Times New Roman"/>
          <w:b/>
          <w:sz w:val="28"/>
          <w:szCs w:val="28"/>
        </w:rPr>
      </w:pPr>
      <w:r w:rsidRPr="006E4C6F">
        <w:rPr>
          <w:rFonts w:ascii="Times New Roman" w:hAnsi="Times New Roman" w:cs="Times New Roman"/>
          <w:b/>
          <w:sz w:val="28"/>
          <w:szCs w:val="28"/>
        </w:rPr>
        <w:t>в) нужно было сделать тонкий срез листа</w:t>
      </w:r>
    </w:p>
    <w:p w:rsidR="00683A63" w:rsidRPr="006E4C6F" w:rsidRDefault="00683A63" w:rsidP="00EC58A9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 xml:space="preserve"> г) нужно было подкрасить лист красителем</w:t>
      </w:r>
    </w:p>
    <w:p w:rsidR="006E4C6F" w:rsidRPr="006E4C6F" w:rsidRDefault="006E4C6F" w:rsidP="006E4C6F">
      <w:pPr>
        <w:rPr>
          <w:rFonts w:ascii="Times New Roman" w:hAnsi="Times New Roman" w:cs="Times New Roman"/>
          <w:sz w:val="28"/>
          <w:szCs w:val="28"/>
        </w:rPr>
      </w:pPr>
      <w:r w:rsidRPr="00E502BC">
        <w:rPr>
          <w:rFonts w:ascii="Times New Roman" w:hAnsi="Times New Roman" w:cs="Times New Roman"/>
          <w:b/>
          <w:sz w:val="28"/>
          <w:szCs w:val="28"/>
        </w:rPr>
        <w:t>Задание 5</w:t>
      </w:r>
      <w:r w:rsidRPr="006E4C6F">
        <w:rPr>
          <w:rFonts w:ascii="Times New Roman" w:hAnsi="Times New Roman" w:cs="Times New Roman"/>
          <w:sz w:val="28"/>
          <w:szCs w:val="28"/>
        </w:rPr>
        <w:t>. Из предложенных букв необходимо составить названия органоида клетки.</w:t>
      </w:r>
    </w:p>
    <w:p w:rsidR="006E4C6F" w:rsidRPr="006E4C6F" w:rsidRDefault="006E4C6F" w:rsidP="006E4C6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4C6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срхтлоопл</w:t>
      </w:r>
      <w:proofErr w:type="spellEnd"/>
    </w:p>
    <w:p w:rsidR="00683A63" w:rsidRPr="006E4C6F" w:rsidRDefault="006E4C6F" w:rsidP="006E4C6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 xml:space="preserve">Задание 6. </w:t>
      </w:r>
      <w:r w:rsidR="00683A63" w:rsidRPr="006E4C6F">
        <w:rPr>
          <w:rFonts w:ascii="Times New Roman" w:hAnsi="Times New Roman" w:cs="Times New Roman"/>
          <w:sz w:val="28"/>
          <w:szCs w:val="28"/>
        </w:rPr>
        <w:t>Установите последовательность приготовления препарата:</w:t>
      </w:r>
    </w:p>
    <w:p w:rsidR="00683A63" w:rsidRPr="006E4C6F" w:rsidRDefault="00683A63" w:rsidP="00683A6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 xml:space="preserve">А. При помощи </w:t>
      </w:r>
      <w:proofErr w:type="spellStart"/>
      <w:r w:rsidRPr="006E4C6F">
        <w:rPr>
          <w:rFonts w:ascii="Times New Roman" w:hAnsi="Times New Roman" w:cs="Times New Roman"/>
          <w:sz w:val="28"/>
          <w:szCs w:val="28"/>
        </w:rPr>
        <w:t>препаровальной</w:t>
      </w:r>
      <w:proofErr w:type="spellEnd"/>
      <w:r w:rsidRPr="006E4C6F">
        <w:rPr>
          <w:rFonts w:ascii="Times New Roman" w:hAnsi="Times New Roman" w:cs="Times New Roman"/>
          <w:sz w:val="28"/>
          <w:szCs w:val="28"/>
        </w:rPr>
        <w:t xml:space="preserve"> иглы снять кусочек кожицы чешуи лука</w:t>
      </w:r>
    </w:p>
    <w:p w:rsidR="00683A63" w:rsidRPr="006E4C6F" w:rsidRDefault="00683A63" w:rsidP="00683A6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Б. Пипеткой нанести1-2 капли воды на предметное стекло</w:t>
      </w:r>
    </w:p>
    <w:p w:rsidR="00683A63" w:rsidRPr="006E4C6F" w:rsidRDefault="00683A63" w:rsidP="00683A6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В. Положить кусочек кожицы в каплю воды и расправить кончиком иглы</w:t>
      </w:r>
    </w:p>
    <w:p w:rsidR="00683A63" w:rsidRPr="006E4C6F" w:rsidRDefault="00683A63" w:rsidP="00683A6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Г. Накрыть покровным стеклом</w:t>
      </w:r>
    </w:p>
    <w:p w:rsidR="00683A63" w:rsidRPr="006E4C6F" w:rsidRDefault="00683A63" w:rsidP="00683A63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Д. Тщательно протереть предметное стекло марлей</w:t>
      </w:r>
      <w:r w:rsidR="00CC209E" w:rsidRPr="006E4C6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C209E" w:rsidRPr="006E4C6F">
        <w:rPr>
          <w:rFonts w:ascii="Times New Roman" w:hAnsi="Times New Roman" w:cs="Times New Roman"/>
          <w:b/>
          <w:sz w:val="28"/>
          <w:szCs w:val="28"/>
        </w:rPr>
        <w:t>дбавг</w:t>
      </w:r>
      <w:proofErr w:type="spellEnd"/>
      <w:r w:rsidR="00CC209E" w:rsidRPr="006E4C6F">
        <w:rPr>
          <w:rFonts w:ascii="Times New Roman" w:hAnsi="Times New Roman" w:cs="Times New Roman"/>
          <w:b/>
          <w:sz w:val="28"/>
          <w:szCs w:val="28"/>
        </w:rPr>
        <w:t>)</w:t>
      </w:r>
    </w:p>
    <w:p w:rsidR="006E4C6F" w:rsidRPr="006E4C6F" w:rsidRDefault="006E4C6F" w:rsidP="006E4C6F">
      <w:pPr>
        <w:rPr>
          <w:rFonts w:ascii="Times New Roman" w:hAnsi="Times New Roman" w:cs="Times New Roman"/>
          <w:sz w:val="28"/>
          <w:szCs w:val="28"/>
        </w:rPr>
      </w:pPr>
      <w:r w:rsidRPr="00E502BC">
        <w:rPr>
          <w:rFonts w:ascii="Times New Roman" w:hAnsi="Times New Roman" w:cs="Times New Roman"/>
          <w:b/>
          <w:sz w:val="28"/>
          <w:szCs w:val="28"/>
        </w:rPr>
        <w:t>Задание 7.</w:t>
      </w:r>
      <w:r w:rsidRPr="006E4C6F">
        <w:rPr>
          <w:rFonts w:ascii="Times New Roman" w:hAnsi="Times New Roman" w:cs="Times New Roman"/>
          <w:sz w:val="28"/>
          <w:szCs w:val="28"/>
        </w:rPr>
        <w:t xml:space="preserve"> В предложенном списке необходимо выбрать названия органоидов.</w:t>
      </w:r>
    </w:p>
    <w:p w:rsidR="006E4C6F" w:rsidRPr="006E4C6F" w:rsidRDefault="006E4C6F" w:rsidP="006E4C6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Подчеркни названия органоидов:</w:t>
      </w:r>
    </w:p>
    <w:p w:rsidR="006E4C6F" w:rsidRPr="006E4C6F" w:rsidRDefault="006E4C6F" w:rsidP="006E4C6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Ядро, вакуоль, хромосомы, цитоплазма, клеточная стенка, хлоропласты</w:t>
      </w:r>
    </w:p>
    <w:p w:rsidR="007E6BFF" w:rsidRPr="006E4C6F" w:rsidRDefault="006E4C6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b/>
          <w:sz w:val="28"/>
          <w:szCs w:val="28"/>
        </w:rPr>
        <w:t>Задание 8</w:t>
      </w:r>
      <w:r w:rsidR="007E6BFF" w:rsidRPr="006E4C6F">
        <w:rPr>
          <w:rFonts w:ascii="Times New Roman" w:hAnsi="Times New Roman" w:cs="Times New Roman"/>
          <w:sz w:val="28"/>
          <w:szCs w:val="28"/>
        </w:rPr>
        <w:t>.В предложенном перечне определите основные части клетки. Аргументируйте свой выбор. Укажите все возможные варианты отбора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1. Цитоплазма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2. Наружная клеточная мембрана (оболочка)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3. Ядро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4. Хлорофилл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5. Рибосомы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6. Хромосома</w:t>
      </w:r>
    </w:p>
    <w:p w:rsidR="007E6BFF" w:rsidRPr="006E4C6F" w:rsidRDefault="007E6BFF" w:rsidP="007E6BFF">
      <w:pPr>
        <w:rPr>
          <w:rFonts w:ascii="Times New Roman" w:hAnsi="Times New Roman" w:cs="Times New Roman"/>
          <w:sz w:val="28"/>
          <w:szCs w:val="28"/>
        </w:rPr>
      </w:pPr>
      <w:r w:rsidRPr="006E4C6F">
        <w:rPr>
          <w:rFonts w:ascii="Times New Roman" w:hAnsi="Times New Roman" w:cs="Times New Roman"/>
          <w:sz w:val="28"/>
          <w:szCs w:val="28"/>
        </w:rPr>
        <w:t>7. Пищеварительная вакуоль</w:t>
      </w:r>
    </w:p>
    <w:p w:rsidR="006E4C6F" w:rsidRPr="006E4C6F" w:rsidRDefault="006E4C6F" w:rsidP="007E6BFF">
      <w:pPr>
        <w:rPr>
          <w:rFonts w:ascii="Times New Roman" w:hAnsi="Times New Roman" w:cs="Times New Roman"/>
          <w:sz w:val="28"/>
          <w:szCs w:val="28"/>
        </w:rPr>
      </w:pPr>
    </w:p>
    <w:p w:rsidR="006E4C6F" w:rsidRPr="00E502BC" w:rsidRDefault="006E4C6F" w:rsidP="007E6BFF">
      <w:pPr>
        <w:rPr>
          <w:rFonts w:ascii="Times New Roman" w:hAnsi="Times New Roman" w:cs="Times New Roman"/>
          <w:b/>
          <w:sz w:val="28"/>
          <w:szCs w:val="28"/>
        </w:rPr>
      </w:pPr>
      <w:r w:rsidRPr="00E502BC">
        <w:rPr>
          <w:rFonts w:ascii="Times New Roman" w:hAnsi="Times New Roman" w:cs="Times New Roman"/>
          <w:b/>
          <w:sz w:val="28"/>
          <w:szCs w:val="28"/>
        </w:rPr>
        <w:t>Ключи:</w:t>
      </w:r>
    </w:p>
    <w:p w:rsidR="006E4C6F" w:rsidRDefault="006E4C6F" w:rsidP="007E6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Задание 1 </w:t>
      </w:r>
    </w:p>
    <w:p w:rsidR="006E4C6F" w:rsidRDefault="006E4C6F" w:rsidP="007E6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1-б, 2-а, 3-в, 4-а, 5-в, 6-а, 7-а, 8-в, 9-а</w:t>
      </w:r>
    </w:p>
    <w:p w:rsidR="006E4C6F" w:rsidRDefault="006E4C6F" w:rsidP="007E6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</w:t>
      </w:r>
    </w:p>
    <w:p w:rsidR="006E4C6F" w:rsidRDefault="006E4C6F" w:rsidP="006E4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тканях живого растительного организма есть клетки, не содержащие ядер. Как правило, это мертвые клетки, например сосуды древесины.</w:t>
      </w:r>
    </w:p>
    <w:p w:rsidR="006E4C6F" w:rsidRPr="006E4C6F" w:rsidRDefault="006E4C6F" w:rsidP="006E4C6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Ядро в растительной клетке регулирует все процессы жизнедеятельности</w:t>
      </w:r>
    </w:p>
    <w:p w:rsidR="006E4C6F" w:rsidRDefault="00E502BC" w:rsidP="007E6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</w:t>
      </w:r>
    </w:p>
    <w:p w:rsidR="00E502BC" w:rsidRDefault="00E502BC" w:rsidP="00E502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Лизосомы</w:t>
      </w:r>
    </w:p>
    <w:p w:rsidR="00E502BC" w:rsidRDefault="00E502BC" w:rsidP="00E502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Фагоцитоз</w:t>
      </w:r>
    </w:p>
    <w:p w:rsidR="00E502BC" w:rsidRDefault="00E502BC" w:rsidP="00E502B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Эндоплазматическая сеть</w:t>
      </w:r>
    </w:p>
    <w:p w:rsidR="00E502BC" w:rsidRDefault="00E502BC" w:rsidP="00E50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4-в</w:t>
      </w:r>
    </w:p>
    <w:p w:rsidR="00E502BC" w:rsidRDefault="00E502BC" w:rsidP="00E50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5-хлоропласты</w:t>
      </w:r>
    </w:p>
    <w:p w:rsidR="00E502BC" w:rsidRDefault="00E502BC" w:rsidP="00E50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6- ДБАВГ</w:t>
      </w:r>
    </w:p>
    <w:p w:rsidR="00E502BC" w:rsidRDefault="00E502BC" w:rsidP="00E50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7. Вакуоль, хлоропласты</w:t>
      </w:r>
    </w:p>
    <w:p w:rsidR="00E502BC" w:rsidRDefault="00E502BC" w:rsidP="00E50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8. А) Прокариоты или доядерные организмы. Исключение составляет ядро (3)</w:t>
      </w:r>
    </w:p>
    <w:p w:rsidR="00E502BC" w:rsidRDefault="00E502BC" w:rsidP="00E50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Растительная клетка. Исключение составляет пищеварительная вакуоль (7)</w:t>
      </w:r>
    </w:p>
    <w:p w:rsidR="00E502BC" w:rsidRPr="00E502BC" w:rsidRDefault="00E502BC" w:rsidP="00E50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Животная клетка. Исключение составляет хлорофилл  (4)</w:t>
      </w:r>
    </w:p>
    <w:p w:rsidR="006E4C6F" w:rsidRDefault="00645AE8" w:rsidP="007E6B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1. Школьные олимпиады. Биология. 6-9 классы/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Г.А.Воронина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Айрис-пресс, 2007</w:t>
      </w:r>
    </w:p>
    <w:p w:rsidR="00645AE8" w:rsidRDefault="00645AE8" w:rsidP="00645AE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45AE8">
        <w:rPr>
          <w:rFonts w:ascii="Times New Roman" w:hAnsi="Times New Roman" w:cs="Times New Roman"/>
          <w:sz w:val="28"/>
          <w:szCs w:val="28"/>
        </w:rPr>
        <w:t xml:space="preserve">Интернет-ресурсы: </w:t>
      </w:r>
    </w:p>
    <w:p w:rsidR="00645AE8" w:rsidRPr="00645AE8" w:rsidRDefault="00645AE8" w:rsidP="00645AE8">
      <w:pPr>
        <w:ind w:left="360"/>
        <w:rPr>
          <w:rFonts w:ascii="Times New Roman" w:hAnsi="Times New Roman" w:cs="Times New Roman"/>
          <w:sz w:val="28"/>
          <w:szCs w:val="28"/>
        </w:rPr>
      </w:pPr>
      <w:r w:rsidRPr="00645AE8">
        <w:rPr>
          <w:rFonts w:ascii="Times New Roman" w:hAnsi="Times New Roman" w:cs="Times New Roman"/>
          <w:sz w:val="28"/>
          <w:szCs w:val="28"/>
        </w:rPr>
        <w:t>http://do.sar.ru/docs/VOSH/zadania/scholl-10-11/biology_school_10-11.doc</w:t>
      </w:r>
    </w:p>
    <w:p w:rsidR="00645AE8" w:rsidRPr="00645AE8" w:rsidRDefault="00645AE8" w:rsidP="00645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645AE8">
        <w:rPr>
          <w:rFonts w:ascii="Times New Roman" w:hAnsi="Times New Roman" w:cs="Times New Roman"/>
          <w:sz w:val="28"/>
          <w:szCs w:val="28"/>
        </w:rPr>
        <w:t>http://nsportal.ru/shkola/biologiya/library/2013/12/16/olimpiadnye-zadaniya-shkolnogo-etapa-vserossiyskoy-olimpiady</w:t>
      </w:r>
    </w:p>
    <w:sectPr w:rsidR="00645AE8" w:rsidRPr="0064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EF5"/>
    <w:multiLevelType w:val="hybridMultilevel"/>
    <w:tmpl w:val="13C6E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40612"/>
    <w:multiLevelType w:val="hybridMultilevel"/>
    <w:tmpl w:val="AEA0E5B8"/>
    <w:lvl w:ilvl="0" w:tplc="43765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104AC7"/>
    <w:multiLevelType w:val="hybridMultilevel"/>
    <w:tmpl w:val="777C40B4"/>
    <w:lvl w:ilvl="0" w:tplc="BDCCE3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D59F9"/>
    <w:multiLevelType w:val="hybridMultilevel"/>
    <w:tmpl w:val="90BE3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ED4"/>
    <w:rsid w:val="00045ED4"/>
    <w:rsid w:val="0006358E"/>
    <w:rsid w:val="00645AE8"/>
    <w:rsid w:val="00683A63"/>
    <w:rsid w:val="006E4C6F"/>
    <w:rsid w:val="007E6BFF"/>
    <w:rsid w:val="00965B08"/>
    <w:rsid w:val="00A3701E"/>
    <w:rsid w:val="00B96A95"/>
    <w:rsid w:val="00CC209E"/>
    <w:rsid w:val="00E502BC"/>
    <w:rsid w:val="00EC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5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5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5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5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Орловы</dc:creator>
  <cp:keywords/>
  <dc:description/>
  <cp:lastModifiedBy>Орловы</cp:lastModifiedBy>
  <cp:revision>5</cp:revision>
  <dcterms:created xsi:type="dcterms:W3CDTF">2015-06-17T13:33:00Z</dcterms:created>
  <dcterms:modified xsi:type="dcterms:W3CDTF">2015-06-17T15:09:00Z</dcterms:modified>
</cp:coreProperties>
</file>