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59" w:rsidRPr="002A06BA" w:rsidRDefault="00E46559" w:rsidP="00E46559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Toc252659202"/>
      <w:bookmarkStart w:id="1" w:name="_Toc247964079"/>
      <w:bookmarkStart w:id="2" w:name="_GoBack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м</w:t>
      </w:r>
      <w:r w:rsidRPr="002A06BA">
        <w:rPr>
          <w:rFonts w:ascii="Times New Roman" w:hAnsi="Times New Roman"/>
          <w:sz w:val="28"/>
          <w:szCs w:val="28"/>
        </w:rPr>
        <w:t>униципальное бюджетное образовательное учреждение средняя общеобразовательная школа № 36</w:t>
      </w:r>
    </w:p>
    <w:p w:rsidR="00E46559" w:rsidRPr="002A06BA" w:rsidRDefault="00E46559" w:rsidP="00E4655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имени Героя Советского Союза В.Г. Миловатского г. Волжского Волгоградской области</w:t>
      </w:r>
    </w:p>
    <w:p w:rsidR="00E46559" w:rsidRDefault="00E46559" w:rsidP="00E46559">
      <w:pPr>
        <w:rPr>
          <w:rFonts w:ascii="Times New Roman" w:hAnsi="Times New Roman"/>
          <w:sz w:val="24"/>
          <w:szCs w:val="24"/>
        </w:rPr>
      </w:pPr>
    </w:p>
    <w:p w:rsidR="00E46559" w:rsidRDefault="00E46559" w:rsidP="00E46559">
      <w:pPr>
        <w:rPr>
          <w:rFonts w:ascii="Times New Roman" w:hAnsi="Times New Roman"/>
          <w:sz w:val="24"/>
          <w:szCs w:val="24"/>
        </w:rPr>
      </w:pPr>
    </w:p>
    <w:p w:rsidR="00E46559" w:rsidRPr="002A06BA" w:rsidRDefault="00E46559" w:rsidP="00E46559">
      <w:pPr>
        <w:pStyle w:val="a3"/>
        <w:ind w:left="9912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УТВЕРЖДАЮ</w:t>
      </w:r>
    </w:p>
    <w:p w:rsidR="00E46559" w:rsidRDefault="00E46559" w:rsidP="00E46559">
      <w:pPr>
        <w:pStyle w:val="a3"/>
        <w:ind w:left="9912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Директор МБОУ СОШ № 36</w:t>
      </w:r>
    </w:p>
    <w:p w:rsidR="00E46559" w:rsidRPr="002A06BA" w:rsidRDefault="00E46559" w:rsidP="00E46559">
      <w:pPr>
        <w:pStyle w:val="a3"/>
        <w:ind w:left="9912"/>
        <w:rPr>
          <w:rFonts w:ascii="Times New Roman" w:hAnsi="Times New Roman"/>
          <w:sz w:val="28"/>
          <w:szCs w:val="28"/>
        </w:rPr>
      </w:pPr>
    </w:p>
    <w:p w:rsidR="00E46559" w:rsidRPr="002A06BA" w:rsidRDefault="00E46559" w:rsidP="00E46559">
      <w:pPr>
        <w:pStyle w:val="a3"/>
        <w:ind w:left="9912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______________ И.Е. Грибцов</w:t>
      </w:r>
    </w:p>
    <w:p w:rsidR="00E46559" w:rsidRPr="002A06BA" w:rsidRDefault="00E46559" w:rsidP="00E46559">
      <w:pPr>
        <w:pStyle w:val="a3"/>
        <w:ind w:left="9912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«____» ___________ 2015 г.</w:t>
      </w:r>
    </w:p>
    <w:p w:rsidR="00E46559" w:rsidRDefault="00E46559" w:rsidP="00E46559">
      <w:pPr>
        <w:rPr>
          <w:rFonts w:ascii="Times New Roman" w:hAnsi="Times New Roman"/>
          <w:sz w:val="24"/>
          <w:szCs w:val="24"/>
        </w:rPr>
      </w:pPr>
    </w:p>
    <w:p w:rsidR="00E46559" w:rsidRDefault="00E46559" w:rsidP="00E46559">
      <w:pPr>
        <w:rPr>
          <w:rFonts w:ascii="Times New Roman" w:hAnsi="Times New Roman"/>
          <w:sz w:val="24"/>
          <w:szCs w:val="24"/>
        </w:rPr>
      </w:pPr>
    </w:p>
    <w:p w:rsidR="00E46559" w:rsidRPr="002A06BA" w:rsidRDefault="00E46559" w:rsidP="00E4655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2A06BA">
        <w:rPr>
          <w:rFonts w:ascii="Times New Roman" w:hAnsi="Times New Roman"/>
          <w:b/>
          <w:sz w:val="40"/>
          <w:szCs w:val="40"/>
        </w:rPr>
        <w:t>Рабочая программа учебного курса</w:t>
      </w:r>
    </w:p>
    <w:p w:rsidR="00E46559" w:rsidRPr="002A06BA" w:rsidRDefault="00E46559" w:rsidP="00E4655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2A06BA">
        <w:rPr>
          <w:rFonts w:ascii="Times New Roman" w:hAnsi="Times New Roman"/>
          <w:b/>
          <w:sz w:val="40"/>
          <w:szCs w:val="40"/>
        </w:rPr>
        <w:t>по физической культуре</w:t>
      </w:r>
    </w:p>
    <w:p w:rsidR="00E46559" w:rsidRPr="002A06BA" w:rsidRDefault="00E46559" w:rsidP="00E4655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2A06BA">
        <w:rPr>
          <w:rFonts w:ascii="Times New Roman" w:hAnsi="Times New Roman"/>
          <w:b/>
          <w:sz w:val="40"/>
          <w:szCs w:val="40"/>
        </w:rPr>
        <w:t xml:space="preserve">для обучающихся </w:t>
      </w:r>
      <w:r w:rsidR="00540C5E">
        <w:rPr>
          <w:rFonts w:ascii="Times New Roman" w:hAnsi="Times New Roman"/>
          <w:b/>
          <w:sz w:val="40"/>
          <w:szCs w:val="40"/>
        </w:rPr>
        <w:t>5аб классов</w:t>
      </w:r>
    </w:p>
    <w:p w:rsidR="00E46559" w:rsidRDefault="00E46559" w:rsidP="00E4655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46559" w:rsidRPr="002A06BA" w:rsidRDefault="00E46559" w:rsidP="00E46559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2A06BA">
        <w:rPr>
          <w:rFonts w:ascii="Times New Roman" w:hAnsi="Times New Roman"/>
          <w:sz w:val="36"/>
          <w:szCs w:val="36"/>
        </w:rPr>
        <w:t xml:space="preserve">Учитель: </w:t>
      </w:r>
      <w:r w:rsidR="00540C5E">
        <w:rPr>
          <w:rFonts w:ascii="Times New Roman" w:hAnsi="Times New Roman"/>
          <w:sz w:val="36"/>
          <w:szCs w:val="36"/>
        </w:rPr>
        <w:t>Сайгин Е.В</w:t>
      </w:r>
      <w:r w:rsidRPr="002A06BA">
        <w:rPr>
          <w:rFonts w:ascii="Times New Roman" w:hAnsi="Times New Roman"/>
          <w:sz w:val="36"/>
          <w:szCs w:val="36"/>
        </w:rPr>
        <w:t>.</w:t>
      </w:r>
    </w:p>
    <w:p w:rsidR="00E46559" w:rsidRDefault="00E46559" w:rsidP="00E46559">
      <w:pPr>
        <w:rPr>
          <w:rFonts w:ascii="Times New Roman" w:hAnsi="Times New Roman"/>
          <w:sz w:val="32"/>
          <w:szCs w:val="32"/>
        </w:rPr>
      </w:pPr>
    </w:p>
    <w:p w:rsidR="00E46559" w:rsidRPr="002A06BA" w:rsidRDefault="00E46559" w:rsidP="00E46559">
      <w:pPr>
        <w:pStyle w:val="a3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РАССМОТРЕНО</w:t>
      </w:r>
    </w:p>
    <w:p w:rsidR="00E46559" w:rsidRPr="002A06BA" w:rsidRDefault="00E46559" w:rsidP="00E46559">
      <w:pPr>
        <w:pStyle w:val="a3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На заседании школьного МО</w:t>
      </w:r>
    </w:p>
    <w:p w:rsidR="00E46559" w:rsidRPr="002A06BA" w:rsidRDefault="00E46559" w:rsidP="00E46559">
      <w:pPr>
        <w:pStyle w:val="a3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Протокол № ____ от ___.___.2015</w:t>
      </w:r>
    </w:p>
    <w:p w:rsidR="00E46559" w:rsidRPr="002A06BA" w:rsidRDefault="00E46559" w:rsidP="00E46559">
      <w:pPr>
        <w:pStyle w:val="a3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Руководитель ШМО</w:t>
      </w:r>
    </w:p>
    <w:p w:rsidR="00E46559" w:rsidRDefault="00E46559" w:rsidP="00E46559">
      <w:pPr>
        <w:pStyle w:val="a3"/>
        <w:rPr>
          <w:rFonts w:ascii="Times New Roman" w:hAnsi="Times New Roman"/>
          <w:sz w:val="28"/>
          <w:szCs w:val="28"/>
        </w:rPr>
      </w:pPr>
      <w:r w:rsidRPr="002A06BA">
        <w:rPr>
          <w:rFonts w:ascii="Times New Roman" w:hAnsi="Times New Roman"/>
          <w:sz w:val="28"/>
          <w:szCs w:val="28"/>
        </w:rPr>
        <w:t>_____________ Н.А. Моторина</w:t>
      </w:r>
    </w:p>
    <w:p w:rsidR="00E46559" w:rsidRDefault="00E46559" w:rsidP="00E46559">
      <w:pPr>
        <w:pStyle w:val="a3"/>
        <w:rPr>
          <w:rFonts w:ascii="Times New Roman" w:hAnsi="Times New Roman"/>
          <w:sz w:val="28"/>
          <w:szCs w:val="28"/>
        </w:rPr>
      </w:pPr>
    </w:p>
    <w:p w:rsidR="00E46559" w:rsidRDefault="00E46559" w:rsidP="00E4655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</w:t>
      </w:r>
    </w:p>
    <w:p w:rsidR="00E46559" w:rsidRDefault="00E46559" w:rsidP="00E46559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44CA3" w:rsidRDefault="00244CA3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244CA3" w:rsidRDefault="00244CA3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класс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0"/>
        <w:gridCol w:w="1607"/>
        <w:gridCol w:w="737"/>
        <w:gridCol w:w="2147"/>
        <w:gridCol w:w="1518"/>
        <w:gridCol w:w="1322"/>
        <w:gridCol w:w="3499"/>
        <w:gridCol w:w="737"/>
        <w:gridCol w:w="811"/>
        <w:gridCol w:w="615"/>
        <w:gridCol w:w="617"/>
      </w:tblGrid>
      <w:tr w:rsidR="00244CA3">
        <w:trPr>
          <w:trHeight w:val="795"/>
          <w:jc w:val="center"/>
        </w:trPr>
        <w:tc>
          <w:tcPr>
            <w:tcW w:w="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</w:t>
            </w:r>
          </w:p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деятельности</w:t>
            </w:r>
          </w:p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учащихся </w:t>
            </w:r>
          </w:p>
        </w:tc>
        <w:tc>
          <w:tcPr>
            <w:tcW w:w="63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r>
              <w:rPr>
                <w:rFonts w:ascii="Times New Roman" w:hAnsi="Times New Roman" w:cs="Times New Roman"/>
              </w:rPr>
              <w:br/>
              <w:t>контроля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1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244CA3">
        <w:trPr>
          <w:trHeight w:val="375"/>
          <w:jc w:val="center"/>
        </w:trPr>
        <w:tc>
          <w:tcPr>
            <w:tcW w:w="4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предметные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личностные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метапредметные</w:t>
            </w: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244CA3">
        <w:trPr>
          <w:trHeight w:val="7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6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75"/>
          <w:jc w:val="center"/>
        </w:trPr>
        <w:tc>
          <w:tcPr>
            <w:tcW w:w="140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 (11 ч)</w:t>
            </w:r>
          </w:p>
        </w:tc>
      </w:tr>
      <w:tr w:rsidR="00244CA3">
        <w:trPr>
          <w:trHeight w:val="19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Инструктаж по ТБ. Спринтерский бег.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Низкий старт. Бег с ускорением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(30–40 м). </w:t>
            </w:r>
            <w:r>
              <w:rPr>
                <w:rFonts w:ascii="Times New Roman" w:hAnsi="Times New Roman" w:cs="Times New Roman"/>
              </w:rPr>
              <w:t>. Встречная эстафета. Специальные беговые упражнения; развитие скоростных качеств. Подвижная игра «Бег с флажками». Инструктаж по ТБ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-соблюдать правила безопасносного поведения в спортивном зале и на спортивной площадке;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-технически правильно выполнять низкий старт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учебно позновательный интерес к новому учебному предмету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ипользуют общие приёмы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планировать свои действиядействия в соответствии с посталенной задачей и условиями её реализации.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Style w:val="Normaltext"/>
                <w:szCs w:val="20"/>
              </w:rPr>
              <w:t xml:space="preserve"> используют речь для регуляции своего действия; договариваются и приходят к общему решению в совместной деятельности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Высокий старт.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20 метров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 10–15 м)</w:t>
            </w:r>
            <w:r>
              <w:rPr>
                <w:rFonts w:ascii="Times New Roman" w:hAnsi="Times New Roman" w:cs="Times New Roman"/>
              </w:rPr>
              <w:t xml:space="preserve">, бег с ускорением </w:t>
            </w:r>
            <w:r>
              <w:rPr>
                <w:rFonts w:ascii="Times New Roman" w:hAnsi="Times New Roman" w:cs="Times New Roman"/>
                <w:i/>
                <w:iCs/>
              </w:rPr>
              <w:t>(40–50 м)</w:t>
            </w:r>
            <w:r>
              <w:rPr>
                <w:rFonts w:ascii="Times New Roman" w:hAnsi="Times New Roman" w:cs="Times New Roman"/>
              </w:rPr>
              <w:t xml:space="preserve">, специальные беговые упражнения, развитие скоростных возможностей. Круговая эстафета. </w:t>
            </w:r>
            <w:r>
              <w:rPr>
                <w:rFonts w:ascii="Times New Roman" w:hAnsi="Times New Roman" w:cs="Times New Roman"/>
              </w:rPr>
              <w:br/>
              <w:t>Влияние легкоатлетических упражнений на здоровье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высокий старт и стартовое ускорение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понимают значение физического развития для человека и принимают его; ориентируются на понимание причин успеха в учебной деятельности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>
              <w:rPr>
                <w:rStyle w:val="Normaltext"/>
                <w:szCs w:val="20"/>
              </w:rPr>
              <w:t>самостоятельно выделяют и формулируют познавательные цели, используют общие приёмы решения поставленных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и приходят к общему решению в совместной деятельности.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0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30 метров.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 10–15 м)</w:t>
            </w:r>
            <w:r>
              <w:rPr>
                <w:rFonts w:ascii="Times New Roman" w:hAnsi="Times New Roman" w:cs="Times New Roman"/>
              </w:rPr>
              <w:t xml:space="preserve">, бег </w:t>
            </w:r>
            <w:r>
              <w:rPr>
                <w:rFonts w:ascii="Times New Roman" w:hAnsi="Times New Roman" w:cs="Times New Roman"/>
              </w:rPr>
              <w:br/>
              <w:t xml:space="preserve">по дистанции, специальные беговые упражнения, развитие скоростных </w:t>
            </w:r>
            <w:r>
              <w:rPr>
                <w:rFonts w:ascii="Times New Roman" w:hAnsi="Times New Roman" w:cs="Times New Roman"/>
              </w:rPr>
              <w:br/>
              <w:t xml:space="preserve">возможностей. Встречная эстафета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финишный рывок в беге на короткие дистанции;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-технически правильно выполнять  старт, стартовое ускорение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 выделяют и формулируют познавательные цели.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и приходят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4"/>
        <w:gridCol w:w="1532"/>
        <w:gridCol w:w="737"/>
        <w:gridCol w:w="2328"/>
        <w:gridCol w:w="1412"/>
        <w:gridCol w:w="1398"/>
        <w:gridCol w:w="3439"/>
        <w:gridCol w:w="751"/>
        <w:gridCol w:w="781"/>
        <w:gridCol w:w="631"/>
        <w:gridCol w:w="617"/>
      </w:tblGrid>
      <w:tr w:rsidR="00244CA3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1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Эстафетный бег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 10–15 м)</w:t>
            </w:r>
            <w:r>
              <w:rPr>
                <w:rFonts w:ascii="Times New Roman" w:hAnsi="Times New Roman" w:cs="Times New Roman"/>
              </w:rPr>
              <w:t xml:space="preserve">, бег с ускорением </w:t>
            </w:r>
            <w:r>
              <w:rPr>
                <w:rFonts w:ascii="Times New Roman" w:hAnsi="Times New Roman" w:cs="Times New Roman"/>
                <w:i/>
                <w:iCs/>
              </w:rPr>
              <w:t>(50–60 м),</w:t>
            </w:r>
            <w:r>
              <w:rPr>
                <w:rFonts w:ascii="Times New Roman" w:hAnsi="Times New Roman" w:cs="Times New Roman"/>
              </w:rPr>
              <w:t xml:space="preserve"> финиширование, специальные беговые упражнения, развитие скоростных возможностей. Эстафетный бег. Передача эстафетной палочки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-правильно выполнять передачу палочки в эстафетном беге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доброжелательное общение и взаимодействие со сверстниками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60 метров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>(60 м). С</w:t>
            </w:r>
            <w:r>
              <w:rPr>
                <w:rFonts w:ascii="Times New Roman" w:hAnsi="Times New Roman" w:cs="Times New Roman"/>
              </w:rPr>
              <w:t xml:space="preserve">пециальные беговые упражнения, развитие скоростных возможностей. Подвижная игра </w:t>
            </w:r>
            <w:r>
              <w:rPr>
                <w:rFonts w:ascii="Times New Roman" w:hAnsi="Times New Roman" w:cs="Times New Roman"/>
              </w:rPr>
              <w:br/>
              <w:t>«Разведчики и часовые»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-пробегать дистанцию 60 метров с масксимальной скоростью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используют общие приёмы решения поставленных задач.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Бег 60 м(сек)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«5» –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10,2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«4» – 10,8  «3» – </w:t>
            </w:r>
            <w:r>
              <w:rPr>
                <w:rFonts w:ascii="Times New Roman" w:hAnsi="Times New Roman" w:cs="Times New Roman"/>
              </w:rPr>
              <w:br/>
              <w:t xml:space="preserve">11,4 д.: </w:t>
            </w:r>
            <w:r>
              <w:rPr>
                <w:rFonts w:ascii="Times New Roman" w:hAnsi="Times New Roman" w:cs="Times New Roman"/>
              </w:rPr>
              <w:br/>
              <w:t xml:space="preserve">«5» – 10,4  «4» – </w:t>
            </w:r>
            <w:r>
              <w:rPr>
                <w:rFonts w:ascii="Times New Roman" w:hAnsi="Times New Roman" w:cs="Times New Roman"/>
              </w:rPr>
              <w:br/>
              <w:t xml:space="preserve">10,9  </w:t>
            </w:r>
            <w:r>
              <w:rPr>
                <w:rFonts w:ascii="Times New Roman" w:hAnsi="Times New Roman" w:cs="Times New Roman"/>
              </w:rPr>
              <w:br/>
              <w:t xml:space="preserve">«3» –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11,6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Прыжок в длину. Приземление.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приземлению в прыжке в длину способом «согнув ноги», прыжок с 7–9 шагов разбега. Метание малого мяча в горизонтальную цель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>
              <w:rPr>
                <w:rFonts w:ascii="Times New Roman" w:hAnsi="Times New Roman" w:cs="Times New Roman"/>
              </w:rPr>
              <w:t xml:space="preserve">с 5–6 м. ОРУ в движении. Подвижная игра «Попади в мяч». Специальные </w:t>
            </w:r>
            <w:r>
              <w:rPr>
                <w:rFonts w:ascii="Times New Roman" w:hAnsi="Times New Roman" w:cs="Times New Roman"/>
              </w:rPr>
              <w:br/>
              <w:t>беговые упражнения. Развитие скоростно-силовых качеств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технически правильно выполнять приземленте в прыжках в длину;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-технически правильно выполнять метание мяча в цель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 xml:space="preserve">ориентируются на активное общение и взаимодействие со сверстниками; 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1592"/>
        <w:gridCol w:w="751"/>
        <w:gridCol w:w="2298"/>
        <w:gridCol w:w="1412"/>
        <w:gridCol w:w="1639"/>
        <w:gridCol w:w="3229"/>
        <w:gridCol w:w="827"/>
        <w:gridCol w:w="645"/>
        <w:gridCol w:w="631"/>
        <w:gridCol w:w="617"/>
      </w:tblGrid>
      <w:tr w:rsidR="00244CA3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1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Прыжок в длину. Разбег.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отталкиванию и подбора разбега. Прыжок с 7–9 шагов разбега. Метание малого мяча в вертикальную цель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>
              <w:rPr>
                <w:rFonts w:ascii="Times New Roman" w:hAnsi="Times New Roman" w:cs="Times New Roman"/>
              </w:rPr>
              <w:t>с 5–6 м. ОРУ. Специальные беговые упражнения. Подвижная игра «Кто дальше бросит». Развитие скоростно-силовых качеств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-технически правильно выполнять разбег в прыжках в длину;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-технически правильно выполнять метание мяча в цель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 xml:space="preserve">ориентируются на активное общение и взаимодействие со сверстниками; 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 w:rsidTr="00E46559">
        <w:trPr>
          <w:trHeight w:val="623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8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Метание в цель.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с 7–9 шагов разбега. Приземление. Метание малого мяча в вертикальную цель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>
              <w:rPr>
                <w:rFonts w:ascii="Times New Roman" w:hAnsi="Times New Roman" w:cs="Times New Roman"/>
              </w:rPr>
              <w:t xml:space="preserve">с 5–6 м. ОРУ в движении. Специальные беговые упражнения. Подвижная игра «Метко в цель». Развитие </w:t>
            </w:r>
            <w:r>
              <w:rPr>
                <w:rFonts w:ascii="Times New Roman" w:hAnsi="Times New Roman" w:cs="Times New Roman"/>
              </w:rPr>
              <w:lastRenderedPageBreak/>
              <w:t>скоростно-силовых качеств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-технически правильно выполнять метание мяча в цель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Метание на дальность.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с 7–9 шагов разбега. Метание </w:t>
            </w:r>
            <w:r>
              <w:rPr>
                <w:rFonts w:ascii="Times New Roman" w:hAnsi="Times New Roman" w:cs="Times New Roman"/>
              </w:rPr>
              <w:br/>
              <w:t xml:space="preserve">малого мяча в горизонтальную цель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(1 </w:t>
            </w:r>
            <w:r>
              <w:rPr>
                <w:rFonts w:ascii="Times New Roman" w:hAnsi="Times New Roman" w:cs="Times New Roman"/>
              </w:rPr>
              <w:t>×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1) </w:t>
            </w:r>
            <w:r>
              <w:rPr>
                <w:rFonts w:ascii="Times New Roman" w:hAnsi="Times New Roman" w:cs="Times New Roman"/>
              </w:rPr>
              <w:t xml:space="preserve">с 5–6 м. ОРУ. Специальные </w:t>
            </w:r>
            <w:r>
              <w:rPr>
                <w:rFonts w:ascii="Times New Roman" w:hAnsi="Times New Roman" w:cs="Times New Roman"/>
              </w:rPr>
              <w:br/>
              <w:t>беговые упражнения. Развитие скоростно-силовых качеств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-технически правильно выполнять метание мяча с разбега на дальность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выполнения пры-жка в длину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разбега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на средние дистанции.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равномерном темпе. Бег 1000 м. ОРУ. Развитие выносливости. Подвижные игра «Салки»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легкоатлетические упражнения (бег в медленном темпе);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-равномерно распределять свои силы для завершения длительного бега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11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1000 метров.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в равномерном темпе. Бег 1000 м. ОРУ. Развитие выносливости. Подвижная игра «Салки маршем»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 </w:t>
            </w:r>
            <w:r>
              <w:rPr>
                <w:rFonts w:ascii="Times New Roman" w:hAnsi="Times New Roman" w:cs="Times New Roman"/>
              </w:rPr>
              <w:t>-выполнять легкоатлетические упражнения (бег в медленном темпе);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-равномерно распределять свои силы для завершения длительного бега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1607"/>
        <w:gridCol w:w="857"/>
        <w:gridCol w:w="2057"/>
        <w:gridCol w:w="1609"/>
        <w:gridCol w:w="1743"/>
        <w:gridCol w:w="2959"/>
        <w:gridCol w:w="781"/>
        <w:gridCol w:w="781"/>
        <w:gridCol w:w="631"/>
        <w:gridCol w:w="617"/>
      </w:tblGrid>
      <w:tr w:rsidR="00244CA3">
        <w:trPr>
          <w:trHeight w:val="75"/>
          <w:jc w:val="center"/>
        </w:trPr>
        <w:tc>
          <w:tcPr>
            <w:tcW w:w="140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Кроссовая подготовка (9 ч)</w:t>
            </w:r>
          </w:p>
        </w:tc>
      </w:tr>
      <w:tr w:rsidR="00244CA3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по пересечённой местности 10 минут.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(10 мин).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Подвижные игры «Невод». Развитие </w:t>
            </w:r>
            <w:r>
              <w:rPr>
                <w:rFonts w:ascii="Times New Roman" w:hAnsi="Times New Roman" w:cs="Times New Roman"/>
              </w:rPr>
              <w:br/>
              <w:t>выносливости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легкоатлетические упражнения (бег в медленном темпе);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-равномерно распределять свои силы для завершения длительного бега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27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13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Равномерный бег 12 минут.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(12 мин).</w:t>
            </w:r>
            <w:r>
              <w:rPr>
                <w:rFonts w:ascii="Times New Roman" w:hAnsi="Times New Roman" w:cs="Times New Roman"/>
              </w:rPr>
              <w:t xml:space="preserve"> Чередование бега с ходьбой. ОРУ в движении. Подвижная игра «Перебежка с выручкой». Развитие выносливости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легкоатлетические упражнения (бег в медленном темпе);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-равномерно распределять свои силы для завершения длительного бега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55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14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13 минут.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(12 мин).</w:t>
            </w:r>
            <w:r>
              <w:rPr>
                <w:rFonts w:ascii="Times New Roman" w:hAnsi="Times New Roman" w:cs="Times New Roman"/>
              </w:rPr>
              <w:t xml:space="preserve"> Чередование бега с ходьбой. ОРУ. Подвижная игра «Паровозики». Развитие выносливости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легкоатлетические упражнения (бег в медленном темпе);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-равномерно распределять свои силы для завершения длительного бега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42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15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Преодоление горизонтальных препятствий.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Бег в гору. Преодоление препятствий. ОРУ. Подвижная игра «Бег с флажками». Развитие выносливости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-преодолевать горизонтальные препятствия;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-равномерно распределять свои силы для завершения длительного бега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2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16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Преодоление вертикальных препятствий.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Бег в гору. Преодоление препятствий. ОРУ. Подвижная игра </w:t>
            </w:r>
            <w:r>
              <w:rPr>
                <w:rFonts w:ascii="Times New Roman" w:hAnsi="Times New Roman" w:cs="Times New Roman"/>
              </w:rPr>
              <w:lastRenderedPageBreak/>
              <w:t>«Вызов номера». Развитие выносливости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-преодолевать вертикальные препятствия;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-равномерно </w:t>
            </w:r>
            <w:r>
              <w:rPr>
                <w:rFonts w:ascii="Times New Roman" w:hAnsi="Times New Roman" w:cs="Times New Roman"/>
              </w:rPr>
              <w:lastRenderedPageBreak/>
              <w:t>распределять свои силы для завершения длительного бега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lastRenderedPageBreak/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lastRenderedPageBreak/>
              <w:t>оявляют дисциплинированность, трудолюбие и упорство в достижении поставленных целей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</w:t>
            </w:r>
            <w:r>
              <w:rPr>
                <w:rStyle w:val="Normaltext"/>
                <w:szCs w:val="20"/>
              </w:rPr>
              <w:lastRenderedPageBreak/>
              <w:t>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6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17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15 минут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Бег в гору. Преодоление препятствий. ОРУ. Подвижная игра «Команда быстроногих». Развитие выносливости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легкоатлетические упражнения (бег в медленном темпе);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-равномерно распределять свои силы для завершения длительного бега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3"/>
        <w:gridCol w:w="1639"/>
        <w:gridCol w:w="825"/>
        <w:gridCol w:w="2073"/>
        <w:gridCol w:w="1562"/>
        <w:gridCol w:w="1789"/>
        <w:gridCol w:w="3005"/>
        <w:gridCol w:w="765"/>
        <w:gridCol w:w="751"/>
        <w:gridCol w:w="631"/>
        <w:gridCol w:w="617"/>
      </w:tblGrid>
      <w:tr w:rsidR="00244CA3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17 минут.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(17 мин).</w:t>
            </w:r>
            <w:r>
              <w:rPr>
                <w:rFonts w:ascii="Times New Roman" w:hAnsi="Times New Roman" w:cs="Times New Roman"/>
              </w:rPr>
              <w:t xml:space="preserve"> Бег в гору. Преодоление препятствий. ОРУ. Подвижная игра «Через кочки и пенечки». Развитие выносливости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легкоатлетические упражнения (бег в медленном темпе);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-равномерно распределять свои силы для завершения длительного бега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19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20 минут.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(17 мин).</w:t>
            </w:r>
            <w:r>
              <w:rPr>
                <w:rFonts w:ascii="Times New Roman" w:hAnsi="Times New Roman" w:cs="Times New Roman"/>
              </w:rPr>
              <w:t xml:space="preserve"> Бег в гору. Преодоление препятствий. ОРУ. Подвижная игра «Разведчики и часовые». Развитие выносливости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легкоатлетические упражнения (бег в медленном темпе);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-равномерно распределять свои силы для завершения длительного </w:t>
            </w:r>
            <w:r>
              <w:rPr>
                <w:rFonts w:ascii="Times New Roman" w:hAnsi="Times New Roman" w:cs="Times New Roman"/>
              </w:rPr>
              <w:lastRenderedPageBreak/>
              <w:t>бега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lastRenderedPageBreak/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20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2000 метров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по пересеченной местности </w:t>
            </w:r>
            <w:r>
              <w:rPr>
                <w:rFonts w:ascii="Times New Roman" w:hAnsi="Times New Roman" w:cs="Times New Roman"/>
                <w:i/>
                <w:iCs/>
              </w:rPr>
              <w:t>(2 км)</w:t>
            </w:r>
            <w:r>
              <w:rPr>
                <w:rFonts w:ascii="Times New Roman" w:hAnsi="Times New Roman" w:cs="Times New Roman"/>
              </w:rPr>
              <w:t>. ОРУ. Подвижная игра «Пятнашки маршем». Развитие выносливости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легкоатлетические упражнения (бег в медленном темпе);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-равномерно распределять свои силы для завершения длительного бега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 км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5"/>
          <w:jc w:val="center"/>
        </w:trPr>
        <w:tc>
          <w:tcPr>
            <w:tcW w:w="140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Гимнастика (18 ч)</w:t>
            </w:r>
          </w:p>
        </w:tc>
      </w:tr>
      <w:tr w:rsidR="00244CA3">
        <w:trPr>
          <w:trHeight w:val="11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Инструктаж по ТБ. Строевые упражнения.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колонны по одному в колонну по четыре дроблением и сведением. ОРУ на месте. Вис согнувшись, вис прогнувшись (м.), смешанные висы (д.). Развитие силовых способностей. Значение </w:t>
            </w:r>
            <w:r>
              <w:rPr>
                <w:rFonts w:ascii="Times New Roman" w:hAnsi="Times New Roman" w:cs="Times New Roman"/>
              </w:rPr>
              <w:lastRenderedPageBreak/>
              <w:t>гимнастических упражнений для сохранения правильной осанки. Инструктаж по ТБ. Подвижная игра «Запрещенное движение»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-соблюдать правила предупреждения травматизма на гимнастике;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упражнения для развития ловкости и координации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самоанализ самоконтроль результата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используют общие приёмы решения поставленных задач; определяют и кратко характеризуют физическую культуру как занятия физическими упражнениями, подвижными и спортивными играми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планируют свои действия в соответствии с поставленной задачей и условиями её реализации.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используют речь для регуляции своего действия.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22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Перестроения.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Вис согнувшись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колонны по одному в колонну по четыре дроблением </w:t>
            </w:r>
            <w:r>
              <w:rPr>
                <w:rFonts w:ascii="Times New Roman" w:hAnsi="Times New Roman" w:cs="Times New Roman"/>
              </w:rPr>
              <w:br/>
              <w:t xml:space="preserve">и сведением. ОРУ на месте. Вис согнувшись, вис прогнувшись (м.),смешанные висы (д.). Подтягивния в висе. Развитие силовых способностей. Подвижная игра «Светофор»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>
              <w:rPr>
                <w:rFonts w:ascii="Times New Roman" w:hAnsi="Times New Roman" w:cs="Times New Roman"/>
              </w:rPr>
              <w:t>-выполнять висы на  высокой перекладине, соблюдая правила поведения ипредупреждения травматизма;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понимание причин успеха в учебной деятельности; самоанализ и самокнтроль результата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используют общие приёмы решения поставленных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оценивают правильность выполнения действия;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допускают возможность существования у людей различных точек зрения, втом числе не совпадающих с их собственной, и ориентируются на позицию партнёра в общении и взаимодействии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697"/>
        <w:gridCol w:w="737"/>
        <w:gridCol w:w="2177"/>
        <w:gridCol w:w="1502"/>
        <w:gridCol w:w="1833"/>
        <w:gridCol w:w="3021"/>
        <w:gridCol w:w="705"/>
        <w:gridCol w:w="767"/>
        <w:gridCol w:w="615"/>
        <w:gridCol w:w="617"/>
      </w:tblGrid>
      <w:tr w:rsidR="00244CA3">
        <w:trPr>
          <w:trHeight w:val="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23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ОРУ в движении. Вис прогнувшись.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</w:rPr>
              <w:br/>
              <w:t>в колонну по четыре дроблением и сведением. ОРУ в движении. Вис согнувшись, вис прогнувшись (м.), смешанные висы (д.). Подтягивания в висе. Подвижная игра «Фигуры». Развитие силовых способностей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висы на высокой перекладине, соблюдая правила поведения ипредупреждения травматизма;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раскрывают внутреннюю позицию школьника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Подтягивания в висе.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</w:rPr>
              <w:br/>
              <w:t xml:space="preserve">в колонну по четыре дроблением и сведением. ОРУ в движении. Вис согнувшись, вис прогнувшись (м.), смешанные висы (д.). Подтягивания в висе. Подвижная игра. Эстафета «Веревочка под </w:t>
            </w:r>
            <w:r>
              <w:rPr>
                <w:rFonts w:ascii="Times New Roman" w:hAnsi="Times New Roman" w:cs="Times New Roman"/>
              </w:rPr>
              <w:lastRenderedPageBreak/>
              <w:t>ногами». Развитие силовых способностей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подтягивания на низкой и высокой перекладине, соблюдая правила поведения ипредупреждения травматизма;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</w:t>
            </w:r>
            <w:r>
              <w:rPr>
                <w:rFonts w:ascii="Times New Roman" w:hAnsi="Times New Roman" w:cs="Times New Roman"/>
              </w:rPr>
              <w:lastRenderedPageBreak/>
              <w:t>вать и проводить подвижные игры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принимают образ "хорошего ученика" и раскрывают внутреннюю позицию школьника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ставят и формулируют проблемы.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выполняют действия в соответствии с поставленной задачей и условиями её реализации; используют установленные правила в контроле способа решения.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ставят вопросы, обращаются за помощью; 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о распределении вункций и ролей в совместной деятельности.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25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Подтягивания.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Подвижная игра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"Прыжок за прыжком".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</w:rPr>
              <w:br/>
              <w:t>в колонну по четыре дроблением и сведением. ОРУ на месте. Вис согнувшись, вис прогнувшись (м.), смешанные висы (д.). Подтягивания в висе. Подвижная игра «Прыжок за прыжком». Развитие силовых способностей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висы на низкой и высокой перекладине, соблюдая правила поведения ипредупреждения травматизма;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понимание причин успеха в учебной деятельности; самоанализ и самоконтроль результата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используют общие приёмы решения поставленных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оценивают правильность выполнения действия;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допускают возможность существования у людей различных точек зрения, втом числе не совпадающих с их собственной, и ориентируются на позицию партнёра в общении и взаимодействии.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3"/>
        <w:gridCol w:w="1639"/>
        <w:gridCol w:w="765"/>
        <w:gridCol w:w="2163"/>
        <w:gridCol w:w="1488"/>
        <w:gridCol w:w="1983"/>
        <w:gridCol w:w="2929"/>
        <w:gridCol w:w="737"/>
        <w:gridCol w:w="721"/>
        <w:gridCol w:w="615"/>
        <w:gridCol w:w="617"/>
      </w:tblGrid>
      <w:tr w:rsidR="00244CA3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1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26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Подвижная игра "Фигуры".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Подтягивания.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колонны по одному </w:t>
            </w:r>
            <w:r>
              <w:rPr>
                <w:rFonts w:ascii="Times New Roman" w:hAnsi="Times New Roman" w:cs="Times New Roman"/>
              </w:rPr>
              <w:br/>
              <w:t>в колонну по четыре дроблением и сведением. ОРУ на месте. Вис согнувшись, вис прогнувшись (м.), смешанные висы (д.). Подтягивания в висе. Развитие силовых способностей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подтягивания на низкой и высокой перекладине, соблюдая правила поведения ипредупреждения травматизма;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понимание причин успеха в учебной деятельности; самоанализ и самоконтроль результата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Подтяги-</w:t>
            </w:r>
            <w:r>
              <w:rPr>
                <w:rFonts w:ascii="Times New Roman" w:hAnsi="Times New Roman" w:cs="Times New Roman"/>
              </w:rPr>
              <w:br/>
              <w:t xml:space="preserve">вания </w:t>
            </w:r>
            <w:r>
              <w:rPr>
                <w:rFonts w:ascii="Times New Roman" w:hAnsi="Times New Roman" w:cs="Times New Roman"/>
              </w:rPr>
              <w:br/>
              <w:t xml:space="preserve">в висе: м.: «5» – 6 р.; «4» – 4 р.; «3» – 1 р.; д.: «5» – </w:t>
            </w:r>
            <w:r>
              <w:rPr>
                <w:rFonts w:ascii="Times New Roman" w:hAnsi="Times New Roman" w:cs="Times New Roman"/>
              </w:rPr>
              <w:br/>
              <w:t xml:space="preserve">19 р.; </w:t>
            </w:r>
            <w:r>
              <w:rPr>
                <w:rFonts w:ascii="Times New Roman" w:hAnsi="Times New Roman" w:cs="Times New Roman"/>
              </w:rPr>
              <w:br/>
              <w:t>«4» – 14 р.; «3» – 4 р.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Строевые упражнения.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</w:t>
            </w:r>
            <w:r>
              <w:rPr>
                <w:rFonts w:ascii="Times New Roman" w:hAnsi="Times New Roman" w:cs="Times New Roman"/>
              </w:rPr>
              <w:lastRenderedPageBreak/>
              <w:t>Соскок прогнувшись. Подвижная игра «Удочка». Развитие силовых способностей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перестроения из колонны по два в колонну по одному;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-организовывать и проводить </w:t>
            </w:r>
            <w:r>
              <w:rPr>
                <w:rFonts w:ascii="Times New Roman" w:hAnsi="Times New Roman" w:cs="Times New Roman"/>
              </w:rPr>
              <w:lastRenderedPageBreak/>
              <w:t>подвижные игры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ориентируются на самоанализ самоконтроль результата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используют общие приёмы решения поставленных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оценивают правильность выполнения действия;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допускают возможность </w:t>
            </w:r>
            <w:r>
              <w:rPr>
                <w:rStyle w:val="Normaltext"/>
                <w:szCs w:val="20"/>
              </w:rPr>
              <w:lastRenderedPageBreak/>
              <w:t>существования у людей различных точек зрения, втом числе не совпадающих с их собственной, и ориентируются на позицию партнёра в общении и взаимодействии.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28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Вскок в упор присев.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</w:t>
            </w:r>
            <w:r>
              <w:rPr>
                <w:rFonts w:ascii="Times New Roman" w:hAnsi="Times New Roman" w:cs="Times New Roman"/>
              </w:rPr>
              <w:br/>
              <w:t>способностей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вскок в упор присев;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понимание причин успеха в учебной деятельности; самоанализ и самоконтроль результата</w:t>
            </w:r>
          </w:p>
        </w:tc>
        <w:tc>
          <w:tcPr>
            <w:tcW w:w="2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ставят и формулируют проблемы.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выполняют действия в соответствии с поставленной задачей и условиями её реализации; используют установленные правила в контроле способа решения.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ставят вопросы, обращаются за помощью; 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о распределении вункций и ролей в совместной деятельности.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"/>
        <w:gridCol w:w="1607"/>
        <w:gridCol w:w="751"/>
        <w:gridCol w:w="2193"/>
        <w:gridCol w:w="1609"/>
        <w:gridCol w:w="1246"/>
        <w:gridCol w:w="3682"/>
        <w:gridCol w:w="675"/>
        <w:gridCol w:w="661"/>
        <w:gridCol w:w="631"/>
        <w:gridCol w:w="617"/>
      </w:tblGrid>
      <w:tr w:rsidR="00244CA3">
        <w:trPr>
          <w:trHeight w:val="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29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Соскок прогнувшись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колонны по два </w:t>
            </w:r>
            <w:r>
              <w:rPr>
                <w:rFonts w:ascii="Times New Roman" w:hAnsi="Times New Roman" w:cs="Times New Roman"/>
              </w:rPr>
              <w:br/>
              <w:t>в колонну по одному с разведением и слиянием по восемь человек в движении. ОРУ с гимнастическими палками. Прыжок ноги врозь. Подвижная игра «Кто обгонит?». Развитие силовых способностей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соскок прогнувшись;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понимание причин успеха в учебной деятельности; самоанализ и самоконтроль результата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используют общие приёмы решения поставленных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оценивают правильность выполнения действия;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допускают возможность существования у людей различных точек зрения, втом числе не совпадающих с их собственной, и ориентируются на позицию партнёра в общении и взаимодействии.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30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Прыжок ноги врозь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колонны по четыре </w:t>
            </w:r>
            <w:r>
              <w:rPr>
                <w:rFonts w:ascii="Times New Roman" w:hAnsi="Times New Roman" w:cs="Times New Roman"/>
              </w:rPr>
              <w:br/>
              <w:t xml:space="preserve">в колонну по одному с разведением и слиянием по восемь человек в движении. ОРУ с мячами. Прыжок ноги врозь. Подвижная игра «Прыгуны и пятнашки». Развитие силовых </w:t>
            </w:r>
            <w:r>
              <w:rPr>
                <w:rFonts w:ascii="Times New Roman" w:hAnsi="Times New Roman" w:cs="Times New Roman"/>
              </w:rPr>
              <w:lastRenderedPageBreak/>
              <w:t>способностей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прыжок ноги врозь;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принимают образ "хорошего ученика" и раскрывают внутреннюю позицию школьника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используют общие приёмы решения поставленных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оценивают правильность выполнения действия;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допускают возможность существования у людей различных точек зрения, втом числе не совпадающих с их собственной, и ориентируются на позицию партнёра в общении и взаимодействии.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31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ОРУ с мячами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колонны по четыре </w:t>
            </w:r>
            <w:r>
              <w:rPr>
                <w:rFonts w:ascii="Times New Roman" w:hAnsi="Times New Roman" w:cs="Times New Roman"/>
              </w:rPr>
              <w:br/>
              <w:t>в колонну по одному с разведением и слиянием по восемь человек в движении. ОРУ с мячами. Прыжок ноги врозь. Подвижная игра «Удочка». Развитие силовых способностей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общеразвивающие упражнения с мячами;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понимание причин успеха в учебной деятельности; самоанализ и самоконтроль результата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ставят и формулируют проблемы.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выполняют действия в соответствии с поставленной задачей и условиями её реализации; используют установленные правила в контроле способа решения.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ставят вопросы, обращаются за помощью; 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о распределении вункций и ролей в совместной деятельности.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32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Подвижная игра "Кто обгонит"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Перестроение из колонны по два </w:t>
            </w:r>
            <w:r>
              <w:rPr>
                <w:rFonts w:ascii="Times New Roman" w:hAnsi="Times New Roman" w:cs="Times New Roman"/>
              </w:rPr>
              <w:br/>
              <w:t xml:space="preserve">и по четыре в колонну по одному </w:t>
            </w:r>
            <w:r>
              <w:rPr>
                <w:rFonts w:ascii="Times New Roman" w:hAnsi="Times New Roman" w:cs="Times New Roman"/>
              </w:rPr>
              <w:br/>
              <w:t xml:space="preserve">с разведением и слиянием по восемь </w:t>
            </w:r>
            <w:r>
              <w:rPr>
                <w:rFonts w:ascii="Times New Roman" w:hAnsi="Times New Roman" w:cs="Times New Roman"/>
              </w:rPr>
              <w:br/>
              <w:t>человек в движении. ОРУ с мячами. Прыжок ноги врозь. Подвижная игра «Кто обгонит?». Развитие силовых способностей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упражнения на развитие силовых сполсобностей;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принимают образ "хорошего ученика" и раскрывают внутреннюю позицию школьника</w:t>
            </w:r>
          </w:p>
        </w:tc>
        <w:tc>
          <w:tcPr>
            <w:tcW w:w="3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используют общие приёмы решения поставленных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оценивают правильность выполнения действия;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допускают возможность существования у людей различных точек зрения, втом числе не совпадающих с их собственной, и ориентируются на позицию партнёра в общении и взаимодействии.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</w:rPr>
              <w:br/>
              <w:t>выпол-</w:t>
            </w:r>
            <w:r>
              <w:rPr>
                <w:rFonts w:ascii="Times New Roman" w:hAnsi="Times New Roman" w:cs="Times New Roman"/>
              </w:rPr>
              <w:br/>
              <w:t xml:space="preserve">нения опорного прыжка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576"/>
        <w:gridCol w:w="767"/>
        <w:gridCol w:w="2103"/>
        <w:gridCol w:w="1757"/>
        <w:gridCol w:w="1218"/>
        <w:gridCol w:w="3696"/>
        <w:gridCol w:w="675"/>
        <w:gridCol w:w="661"/>
        <w:gridCol w:w="617"/>
        <w:gridCol w:w="601"/>
      </w:tblGrid>
      <w:tr w:rsidR="00244CA3">
        <w:trPr>
          <w:trHeight w:val="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5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Подвижная игра "Кто обгонит"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Строевой шаг. Повороты на месте.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вперед. Эстафеты. ОРУ в движении. Развитие координационных способностей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повороты на месте;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понимание причин успеха в учебной деятельности; самоанализ и самоконтроль результата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используют общие приёмы решения поставленных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оценивают правильность выполнения действия;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допускают возможность существования у людей различных точек зрения, втом числе не совпадающих с их собственной, и ориентируются на позицию партнёра в общении и взаимодействии.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34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 xml:space="preserve">Акробатика. Кувырок вперёд.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Строевой шаг. Повороты на месте. Кувырок вперед. Подвижная игра «Два лагеря». ОРУ в движении. Развитие координационных способностей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кувырок вперёд;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принимают образ "хорошего ученика" и раскрывают внутреннюю позицию школьника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ставят и формулируют проблемы.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выполняют действия в соответствии с поставленной задачей и условиями её реализации; используют установленные правила в контроле способа решения.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ставят вопросы, обращаются за помощью; 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о распределении вункций и ролей в совместной деятельности.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35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Строевой шаг.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Строевой шаг. Повороты на месте. Кувырки вперед и назад. ОРУ в движении. Подвижная игра </w:t>
            </w:r>
            <w:r>
              <w:rPr>
                <w:rFonts w:ascii="Times New Roman" w:hAnsi="Times New Roman" w:cs="Times New Roman"/>
              </w:rPr>
              <w:lastRenderedPageBreak/>
              <w:t>«Смена капитана». Развитие координационных способностей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строевой шаг и ОРУ в движении;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</w:t>
            </w:r>
            <w:r>
              <w:rPr>
                <w:rFonts w:ascii="Times New Roman" w:hAnsi="Times New Roman" w:cs="Times New Roman"/>
              </w:rPr>
              <w:lastRenderedPageBreak/>
              <w:t>ь и проводить подвижные игры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 xml:space="preserve">принимают образ "хорошего ученика" и раскрывают внутреннюю позицию </w:t>
            </w:r>
            <w:r>
              <w:rPr>
                <w:rStyle w:val="Normaltext"/>
                <w:szCs w:val="20"/>
              </w:rPr>
              <w:lastRenderedPageBreak/>
              <w:t>школьника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Познавательные: </w:t>
            </w:r>
            <w:r>
              <w:rPr>
                <w:rStyle w:val="Normaltext"/>
                <w:szCs w:val="20"/>
              </w:rPr>
              <w:t>используют общие приёмы решения поставленных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оценивают правильность выполнения действия; адекватно воспринимают предложения ии оценку учителя, товарищей, родителей и других </w:t>
            </w:r>
            <w:r>
              <w:rPr>
                <w:rStyle w:val="Normaltext"/>
                <w:szCs w:val="20"/>
              </w:rPr>
              <w:lastRenderedPageBreak/>
              <w:t>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допускают возможность существования у людей различных точек зрения, втом числе не совпадающих с их собственной, и ориентируются на позицию партнёра в общении и взаимодействии.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36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Стойка на лопатках.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Строевой шаг. Повороты в движении. Кувырки вперед и назад.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стойку на лопатках, кувырок назад;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понимание причин успеха в учебной деятельности; самоанализ и самоконтроль результата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используют общие приёмы решения поставленных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оценивают правильность выполнения действия;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допускают возможность существования у людей различных точек зрения, втом числе не совпадающих с их собственной, и ориентируются на позицию партнёра в общении и взаимодействии.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37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Мост. Повороты в движении.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Строевой шаг. Повороты в движении. Кувырки вперед и назад. Стойка на лопатках.Мост. Подвижная игра «Челнок». ОРУ с набивным мячом. Развитие координационных способностей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мост, повороты в движении;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-организовывать и проводить подвижные игры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принимают образ "хорошего ученика" и раскрывают внутреннюю позицию школьника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ставят и формулируют проблемы.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выполняют действия в соответствии с поставленной задачей и условиями её реализации; используют установленные правила в контроле способа решения.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ставят вопросы, обращаются за помощью; 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о распределении вункций и ролей в совместной деятельности.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546"/>
        <w:gridCol w:w="781"/>
        <w:gridCol w:w="2133"/>
        <w:gridCol w:w="1743"/>
        <w:gridCol w:w="1322"/>
        <w:gridCol w:w="3576"/>
        <w:gridCol w:w="691"/>
        <w:gridCol w:w="631"/>
        <w:gridCol w:w="631"/>
        <w:gridCol w:w="617"/>
      </w:tblGrid>
      <w:tr w:rsidR="00244CA3">
        <w:trPr>
          <w:trHeight w:val="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38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Эстафеты с обручем.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Строевой шаг. Повороты в движении. Кувырки вперед и назад. Стойка на лопатках. Эстафеты с обручем. ОРУ в движении. Развитие координационных способностей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на оценку кувырки вперёд и назад, стойку на лопатках и мост;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эстафеты с обручем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понимание причин успеха в учебной деятельности; самоанализ и самоконтроль результата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используют общие приёмы решения поставленных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оценивают правильность выполнения действия;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 допускают возможность существования у людей различных точек зрения, втом числе не совпадающих с их собственной, и ориентируются на позицию партнёра в общении и взаимодействии.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</w:rPr>
              <w:br/>
              <w:t>выполнения кувырков, стойки</w:t>
            </w:r>
            <w:r>
              <w:rPr>
                <w:rFonts w:ascii="Times New Roman" w:hAnsi="Times New Roman" w:cs="Times New Roman"/>
              </w:rPr>
              <w:br/>
              <w:t>на лопатках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5"/>
          <w:jc w:val="center"/>
        </w:trPr>
        <w:tc>
          <w:tcPr>
            <w:tcW w:w="140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Спортивные игры (45 ч)</w:t>
            </w:r>
          </w:p>
        </w:tc>
      </w:tr>
      <w:tr w:rsidR="00244CA3">
        <w:trPr>
          <w:trHeight w:val="58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Инсруктаж по ТБ. Волейбол.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вперед. Эстафета с элементами волейбола. Техника безопасности при игре в волейбол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соблюдать правила ТБ на спортивных играх;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стойку волейболиста и передвигаться в ней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69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40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Стойка игрока.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</w:t>
            </w:r>
            <w:r>
              <w:rPr>
                <w:rFonts w:ascii="Times New Roman" w:hAnsi="Times New Roman" w:cs="Times New Roman"/>
              </w:rPr>
              <w:lastRenderedPageBreak/>
              <w:t>вования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Стойка игрока. Передвижения в </w:t>
            </w:r>
            <w:r>
              <w:rPr>
                <w:rFonts w:ascii="Times New Roman" w:hAnsi="Times New Roman" w:cs="Times New Roman"/>
              </w:rPr>
              <w:lastRenderedPageBreak/>
              <w:t>стойке. Передача мяча двумя руками сверху вперед. Подвижная игра «Пасовка волейболистов»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-выполнять </w:t>
            </w:r>
            <w:r>
              <w:rPr>
                <w:rFonts w:ascii="Times New Roman" w:hAnsi="Times New Roman" w:cs="Times New Roman"/>
              </w:rPr>
              <w:lastRenderedPageBreak/>
              <w:t>стойку волейболиста и передвигаться в ней;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передачу мяча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 xml:space="preserve">проявляют положительные </w:t>
            </w:r>
            <w:r>
              <w:rPr>
                <w:rStyle w:val="Normaltext"/>
                <w:szCs w:val="20"/>
              </w:rPr>
              <w:lastRenderedPageBreak/>
              <w:t>качества личности и управляюь своими эмоциями в различных нестандартных ситуациях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Регулятивные: </w:t>
            </w:r>
            <w:r>
              <w:rPr>
                <w:rStyle w:val="Normaltext"/>
                <w:szCs w:val="20"/>
              </w:rPr>
              <w:t>планируют свои действия в соответствии с поставленной задачей и условиями её реализации.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</w:t>
            </w:r>
            <w:r>
              <w:rPr>
                <w:rFonts w:ascii="Times New Roman" w:hAnsi="Times New Roman" w:cs="Times New Roman"/>
              </w:rPr>
              <w:lastRenderedPageBreak/>
              <w:t>с 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42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41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Передвижения в стойке.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над собой и вперед. Встречные эстафеты. Подвижная игра с элементами волейбола</w:t>
            </w:r>
            <w:r>
              <w:rPr>
                <w:rFonts w:ascii="Times New Roman" w:hAnsi="Times New Roman" w:cs="Times New Roman"/>
              </w:rPr>
              <w:br/>
              <w:t>«Летучий мяч»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 передача мяча двумя руками сверху над собой и вперед;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эстафеты и подвижные игры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</w:rPr>
              <w:br/>
              <w:t>выполнения стойки и передвижений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42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Передача сверху.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502"/>
        <w:gridCol w:w="825"/>
        <w:gridCol w:w="2179"/>
        <w:gridCol w:w="1743"/>
        <w:gridCol w:w="1246"/>
        <w:gridCol w:w="3576"/>
        <w:gridCol w:w="647"/>
        <w:gridCol w:w="705"/>
        <w:gridCol w:w="631"/>
        <w:gridCol w:w="617"/>
      </w:tblGrid>
      <w:tr w:rsidR="00244CA3">
        <w:trPr>
          <w:trHeight w:val="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Подвижная игра "Летучий мяч"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на месте и после передачи вперед. Встречные и линейные эстафеты. Подвижная игра с элементами в/б «Летучий мяч»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-организовывать и проводить подвижные игры с элементами волейбола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положительные качества личности и управляюь своими эмоциями в различных нестандартных ситуациях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планируют свои действия в соответствии с поставленной задачей и условиями её реализации.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66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44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Встречные эстафеты.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на месте и после передачи вперед. Встречные и линейные эстафеты с передачами мяча. Подвижные игры с элементами волейбола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организовывать и проводить эстафеты с элементами волейбола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0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Эстафеты с передачами мяча.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Приём мяча снизу.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игрока. Передвижения в стойке. Передача </w:t>
            </w:r>
            <w:r>
              <w:rPr>
                <w:rFonts w:ascii="Times New Roman" w:hAnsi="Times New Roman" w:cs="Times New Roman"/>
              </w:rPr>
              <w:lastRenderedPageBreak/>
              <w:t xml:space="preserve">мяча двумя руками сверху на месте и после передачи вперед. Прием мяча снизу двумя руками над собой.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Эстафеты. Игра в мини-волейбол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-выполнять приём мяча </w:t>
            </w:r>
            <w:r>
              <w:rPr>
                <w:rFonts w:ascii="Times New Roman" w:hAnsi="Times New Roman" w:cs="Times New Roman"/>
              </w:rPr>
              <w:lastRenderedPageBreak/>
              <w:t>снизу двумя руками над собой;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играть в пионербол;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-играть в мини-волейбол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 xml:space="preserve">проявляют положительные качества </w:t>
            </w:r>
            <w:r>
              <w:rPr>
                <w:rStyle w:val="Normaltext"/>
                <w:szCs w:val="20"/>
              </w:rPr>
              <w:lastRenderedPageBreak/>
              <w:t>личности и управляюь своими эмоциями в различных нестандартных ситуациях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планируют свои </w:t>
            </w:r>
            <w:r>
              <w:rPr>
                <w:rStyle w:val="Normaltext"/>
                <w:szCs w:val="20"/>
              </w:rPr>
              <w:lastRenderedPageBreak/>
              <w:t>действия в соответствии с поставленной задачей и условиями её реализации.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3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Пионербол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3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Мини-волейбол.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4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49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Передачи сверху и снизу.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передачи сверху и снизу в парах;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-играть в мини-волейбол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</w:t>
            </w:r>
          </w:p>
        </w:tc>
        <w:tc>
          <w:tcPr>
            <w:tcW w:w="3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21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Мини-волейбол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502"/>
        <w:gridCol w:w="855"/>
        <w:gridCol w:w="2103"/>
        <w:gridCol w:w="1849"/>
        <w:gridCol w:w="1246"/>
        <w:gridCol w:w="3532"/>
        <w:gridCol w:w="855"/>
        <w:gridCol w:w="601"/>
        <w:gridCol w:w="541"/>
        <w:gridCol w:w="587"/>
      </w:tblGrid>
      <w:tr w:rsidR="00244CA3">
        <w:trPr>
          <w:trHeight w:val="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6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Нижняя прямая подача.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нижнюю прямую подачу с 3-6 метров;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приём мяча снизу двумя руками над собой и на сетку;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-играть в мини-волебол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положительные качества личности и управляюь своими эмоциями в различных нестандартных ситуациях</w:t>
            </w:r>
          </w:p>
        </w:tc>
        <w:tc>
          <w:tcPr>
            <w:tcW w:w="3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планируют свои действия в соответствии с поставленной задачей и условиями её реализации.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br/>
              <w:t>техники приема мяча снизу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двумя</w:t>
            </w:r>
            <w:r>
              <w:rPr>
                <w:rFonts w:ascii="Times New Roman" w:hAnsi="Times New Roman" w:cs="Times New Roman"/>
              </w:rPr>
              <w:br/>
              <w:t>руками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25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Передачи в парах.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22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53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Мини-волейбол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40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Нижняя прямая подача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Передвижения в стойке. Передача мяча двумя руками сверху в парах. Прием мяча снизу двумя руками над собой и на сетку. Нижняя прямая подача с 3–6 м. Эстафеты. Игра в мини-волейбол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нижнюю прямую подачу с 3-6 метров;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приём мяча снизу двумя руками над собой и на сетку;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-играть в </w:t>
            </w:r>
            <w:r>
              <w:rPr>
                <w:rFonts w:ascii="Times New Roman" w:hAnsi="Times New Roman" w:cs="Times New Roman"/>
              </w:rPr>
              <w:lastRenderedPageBreak/>
              <w:t>мини-волебол</w:t>
            </w:r>
          </w:p>
        </w:tc>
        <w:tc>
          <w:tcPr>
            <w:tcW w:w="1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ориентируются на активное общение и взаимодействие со сверстниками</w:t>
            </w:r>
          </w:p>
        </w:tc>
        <w:tc>
          <w:tcPr>
            <w:tcW w:w="3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r>
              <w:rPr>
                <w:rFonts w:ascii="Times New Roman" w:hAnsi="Times New Roman" w:cs="Times New Roman"/>
              </w:rPr>
              <w:br/>
              <w:t xml:space="preserve">техники нижней прямой </w:t>
            </w:r>
            <w:r>
              <w:rPr>
                <w:rFonts w:ascii="Times New Roman" w:hAnsi="Times New Roman" w:cs="Times New Roman"/>
              </w:rPr>
              <w:br/>
              <w:t>подачи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49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Эстафеты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3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Мини-волейбол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5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5"/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Баскетбол.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Техника безопасности.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Правила ТБ при игре в баскетбола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-соблюдать правила техники безопасности при игре в баскетбол;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стойку и передвижения баскетболиста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>
              <w:rPr>
                <w:rStyle w:val="Normaltext"/>
                <w:szCs w:val="20"/>
              </w:rPr>
              <w:t>определяют,где применяются действия с мячом; самостоятельно ставят, формулируют и решают учебную задачу.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Style w:val="Normaltext"/>
                <w:szCs w:val="20"/>
              </w:rPr>
              <w:t xml:space="preserve"> используют речь для регуляции своего действия.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5"/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58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Стойка и передвижения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передвижения игрока. Ведение мяча на месте. Остановка прыжком.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Ловля мяча двумя руками от грудина месте в парах. Игра в мини-баскетбол. Развитие координационных качеств. Терминология </w:t>
            </w:r>
            <w:r>
              <w:rPr>
                <w:rFonts w:ascii="Times New Roman" w:hAnsi="Times New Roman" w:cs="Times New Roman"/>
              </w:rPr>
              <w:lastRenderedPageBreak/>
              <w:t>баскетбола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стойку и передвижения баскетболиста;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технически правильно выполнять ведение мяча на месте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доброжелательное общение и взаимодействие со сверстниками</w:t>
            </w:r>
          </w:p>
        </w:tc>
        <w:tc>
          <w:tcPr>
            <w:tcW w:w="3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адекватно воспринимают предложения ии оценку учителя, товарищей, родителей и других людей.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1486"/>
        <w:gridCol w:w="841"/>
        <w:gridCol w:w="2133"/>
        <w:gridCol w:w="1833"/>
        <w:gridCol w:w="1292"/>
        <w:gridCol w:w="3712"/>
        <w:gridCol w:w="645"/>
        <w:gridCol w:w="647"/>
        <w:gridCol w:w="571"/>
        <w:gridCol w:w="511"/>
      </w:tblGrid>
      <w:tr w:rsidR="00244CA3">
        <w:trPr>
          <w:trHeight w:val="75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59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Ведение на месте.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передвижения игрока. Ведение мяча на месте с разной высотой отскока. Остановка прыжком. Ловля мяча двумя руками от груди на месте в парах. Игра в мини-баскетбол. Развитие координационных качеств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технически правильно выполнять ведение мяча на месте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 адекватно воспринимают  оценку учителя.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60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Ловля и передача мяча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с разной высотой отскока. Остановка прыжком. Ловля мяча двумя руками от груди на месте в тройках. Бросок двумя руками от головы после ловли мяча. Игра в мини-баскетбол. Развитие </w:t>
            </w:r>
            <w:r>
              <w:rPr>
                <w:rFonts w:ascii="Times New Roman" w:hAnsi="Times New Roman" w:cs="Times New Roman"/>
              </w:rPr>
              <w:lastRenderedPageBreak/>
              <w:t>координационных качеств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ловлю и передачу мяча двумя руками от груди на месте в тройках;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играть в мини-баскетбол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доброжелательное общение и взаимодействие со сверстниками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>
              <w:rPr>
                <w:rStyle w:val="Normaltext"/>
                <w:szCs w:val="20"/>
              </w:rPr>
              <w:t>определяют,где применяются действия с мячом; самостоятельно ставят, формулируют и решают учебную задачу.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Style w:val="Normaltext"/>
                <w:szCs w:val="20"/>
              </w:rPr>
              <w:t xml:space="preserve"> используют речь для регуляции своего действия.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стой-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 и передвижений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игрока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61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Бросок мяча.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передвижения игрока. Бросок двумя руками от головы после ловли мяча.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технически правильно выполнять бросок двумя руками от головы после ловли мяча;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играть в мини-баскетбол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 адекватно воспринимают  оценку учителя.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9"/>
        <w:gridCol w:w="1426"/>
        <w:gridCol w:w="901"/>
        <w:gridCol w:w="2149"/>
        <w:gridCol w:w="1833"/>
        <w:gridCol w:w="1276"/>
        <w:gridCol w:w="3726"/>
        <w:gridCol w:w="617"/>
        <w:gridCol w:w="675"/>
        <w:gridCol w:w="541"/>
        <w:gridCol w:w="497"/>
      </w:tblGrid>
      <w:tr w:rsidR="00244CA3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1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Остановка прыжком.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мяча на месте правой </w:t>
            </w:r>
            <w:r>
              <w:rPr>
                <w:rFonts w:ascii="Times New Roman" w:hAnsi="Times New Roman" w:cs="Times New Roman"/>
                <w:i/>
                <w:iCs/>
              </w:rPr>
              <w:t>(левой)</w:t>
            </w:r>
            <w:r>
              <w:rPr>
                <w:rFonts w:ascii="Times New Roman" w:hAnsi="Times New Roman" w:cs="Times New Roman"/>
              </w:rPr>
              <w:t xml:space="preserve"> рукой. Остановка прыжком. Ловля мяча двумя руками от груди на месте в парах с шагом. Игра в мини-баскетбол. Развитие координационных качеств. Правила соревнований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остановку прыжком;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играть в мини-баскетбол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доброжелательное общение и взаимодействие со сверстниками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>
              <w:rPr>
                <w:rStyle w:val="Normaltext"/>
                <w:szCs w:val="20"/>
              </w:rPr>
              <w:t>определяют,где применяются действия с мячом; самостоятельно ставят, формулируют и решают учебную задачу.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Style w:val="Normaltext"/>
                <w:szCs w:val="20"/>
              </w:rPr>
              <w:t xml:space="preserve"> используют речь для регуляции своего действия.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69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63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Остановка двумя шагами.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мяча в движении шагом. Остановка двумя шагами. Ловля мяча двумя руками от груди на месте в круге. Бросок двумя руками от головы с места. Игра в мини-баскетбол. </w:t>
            </w:r>
            <w:r>
              <w:rPr>
                <w:rFonts w:ascii="Times New Roman" w:hAnsi="Times New Roman" w:cs="Times New Roman"/>
              </w:rPr>
              <w:lastRenderedPageBreak/>
              <w:t>Развитие координационных качеств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выполнять остановку двумя шагами;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играть в мини-баскетбол;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-понимать и соблюдать правила соревнований по баскетболу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>
              <w:rPr>
                <w:rStyle w:val="Normaltext"/>
                <w:szCs w:val="20"/>
              </w:rPr>
              <w:t>определяют,где применяются действия с мячом; самостоятельно ставят, формулируют и решают учебную задачу.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Style w:val="Normaltext"/>
                <w:szCs w:val="20"/>
              </w:rPr>
              <w:t xml:space="preserve"> используют речь для регуляции своего действия.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85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64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Правила соревнований.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ведения мяча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месте</w:t>
            </w:r>
          </w:p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45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65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Броски в движении.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передвижения игрока. Ведение мяча с изменением скорости. Ловля мяча двумя руками от груди в квадрате. Бросок двумя руками снизу в движении. Игра в мини-баскетбол. Развитие координационных качеств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бросок мяча в движении справа и слева;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упражнения в жонглировании баскетбольным мячом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доброжелательное общение и взаимодействие со сверстниками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 адекватно воспринимают  оценку учителя.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</w:tc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3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66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Жонглирование баскетбольным мячом.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3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67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Позиционное нападение.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скорости. Бросок двумя руками снизу в движении. Позиционное нападение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(5 : 0) </w:t>
            </w:r>
            <w:r>
              <w:rPr>
                <w:rFonts w:ascii="Times New Roman" w:hAnsi="Times New Roman" w:cs="Times New Roman"/>
              </w:rPr>
              <w:t>без изменения позиции игроков. Игра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простейшие элементы позиционного нападения;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играть в мини-баскетбол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>
              <w:rPr>
                <w:rStyle w:val="Normaltext"/>
                <w:szCs w:val="20"/>
              </w:rPr>
              <w:t>определяют,где применяются действия с мячом; самостоятельно ставят, формулируют и решают учебную задачу.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Style w:val="Normaltext"/>
                <w:szCs w:val="20"/>
              </w:rPr>
              <w:t xml:space="preserve"> используют речь для регуляции своего действия.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3"/>
        <w:gridCol w:w="1368"/>
        <w:gridCol w:w="915"/>
        <w:gridCol w:w="2193"/>
        <w:gridCol w:w="1819"/>
        <w:gridCol w:w="1232"/>
        <w:gridCol w:w="3770"/>
        <w:gridCol w:w="691"/>
        <w:gridCol w:w="571"/>
        <w:gridCol w:w="541"/>
        <w:gridCol w:w="497"/>
      </w:tblGrid>
      <w:tr w:rsidR="00244CA3">
        <w:trPr>
          <w:trHeight w:val="7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мини-баскетбол. Развитие координационных качеств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68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Мини-баскетбол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направления. Бросок двумя руками снизу в движении после ловли мяча. Позиционное нападение </w:t>
            </w:r>
            <w:r>
              <w:rPr>
                <w:rFonts w:ascii="Times New Roman" w:hAnsi="Times New Roman" w:cs="Times New Roman"/>
                <w:i/>
                <w:iCs/>
              </w:rPr>
              <w:t>(5 : 0)</w:t>
            </w:r>
            <w:r>
              <w:rPr>
                <w:rFonts w:ascii="Times New Roman" w:hAnsi="Times New Roman" w:cs="Times New Roman"/>
              </w:rPr>
              <w:t xml:space="preserve"> без изменения позиции игроков. Игра в мини-баскетбол. Развитие координационных качеств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простейшие элементы позиционного нападения;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играть в мини-баскетбол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доброжелательное общение и взаимодействие со сверстниками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 адекватно воспринимают  оценку учителя.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69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 xml:space="preserve">Ведение с изменением 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направления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 и высоты отскока. Бросок двумя руками снизу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после ловли мяча. Позиционное нападение </w:t>
            </w:r>
            <w:r>
              <w:rPr>
                <w:rFonts w:ascii="Times New Roman" w:hAnsi="Times New Roman" w:cs="Times New Roman"/>
                <w:i/>
                <w:iCs/>
              </w:rPr>
              <w:t>(5 : 0)</w:t>
            </w:r>
            <w:r>
              <w:rPr>
                <w:rFonts w:ascii="Times New Roman" w:hAnsi="Times New Roman" w:cs="Times New Roman"/>
              </w:rPr>
              <w:t xml:space="preserve"> без изменения позиции игроков. Игра в мини-баскетбол. Развитие координационных качеств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ведение мяча с изменением направления, скорости и высоты отскока;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-выполнять простейшие элементы позиционного нападения;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играть в мини-баскетбол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ориентируются на самоанализ и самоконтроль результата</w:t>
            </w:r>
          </w:p>
        </w:tc>
        <w:tc>
          <w:tcPr>
            <w:tcW w:w="3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>
              <w:rPr>
                <w:rStyle w:val="Normaltext"/>
                <w:szCs w:val="20"/>
              </w:rPr>
              <w:t>определяют,где применяются действия с мячом; самостоятельно ставят, формулируют и решают учебную задачу.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Style w:val="Normaltext"/>
                <w:szCs w:val="20"/>
              </w:rPr>
              <w:t xml:space="preserve"> используют речь </w:t>
            </w:r>
            <w:r>
              <w:rPr>
                <w:rStyle w:val="Normaltext"/>
                <w:szCs w:val="20"/>
              </w:rPr>
              <w:lastRenderedPageBreak/>
              <w:t>для регуляции своего действия.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Оценка </w:t>
            </w:r>
            <w:r>
              <w:rPr>
                <w:rFonts w:ascii="Times New Roman" w:hAnsi="Times New Roman" w:cs="Times New Roman"/>
              </w:rPr>
              <w:br/>
              <w:t xml:space="preserve">техники </w:t>
            </w:r>
            <w:r>
              <w:rPr>
                <w:rFonts w:ascii="Times New Roman" w:hAnsi="Times New Roman" w:cs="Times New Roman"/>
              </w:rPr>
              <w:br/>
              <w:t xml:space="preserve">ведения </w:t>
            </w:r>
            <w:r>
              <w:rPr>
                <w:rFonts w:ascii="Times New Roman" w:hAnsi="Times New Roman" w:cs="Times New Roman"/>
              </w:rPr>
              <w:br/>
              <w:t xml:space="preserve">мяча </w:t>
            </w:r>
            <w:r>
              <w:rPr>
                <w:rFonts w:ascii="Times New Roman" w:hAnsi="Times New Roman" w:cs="Times New Roman"/>
              </w:rPr>
              <w:lastRenderedPageBreak/>
              <w:t>с из-</w:t>
            </w:r>
            <w:r>
              <w:rPr>
                <w:rFonts w:ascii="Times New Roman" w:hAnsi="Times New Roman" w:cs="Times New Roman"/>
              </w:rPr>
              <w:br/>
              <w:t>менением направления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2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70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Стойка защитника.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Передвижения.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Ведение мяча с изменением скорости </w:t>
            </w:r>
            <w:r>
              <w:rPr>
                <w:rFonts w:ascii="Times New Roman" w:hAnsi="Times New Roman" w:cs="Times New Roman"/>
              </w:rPr>
              <w:br/>
              <w:t xml:space="preserve">и высоты отскока. Сочетание приемов: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(ведение – остановка – бросок).</w:t>
            </w:r>
            <w:r>
              <w:rPr>
                <w:rFonts w:ascii="Times New Roman" w:hAnsi="Times New Roman" w:cs="Times New Roman"/>
              </w:rPr>
              <w:t xml:space="preserve"> Позиционное нападение через скрестный выход. Игра в мини-баскетбол. Развитие координационных качеств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выполнять стойку защитника и передвигаться в ней;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сочетание приёмов ведения, остановок и бросков;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скрестный выход в позиционном нападении;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играть в мини-баскетбол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>
              <w:rPr>
                <w:rStyle w:val="Normaltext"/>
                <w:szCs w:val="20"/>
              </w:rPr>
              <w:t>определяют,где применяются действия с мячом; самостоятельно ставят, формулируют и решают учебную задачу.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Style w:val="Normaltext"/>
                <w:szCs w:val="20"/>
              </w:rPr>
              <w:t xml:space="preserve"> используют речь для регуляции своего действия.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67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71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Ведение-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остановка-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бросок.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 броска снизу в движении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72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Скрестный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выход.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3"/>
        <w:gridCol w:w="1368"/>
        <w:gridCol w:w="841"/>
        <w:gridCol w:w="2223"/>
        <w:gridCol w:w="1863"/>
        <w:gridCol w:w="1216"/>
        <w:gridCol w:w="3786"/>
        <w:gridCol w:w="707"/>
        <w:gridCol w:w="585"/>
        <w:gridCol w:w="467"/>
        <w:gridCol w:w="541"/>
      </w:tblGrid>
      <w:tr w:rsidR="00244CA3">
        <w:trPr>
          <w:trHeight w:val="7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14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73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Мини-баскетбол.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передвижения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играть в мини-баскетбол;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упражнения для развития координационных качеств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доброжелательное общение и взаимодействие со сверстниками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 адекватно воспринимают  оценку учителя.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69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74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Вырывание и выбивание мяча.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Вырывание и выбивание мяча. Бросок одной рукой от плеча на месте. Сочетание приемов </w:t>
            </w:r>
            <w:r>
              <w:rPr>
                <w:rFonts w:ascii="Times New Roman" w:hAnsi="Times New Roman" w:cs="Times New Roman"/>
                <w:i/>
                <w:iCs/>
              </w:rPr>
              <w:t>(ведение – остановка – бросок).</w:t>
            </w:r>
            <w:r>
              <w:rPr>
                <w:rFonts w:ascii="Times New Roman" w:hAnsi="Times New Roman" w:cs="Times New Roman"/>
              </w:rPr>
              <w:t xml:space="preserve"> Нападение быстрым прорывом. Игра в мини-баскетбол. Развитие координационных качеств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-выбивать и вырывать мяч у соперника;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нападение быстрым прорывом;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-играть в мини-баскетбол</w:t>
            </w:r>
          </w:p>
        </w:tc>
        <w:tc>
          <w:tcPr>
            <w:tcW w:w="1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самоанализ и самоконтроль результата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>
              <w:rPr>
                <w:rStyle w:val="Normaltext"/>
                <w:szCs w:val="20"/>
              </w:rPr>
              <w:t>определяют,где применяются действия с мячом; самостоятельно ставят, формулируют и решают учебную задачу.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Style w:val="Normaltext"/>
                <w:szCs w:val="20"/>
              </w:rPr>
              <w:t xml:space="preserve"> используют речь для регуляции своего действия.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5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75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Быстрый прорыв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2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76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Жонглирование баскетбольным мячом.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передвижения игрока. Вырывание и выбивание мяча. Бросок одной рукой от плеча с места со средней дистанции. Нападение быстрым прорывом. Игра в мини-баскетбол. Развитие координационных качеств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играть в мини-баскетбол;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упражнения для развития координационных качеств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 адекватно воспринимают  оценку учителя.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техники броска одной рукой от плеча с места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77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Упражнение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"Восьмёрка"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Стойка и передвижения игрока. Вырывание и выбивание мяча. Бросок двумя руками от головы в движении. Взаимодействия двух игроков. Нападение быстрым прорывом. Развитие координационных качеств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-взаимодействовать в парах;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упражнения для развития координационных качеств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доброжелательное общение и взаимодействие со сверстниками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>
              <w:rPr>
                <w:rStyle w:val="Normaltext"/>
                <w:szCs w:val="20"/>
              </w:rPr>
              <w:t>определяют,где применяются действия с мячом; самостоятельно ставят, формулируют и решают учебную задачу.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Style w:val="Normaltext"/>
                <w:szCs w:val="20"/>
              </w:rPr>
              <w:t xml:space="preserve"> используют речь для регуляции своего действия.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jc w:val="center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78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Личная защита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 при личной защите.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Вырывание и </w:t>
            </w:r>
            <w:r>
              <w:rPr>
                <w:rFonts w:ascii="Times New Roman" w:hAnsi="Times New Roman" w:cs="Times New Roman"/>
              </w:rPr>
              <w:lastRenderedPageBreak/>
              <w:t xml:space="preserve">выбивание мяча. Бросок двумя руками от головы в движении. 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личную защиту персонального игрока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 xml:space="preserve">проявляют дисциплинированность, трудолюбие и упорство в </w:t>
            </w:r>
            <w:r>
              <w:rPr>
                <w:rStyle w:val="Normaltext"/>
                <w:szCs w:val="20"/>
              </w:rPr>
              <w:lastRenderedPageBreak/>
              <w:t>достижении поставленных целей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Познавательные:  </w:t>
            </w:r>
            <w:r>
              <w:rPr>
                <w:rStyle w:val="Normaltext"/>
                <w:szCs w:val="20"/>
              </w:rPr>
              <w:t>определяют,где применяются действия с мячом; самостоятельно ставят, формулируют и решают учебную задачу.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</w:t>
            </w:r>
            <w:r>
              <w:rPr>
                <w:rStyle w:val="Normaltext"/>
                <w:szCs w:val="20"/>
              </w:rPr>
              <w:lastRenderedPageBreak/>
              <w:t>реализации;.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Style w:val="Normaltext"/>
                <w:szCs w:val="20"/>
              </w:rPr>
              <w:t xml:space="preserve"> используют речь для регуляции своего действия.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Текущий.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3"/>
        <w:gridCol w:w="1428"/>
        <w:gridCol w:w="825"/>
        <w:gridCol w:w="2254"/>
        <w:gridCol w:w="1849"/>
        <w:gridCol w:w="1562"/>
        <w:gridCol w:w="3485"/>
        <w:gridCol w:w="631"/>
        <w:gridCol w:w="585"/>
        <w:gridCol w:w="557"/>
        <w:gridCol w:w="481"/>
      </w:tblGrid>
      <w:tr w:rsidR="00244CA3">
        <w:trPr>
          <w:trHeight w:val="75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39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79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Взаимодействие через заслон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Взаимодействия двух игроков через </w:t>
            </w:r>
            <w:r>
              <w:rPr>
                <w:rFonts w:ascii="Times New Roman" w:hAnsi="Times New Roman" w:cs="Times New Roman"/>
              </w:rPr>
              <w:br/>
              <w:t>заслон. Нападение быстрым прорывом. Игра в мини-баскетбол. Развитие коор-</w:t>
            </w:r>
            <w:r>
              <w:rPr>
                <w:rFonts w:ascii="Times New Roman" w:hAnsi="Times New Roman" w:cs="Times New Roman"/>
              </w:rPr>
              <w:br/>
              <w:t>динационных качеств. Броски одной рукой от плеча в движении</w:t>
            </w:r>
          </w:p>
        </w:tc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-выполнять броски одной рукой от плеча в движении;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-взаимодействовать через заслонв нападении;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нападение быстрым прорывом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самоанализ и самоконтроль результата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 адекватно воспринимают  оценку учителя.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 договариваются и приходят к общему решению в совместной деятельности.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техники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броска одной </w:t>
            </w:r>
            <w:r>
              <w:rPr>
                <w:rFonts w:ascii="Times New Roman" w:hAnsi="Times New Roman" w:cs="Times New Roman"/>
              </w:rPr>
              <w:br/>
              <w:t>рукой от плеча в движении</w:t>
            </w:r>
          </w:p>
        </w:tc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39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80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Заслон. Учебная игра.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48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81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Быстрый прорыв.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82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Упражнение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"Собачка".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Мини-баскетбол.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Стойка и передвижения игрока.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Вырывание и выбивание мяча. Бросок одной рукой от плеча в движении. Взаимодействия двух игроков через заслон. Нападение быстрым прорывом. Игра в мини-баскетбол. </w:t>
            </w:r>
            <w:r>
              <w:rPr>
                <w:rFonts w:ascii="Times New Roman" w:hAnsi="Times New Roman" w:cs="Times New Roman"/>
              </w:rPr>
              <w:lastRenderedPageBreak/>
              <w:t>Развитие координационных качеств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передачи "сквозь" защитника;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-играть в мини-баскетбол;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нападение быстрым прорывом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доброжелательное общение и взаимодействие со сверстниками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 </w:t>
            </w:r>
            <w:r>
              <w:rPr>
                <w:rStyle w:val="Normaltext"/>
                <w:szCs w:val="20"/>
              </w:rPr>
              <w:t>определяют,где применяются действия с мячом; самостоятельно ставят, формулируют и решают учебную задачу.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 планируют свои действия в соответствии с поставленной задачей и условиями её реализации;.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Коммуникативные:</w:t>
            </w:r>
            <w:r>
              <w:rPr>
                <w:rStyle w:val="Normaltext"/>
                <w:szCs w:val="20"/>
              </w:rPr>
              <w:t xml:space="preserve"> используют речь для регуляции своего действия.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5"/>
          <w:jc w:val="center"/>
        </w:trPr>
        <w:tc>
          <w:tcPr>
            <w:tcW w:w="140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Кроссовая подготовка (9 ч)</w:t>
            </w:r>
          </w:p>
        </w:tc>
      </w:tr>
      <w:tr w:rsidR="00244CA3">
        <w:trPr>
          <w:trHeight w:val="11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по пересечёной местности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10 минут.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материала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(10 мин).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беговые упражнения.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препятствий. Подвижная игра «Разведчики и часовые». Развитие выносливости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-соблюдать правила поведения и предупреждения травматизма на кроссовой подготовке и лёгкой атлетике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доброжелательное общение и взаимодействие со сверстниками;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84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12 минут.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(12 мин).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беговые упражнения.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Преодоление препятствий. Подвижная игра «Разведчики и часовые». Развитие выносливости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-распределять свои силы в беге на длиные дистанции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понимание причин успеха в учебной деятельности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ind w:left="-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</w:t>
      </w:r>
    </w:p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1412"/>
        <w:gridCol w:w="797"/>
        <w:gridCol w:w="2284"/>
        <w:gridCol w:w="1877"/>
        <w:gridCol w:w="1548"/>
        <w:gridCol w:w="3515"/>
        <w:gridCol w:w="601"/>
        <w:gridCol w:w="555"/>
        <w:gridCol w:w="467"/>
        <w:gridCol w:w="571"/>
      </w:tblGrid>
      <w:tr w:rsidR="00244CA3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1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в гору.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(13 мин).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Бег в гору. Подвижная игра «Посадка картошки». Развитие выносливости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-распределять свои силы в беге на длиные дистанции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86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15 минут.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(15 мин).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Бег в гору. Подвижная игра «Посадка картошки». Развитие выносливости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-распределять свои силы в беге на длиные дистанции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доброжелательное общение и взаимодействие со сверстниками;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87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Равномерный бег 16 минут.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(16 мин).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беговые упражнения. Бег под гору. Подвижная </w:t>
            </w:r>
            <w:r>
              <w:rPr>
                <w:rFonts w:ascii="Times New Roman" w:hAnsi="Times New Roman" w:cs="Times New Roman"/>
              </w:rPr>
              <w:lastRenderedPageBreak/>
              <w:t>игра «Салки маршем». Развитие выносливости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-распределять свои силы в беге на длиные дистанции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понимание причин успеха в учебной деятельности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88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под гору.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(17 мин).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 беговые упражнения. Бег под гору. Подвижная игра «Салки маршем». Развитие выносливости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-распределять свои силы в беге на длиные дистанции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89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18 минут.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(18 мин).</w:t>
            </w:r>
            <w:r>
              <w:rPr>
                <w:rFonts w:ascii="Times New Roman" w:hAnsi="Times New Roman" w:cs="Times New Roman"/>
              </w:rPr>
              <w:t xml:space="preserve"> ОРУ. Специальные беговые упражнения. Бег по разному грунту. Подвижная игра «Наступление». Развитие выносливости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-распределять свои силы в беге на длиные дистанции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доброжелательное общение и взаимодействие со сверстниками;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90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Подвижная игра  "Невод"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(18 мин).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беговые упражнения. Бег по </w:t>
            </w:r>
            <w:r>
              <w:rPr>
                <w:rFonts w:ascii="Times New Roman" w:hAnsi="Times New Roman" w:cs="Times New Roman"/>
              </w:rPr>
              <w:lastRenderedPageBreak/>
              <w:t>разному грунту. Подвижная игра «Невод». Развитие выносливости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-распределять свои силы в беге на длиные дистанции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понимание причин успеха в учебной деятельности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</w:t>
            </w:r>
            <w:r>
              <w:rPr>
                <w:rStyle w:val="Normaltext"/>
                <w:szCs w:val="20"/>
              </w:rPr>
              <w:lastRenderedPageBreak/>
              <w:t>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1456"/>
        <w:gridCol w:w="781"/>
        <w:gridCol w:w="2254"/>
        <w:gridCol w:w="1893"/>
        <w:gridCol w:w="1562"/>
        <w:gridCol w:w="3532"/>
        <w:gridCol w:w="571"/>
        <w:gridCol w:w="585"/>
        <w:gridCol w:w="437"/>
        <w:gridCol w:w="571"/>
      </w:tblGrid>
      <w:tr w:rsidR="00244CA3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2000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метров.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Равномерный бег </w:t>
            </w:r>
            <w:r>
              <w:rPr>
                <w:rFonts w:ascii="Times New Roman" w:hAnsi="Times New Roman" w:cs="Times New Roman"/>
                <w:i/>
                <w:iCs/>
              </w:rPr>
              <w:t>(20 мин).</w:t>
            </w:r>
            <w:r>
              <w:rPr>
                <w:rFonts w:ascii="Times New Roman" w:hAnsi="Times New Roman" w:cs="Times New Roman"/>
              </w:rPr>
              <w:t xml:space="preserve"> ОРУ.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беговые упражнения.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«Невод». Развитие выносливости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-распределять свои силы в беге на длиные дистанции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самостоятельноформулируют и решают учебную задачу; контролируют процесс и результат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>
              <w:rPr>
                <w:rStyle w:val="Normaltext"/>
                <w:szCs w:val="20"/>
              </w:rPr>
              <w:t xml:space="preserve"> формулируют учебные задачи вместе с учителем; вносят изменения в план действия.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мнение; используют речь для регуляции своего действия.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2 км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20"/>
          <w:jc w:val="center"/>
        </w:trPr>
        <w:tc>
          <w:tcPr>
            <w:tcW w:w="140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 (10 ч)</w:t>
            </w:r>
          </w:p>
        </w:tc>
      </w:tr>
      <w:tr w:rsidR="00244CA3">
        <w:trPr>
          <w:trHeight w:val="12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на средние дистанции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</w:rPr>
              <w:br/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в равномерном темпе </w:t>
            </w:r>
            <w:r>
              <w:rPr>
                <w:rFonts w:ascii="Times New Roman" w:hAnsi="Times New Roman" w:cs="Times New Roman"/>
                <w:i/>
                <w:iCs/>
              </w:rPr>
              <w:t>(1000 м)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ОРУ. Специальные беговые упражнения. Развитие выносливости. Инструктаж по ТБ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бег в равномерном темпе на среднии дистанции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 выделяют и формулируют познавательные цели.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и приходят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7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93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 xml:space="preserve">Бег 1000 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метров.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-выполнять бег в равномерном темпе на среднии </w:t>
            </w:r>
            <w:r>
              <w:rPr>
                <w:rFonts w:ascii="Times New Roman" w:hAnsi="Times New Roman" w:cs="Times New Roman"/>
              </w:rPr>
              <w:lastRenderedPageBreak/>
              <w:t>дистанции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ориентируются на активное общение и взаимодействие со сверстниками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 xml:space="preserve">вносят необходимые коррективы в действие после его завершения на основе его оценки и учёта </w:t>
            </w:r>
            <w:r>
              <w:rPr>
                <w:rStyle w:val="Normaltext"/>
                <w:szCs w:val="20"/>
              </w:rPr>
              <w:lastRenderedPageBreak/>
              <w:t>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 xml:space="preserve">Спринтерский бег. 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20 метров.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 10–15 м)</w:t>
            </w:r>
            <w:r>
              <w:rPr>
                <w:rFonts w:ascii="Times New Roman" w:hAnsi="Times New Roman" w:cs="Times New Roman"/>
              </w:rPr>
              <w:t xml:space="preserve">, бег с уско-рением </w:t>
            </w:r>
            <w:r>
              <w:rPr>
                <w:rFonts w:ascii="Times New Roman" w:hAnsi="Times New Roman" w:cs="Times New Roman"/>
                <w:i/>
                <w:iCs/>
              </w:rPr>
              <w:t>(30–40 м)</w:t>
            </w:r>
            <w:r>
              <w:rPr>
                <w:rFonts w:ascii="Times New Roman" w:hAnsi="Times New Roman" w:cs="Times New Roman"/>
              </w:rPr>
              <w:t xml:space="preserve">. Встречная эстафета. Специальные беговые упражнения.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скоростных качеств. Старты </w:t>
            </w:r>
            <w:r>
              <w:rPr>
                <w:rFonts w:ascii="Times New Roman" w:hAnsi="Times New Roman" w:cs="Times New Roman"/>
              </w:rPr>
              <w:br/>
              <w:t xml:space="preserve">из различных исходных положений.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высокий старт и бег с ускорением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 выделяют и формулируют познавательные цели.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и приходят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00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95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30 метров.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 10–15 м)</w:t>
            </w:r>
            <w:r>
              <w:rPr>
                <w:rFonts w:ascii="Times New Roman" w:hAnsi="Times New Roman" w:cs="Times New Roman"/>
              </w:rPr>
              <w:t xml:space="preserve">, бег с уско-рением </w:t>
            </w:r>
            <w:r>
              <w:rPr>
                <w:rFonts w:ascii="Times New Roman" w:hAnsi="Times New Roman" w:cs="Times New Roman"/>
                <w:i/>
                <w:iCs/>
              </w:rPr>
              <w:t>(40–50 м)</w:t>
            </w:r>
            <w:r>
              <w:rPr>
                <w:rFonts w:ascii="Times New Roman" w:hAnsi="Times New Roman" w:cs="Times New Roman"/>
              </w:rPr>
              <w:t xml:space="preserve">, бег по дистанции.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беговые упражнения.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скоростных возможностей. </w:t>
            </w:r>
            <w:r>
              <w:rPr>
                <w:rFonts w:ascii="Times New Roman" w:hAnsi="Times New Roman" w:cs="Times New Roman"/>
              </w:rPr>
              <w:lastRenderedPageBreak/>
              <w:t>Встречная эстафета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бег на 30 метров;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специальные беговые упражнения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</w:t>
            </w:r>
            <w:r>
              <w:rPr>
                <w:rFonts w:ascii="Times New Roman" w:hAnsi="Times New Roman" w:cs="Times New Roman"/>
              </w:rPr>
              <w:lastRenderedPageBreak/>
              <w:t>х целей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формулируют собственное мнение и позицию;договариваются и приходят к общему решению в совместной деятельности, в том числе в ситуации столкновения </w:t>
            </w:r>
            <w:r>
              <w:rPr>
                <w:rStyle w:val="Normaltext"/>
                <w:szCs w:val="20"/>
              </w:rPr>
              <w:lastRenderedPageBreak/>
              <w:t>интересов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55"/>
          <w:jc w:val="center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lastRenderedPageBreak/>
              <w:t>96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Челночный бег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3х10 метров.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Совершенствования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</w:rPr>
              <w:t>(до 10–15 м)</w:t>
            </w:r>
            <w:r>
              <w:rPr>
                <w:rFonts w:ascii="Times New Roman" w:hAnsi="Times New Roman" w:cs="Times New Roman"/>
              </w:rPr>
              <w:t xml:space="preserve">, бег с уско-рением </w:t>
            </w:r>
            <w:r>
              <w:rPr>
                <w:rFonts w:ascii="Times New Roman" w:hAnsi="Times New Roman" w:cs="Times New Roman"/>
                <w:i/>
                <w:iCs/>
              </w:rPr>
              <w:t>(50–60 м)</w:t>
            </w:r>
            <w:r>
              <w:rPr>
                <w:rFonts w:ascii="Times New Roman" w:hAnsi="Times New Roman" w:cs="Times New Roman"/>
              </w:rPr>
              <w:t xml:space="preserve">, бег по дистанции. </w:t>
            </w:r>
            <w:r>
              <w:rPr>
                <w:rFonts w:ascii="Times New Roman" w:hAnsi="Times New Roman" w:cs="Times New Roman"/>
              </w:rPr>
              <w:br/>
              <w:t xml:space="preserve">Специальные беговые упражнения.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скоростных возможностей. 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челночный бег 3х10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метров;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упражнения на развитие скоростных качеств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 выделяют и формулируют познавательные цели.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и приходят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8"/>
        <w:gridCol w:w="1366"/>
        <w:gridCol w:w="751"/>
        <w:gridCol w:w="2284"/>
        <w:gridCol w:w="1863"/>
        <w:gridCol w:w="1322"/>
        <w:gridCol w:w="3786"/>
        <w:gridCol w:w="707"/>
        <w:gridCol w:w="495"/>
        <w:gridCol w:w="451"/>
        <w:gridCol w:w="497"/>
      </w:tblGrid>
      <w:tr w:rsidR="00244CA3">
        <w:trPr>
          <w:trHeight w:val="7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22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97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60 метров.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Встречная эстафета </w:t>
            </w:r>
            <w:r>
              <w:rPr>
                <w:rFonts w:ascii="Times New Roman" w:hAnsi="Times New Roman" w:cs="Times New Roman"/>
                <w:i/>
                <w:iCs/>
              </w:rPr>
              <w:t>(передача палочки).</w:t>
            </w:r>
            <w:r>
              <w:rPr>
                <w:rFonts w:ascii="Times New Roman" w:hAnsi="Times New Roman" w:cs="Times New Roman"/>
              </w:rPr>
              <w:t xml:space="preserve"> Влияние легкоатлетических упражнений на различные системы организма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бег 60 метров с максимальной скоростью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98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Специальные беговые упражнения.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(60 м). </w:t>
            </w:r>
            <w:r>
              <w:rPr>
                <w:rFonts w:ascii="Times New Roman" w:hAnsi="Times New Roman" w:cs="Times New Roman"/>
              </w:rPr>
              <w:t>Специальные беговые упражнения. Развитие скоростных возможностей. ОРУ в движении. Эстафеты по кругу. Передача палочки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специальные беговые упражнения на развитие скоростных качеств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 выделяют и формулируют познавательные цели.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и приходят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99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Бег 60 метров.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(60 м). </w:t>
            </w:r>
            <w:r>
              <w:rPr>
                <w:rFonts w:ascii="Times New Roman" w:hAnsi="Times New Roman" w:cs="Times New Roman"/>
              </w:rPr>
              <w:t xml:space="preserve">Специальные беговые упражнения. Развитие скоростных возможностей. ОРУ в движении. </w:t>
            </w:r>
            <w:r>
              <w:rPr>
                <w:rFonts w:ascii="Times New Roman" w:hAnsi="Times New Roman" w:cs="Times New Roman"/>
              </w:rPr>
              <w:lastRenderedPageBreak/>
              <w:t>Эстафеты по кругу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бег 60 метров с максимальной скоростью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</w:t>
            </w:r>
            <w:r>
              <w:rPr>
                <w:rFonts w:ascii="Times New Roman" w:hAnsi="Times New Roman" w:cs="Times New Roman"/>
              </w:rPr>
              <w:lastRenderedPageBreak/>
              <w:t>ированность, трудолюбие и упорство в достижении поставленных целей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 xml:space="preserve">формулируют собственное мнение и позицию;договариваются и приходят к </w:t>
            </w:r>
            <w:r>
              <w:rPr>
                <w:rStyle w:val="Normaltext"/>
                <w:szCs w:val="20"/>
              </w:rPr>
              <w:lastRenderedPageBreak/>
              <w:t>общему решению в совместной деятельности, в том числе в ситуации столкновения интересов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Бег 60 м: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«5» – </w:t>
            </w:r>
            <w:r>
              <w:rPr>
                <w:rFonts w:ascii="Times New Roman" w:hAnsi="Times New Roman" w:cs="Times New Roman"/>
              </w:rPr>
              <w:br/>
              <w:t>10,2 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«4» – 10,8 ; «3» –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11,4 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д.: «5» –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 ;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«4» – 10,9 ; «3» – </w:t>
            </w:r>
            <w:r>
              <w:rPr>
                <w:rFonts w:ascii="Times New Roman" w:hAnsi="Times New Roman" w:cs="Times New Roman"/>
              </w:rPr>
              <w:br/>
              <w:t>11,6.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Комплекс 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Прыжок в высоту.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высоту с 5–7 беговых шагов способом «перешагивание» </w:t>
            </w:r>
            <w:r>
              <w:rPr>
                <w:rFonts w:ascii="Times New Roman" w:hAnsi="Times New Roman" w:cs="Times New Roman"/>
                <w:i/>
                <w:iCs/>
              </w:rPr>
              <w:t>(подбор разбега и отталкивание).</w:t>
            </w:r>
            <w:r>
              <w:rPr>
                <w:rFonts w:ascii="Times New Roman" w:hAnsi="Times New Roman" w:cs="Times New Roman"/>
              </w:rPr>
              <w:t xml:space="preserve"> Метание теннисного мяча на заданное расстояние. Специальные беговые упражнения. ОРУ в движении. Развитие скоростно-силовых качеств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прыжок в высоту с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5-7 беговых шагов способом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"перешагивание"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 выделяют и формулируют познавательные цели.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и приходят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"/>
        <w:gridCol w:w="1442"/>
        <w:gridCol w:w="751"/>
        <w:gridCol w:w="2314"/>
        <w:gridCol w:w="1879"/>
        <w:gridCol w:w="1306"/>
        <w:gridCol w:w="3816"/>
        <w:gridCol w:w="541"/>
        <w:gridCol w:w="571"/>
        <w:gridCol w:w="511"/>
        <w:gridCol w:w="497"/>
      </w:tblGrid>
      <w:tr w:rsidR="00244CA3">
        <w:trPr>
          <w:trHeight w:val="75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jc w:val="center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4CA3" w:rsidRDefault="00244CA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44CA3">
        <w:trPr>
          <w:trHeight w:val="11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101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Метание мяча.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высоту с 5–7 беговых шагов способом «перешагивание» </w:t>
            </w:r>
            <w:r>
              <w:rPr>
                <w:rFonts w:ascii="Times New Roman" w:hAnsi="Times New Roman" w:cs="Times New Roman"/>
                <w:i/>
                <w:iCs/>
              </w:rPr>
              <w:t>(оттал-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кивание, переход планки).</w:t>
            </w:r>
            <w:r>
              <w:rPr>
                <w:rFonts w:ascii="Times New Roman" w:hAnsi="Times New Roman" w:cs="Times New Roman"/>
              </w:rPr>
              <w:t xml:space="preserve"> Метание теннисного мяча на дальность. Специальные беговые упражнения. ОРУ в движении. Развитие скоростно-силовых </w:t>
            </w:r>
            <w:r>
              <w:rPr>
                <w:rFonts w:ascii="Times New Roman" w:hAnsi="Times New Roman" w:cs="Times New Roman"/>
              </w:rPr>
              <w:br/>
              <w:t>качеств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метание теннисного мяча на дальность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сверстниками;</w:t>
            </w:r>
            <w:r>
              <w:rPr>
                <w:rFonts w:ascii="Times New Roman" w:hAnsi="Times New Roman" w:cs="Times New Roman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ориентируются в разнообразии способов решения задач.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позицию;договариваются и приходят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244CA3">
        <w:trPr>
          <w:trHeight w:val="1140"/>
          <w:jc w:val="center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102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Прыжок в высоту.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Прыжок в высоту с 5–7 беговых шагов способом «перешагивание» </w:t>
            </w:r>
            <w:r>
              <w:rPr>
                <w:rFonts w:ascii="Times New Roman" w:hAnsi="Times New Roman" w:cs="Times New Roman"/>
                <w:i/>
                <w:iCs/>
              </w:rPr>
              <w:t>(приземление).</w:t>
            </w:r>
            <w:r>
              <w:rPr>
                <w:rFonts w:ascii="Times New Roman" w:hAnsi="Times New Roman" w:cs="Times New Roman"/>
              </w:rPr>
              <w:t xml:space="preserve"> Метание теннисного мяча на дальность. Специальные беговые упражнения. ОРУ. Развитие скоростно-силовых качеств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Научатся: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-выполнять прыжок в высоту с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5-7 беговых шагов способом </w:t>
            </w:r>
          </w:p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"перешагивание"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ориентируются на активное общение и взаимодействие со сверстниками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Познавательные: </w:t>
            </w:r>
            <w:r>
              <w:rPr>
                <w:rStyle w:val="Normaltext"/>
                <w:szCs w:val="20"/>
              </w:rPr>
              <w:t>самостоятельно выделяют и формулируют познавательные цели.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Регулятивные: </w:t>
            </w:r>
            <w:r>
              <w:rPr>
                <w:rStyle w:val="Normaltext"/>
                <w:szCs w:val="20"/>
              </w:rPr>
              <w:t>вносят необходимые коррективы в действие после его завершения на основе его оценки и учёта характера сделанных ошибок.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>
              <w:rPr>
                <w:rStyle w:val="Normaltext"/>
                <w:szCs w:val="20"/>
              </w:rPr>
              <w:t>формулируют собственное мнение и позицию;</w:t>
            </w:r>
          </w:p>
          <w:p w:rsidR="00244CA3" w:rsidRDefault="00244CA3">
            <w:pPr>
              <w:pStyle w:val="ParagraphStyle"/>
              <w:rPr>
                <w:rStyle w:val="Normaltext"/>
                <w:szCs w:val="20"/>
              </w:rPr>
            </w:pPr>
            <w:r>
              <w:rPr>
                <w:rStyle w:val="Normaltext"/>
                <w:szCs w:val="20"/>
              </w:rPr>
              <w:t>договариваются и приходят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CA3" w:rsidRDefault="00244C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244CA3" w:rsidRDefault="00244CA3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Default="003E3170" w:rsidP="003E3170">
      <w:pPr>
        <w:pStyle w:val="ParagraphStyle"/>
        <w:ind w:left="-60"/>
        <w:rPr>
          <w:rFonts w:ascii="Times New Roman" w:hAnsi="Times New Roman" w:cs="Times New Roman"/>
          <w:i/>
          <w:iCs/>
          <w:sz w:val="22"/>
          <w:szCs w:val="22"/>
        </w:rPr>
      </w:pPr>
    </w:p>
    <w:p w:rsidR="003E3170" w:rsidRPr="003E3170" w:rsidRDefault="003E3170" w:rsidP="003E3170">
      <w:pPr>
        <w:pStyle w:val="ParagraphStyle"/>
        <w:ind w:left="-60"/>
        <w:rPr>
          <w:rFonts w:ascii="Times New Roman" w:hAnsi="Times New Roman" w:cs="Times New Roman"/>
          <w:iCs/>
          <w:sz w:val="28"/>
          <w:szCs w:val="28"/>
        </w:rPr>
      </w:pPr>
      <w:r w:rsidRPr="003E3170">
        <w:rPr>
          <w:rFonts w:ascii="Times New Roman" w:hAnsi="Times New Roman" w:cs="Times New Roman"/>
          <w:iCs/>
          <w:sz w:val="28"/>
          <w:szCs w:val="28"/>
        </w:rPr>
        <w:t>СОГЛАСОВАНО</w:t>
      </w:r>
    </w:p>
    <w:p w:rsidR="003E3170" w:rsidRPr="003E3170" w:rsidRDefault="003E3170" w:rsidP="003E3170">
      <w:pPr>
        <w:pStyle w:val="ParagraphStyle"/>
        <w:ind w:left="-60"/>
        <w:rPr>
          <w:rFonts w:ascii="Times New Roman" w:hAnsi="Times New Roman" w:cs="Times New Roman"/>
          <w:iCs/>
          <w:sz w:val="28"/>
          <w:szCs w:val="28"/>
        </w:rPr>
      </w:pPr>
    </w:p>
    <w:p w:rsidR="003E3170" w:rsidRPr="003E3170" w:rsidRDefault="003E3170" w:rsidP="003E3170">
      <w:pPr>
        <w:pStyle w:val="ParagraphStyle"/>
        <w:ind w:left="-60"/>
        <w:rPr>
          <w:rFonts w:ascii="Times New Roman" w:hAnsi="Times New Roman" w:cs="Times New Roman"/>
          <w:iCs/>
          <w:sz w:val="28"/>
          <w:szCs w:val="28"/>
        </w:rPr>
      </w:pPr>
      <w:r w:rsidRPr="003E3170">
        <w:rPr>
          <w:rFonts w:ascii="Times New Roman" w:hAnsi="Times New Roman" w:cs="Times New Roman"/>
          <w:iCs/>
          <w:sz w:val="28"/>
          <w:szCs w:val="28"/>
        </w:rPr>
        <w:t>Заместитель директора по УВР</w:t>
      </w:r>
    </w:p>
    <w:p w:rsidR="003E3170" w:rsidRPr="003E3170" w:rsidRDefault="003E3170" w:rsidP="003E3170">
      <w:pPr>
        <w:pStyle w:val="ParagraphStyle"/>
        <w:ind w:left="-60"/>
        <w:rPr>
          <w:rFonts w:ascii="Times New Roman" w:hAnsi="Times New Roman" w:cs="Times New Roman"/>
          <w:iCs/>
          <w:sz w:val="28"/>
          <w:szCs w:val="28"/>
        </w:rPr>
      </w:pPr>
    </w:p>
    <w:p w:rsidR="003E3170" w:rsidRPr="003E3170" w:rsidRDefault="003E3170" w:rsidP="003E3170">
      <w:pPr>
        <w:pStyle w:val="ParagraphStyle"/>
        <w:ind w:left="-60"/>
        <w:rPr>
          <w:rFonts w:ascii="Times New Roman" w:hAnsi="Times New Roman" w:cs="Times New Roman"/>
          <w:iCs/>
          <w:sz w:val="28"/>
          <w:szCs w:val="28"/>
        </w:rPr>
      </w:pPr>
      <w:r w:rsidRPr="003E3170">
        <w:rPr>
          <w:rFonts w:ascii="Times New Roman" w:hAnsi="Times New Roman" w:cs="Times New Roman"/>
          <w:iCs/>
          <w:sz w:val="28"/>
          <w:szCs w:val="28"/>
        </w:rPr>
        <w:t>_______________ В.Т. Бокарева</w:t>
      </w:r>
    </w:p>
    <w:p w:rsidR="003E3170" w:rsidRPr="003E3170" w:rsidRDefault="003E3170" w:rsidP="003E3170">
      <w:pPr>
        <w:pStyle w:val="ParagraphStyle"/>
        <w:ind w:left="-60"/>
        <w:rPr>
          <w:rFonts w:ascii="Times New Roman" w:hAnsi="Times New Roman" w:cs="Times New Roman"/>
          <w:iCs/>
          <w:sz w:val="28"/>
          <w:szCs w:val="28"/>
        </w:rPr>
      </w:pPr>
    </w:p>
    <w:p w:rsidR="003E3170" w:rsidRPr="003E3170" w:rsidRDefault="003E3170" w:rsidP="003E3170">
      <w:pPr>
        <w:pStyle w:val="ParagraphStyle"/>
        <w:ind w:left="-60"/>
        <w:rPr>
          <w:rFonts w:ascii="Times New Roman" w:hAnsi="Times New Roman" w:cs="Times New Roman"/>
          <w:iCs/>
          <w:sz w:val="28"/>
          <w:szCs w:val="28"/>
        </w:rPr>
      </w:pPr>
      <w:r w:rsidRPr="003E3170">
        <w:rPr>
          <w:rFonts w:ascii="Times New Roman" w:hAnsi="Times New Roman" w:cs="Times New Roman"/>
          <w:iCs/>
          <w:sz w:val="28"/>
          <w:szCs w:val="28"/>
        </w:rPr>
        <w:t>«____» ___________________ 2015 г.</w:t>
      </w:r>
    </w:p>
    <w:sectPr w:rsidR="003E3170" w:rsidRPr="003E3170" w:rsidSect="007B655C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5C"/>
    <w:rsid w:val="001751D0"/>
    <w:rsid w:val="001E3A06"/>
    <w:rsid w:val="00244CA3"/>
    <w:rsid w:val="002A06BA"/>
    <w:rsid w:val="003E3170"/>
    <w:rsid w:val="00540C5E"/>
    <w:rsid w:val="007B655C"/>
    <w:rsid w:val="00A157C7"/>
    <w:rsid w:val="00E4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  <w:style w:type="paragraph" w:styleId="a3">
    <w:name w:val="No Spacing"/>
    <w:uiPriority w:val="1"/>
    <w:qFormat/>
    <w:rsid w:val="00E46559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5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Pr>
      <w:color w:val="000000"/>
      <w:sz w:val="20"/>
    </w:rPr>
  </w:style>
  <w:style w:type="character" w:customStyle="1" w:styleId="Heading">
    <w:name w:val="Heading"/>
    <w:uiPriority w:val="99"/>
    <w:rPr>
      <w:b/>
      <w:color w:val="0000FF"/>
      <w:sz w:val="20"/>
    </w:rPr>
  </w:style>
  <w:style w:type="character" w:customStyle="1" w:styleId="Subheading">
    <w:name w:val="Subheading"/>
    <w:uiPriority w:val="99"/>
    <w:rPr>
      <w:b/>
      <w:color w:val="000080"/>
      <w:sz w:val="20"/>
    </w:rPr>
  </w:style>
  <w:style w:type="character" w:customStyle="1" w:styleId="Keywords">
    <w:name w:val="Keywords"/>
    <w:uiPriority w:val="99"/>
    <w:rPr>
      <w:i/>
      <w:color w:val="800000"/>
      <w:sz w:val="20"/>
    </w:rPr>
  </w:style>
  <w:style w:type="character" w:customStyle="1" w:styleId="Jump1">
    <w:name w:val="Jump 1"/>
    <w:uiPriority w:val="99"/>
    <w:rPr>
      <w:color w:val="008000"/>
      <w:sz w:val="20"/>
      <w:u w:val="single"/>
    </w:rPr>
  </w:style>
  <w:style w:type="character" w:customStyle="1" w:styleId="Jump2">
    <w:name w:val="Jump 2"/>
    <w:uiPriority w:val="99"/>
    <w:rPr>
      <w:color w:val="008000"/>
      <w:sz w:val="20"/>
      <w:u w:val="single"/>
    </w:rPr>
  </w:style>
  <w:style w:type="paragraph" w:styleId="a3">
    <w:name w:val="No Spacing"/>
    <w:uiPriority w:val="1"/>
    <w:qFormat/>
    <w:rsid w:val="00E46559"/>
    <w:pPr>
      <w:spacing w:after="0" w:line="240" w:lineRule="auto"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5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5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10524</Words>
  <Characters>59991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чччччччччччччччччччч</dc:creator>
  <cp:lastModifiedBy>чччччччччччччччччччч</cp:lastModifiedBy>
  <cp:revision>2</cp:revision>
  <cp:lastPrinted>2015-09-14T05:59:00Z</cp:lastPrinted>
  <dcterms:created xsi:type="dcterms:W3CDTF">2015-12-18T12:46:00Z</dcterms:created>
  <dcterms:modified xsi:type="dcterms:W3CDTF">2015-12-18T12:46:00Z</dcterms:modified>
</cp:coreProperties>
</file>