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36" w:rsidRDefault="00F65836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iCs/>
          <w:color w:val="000000"/>
          <w:kern w:val="36"/>
          <w:sz w:val="24"/>
          <w:szCs w:val="24"/>
          <w:lang w:eastAsia="ru-RU"/>
        </w:rPr>
      </w:pPr>
      <w:r w:rsidRPr="00F65836">
        <w:rPr>
          <w:rFonts w:ascii="Arial" w:hAnsi="Arial" w:cs="Arial"/>
          <w:i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437956" cy="9552305"/>
            <wp:effectExtent l="0" t="0" r="1270" b="0"/>
            <wp:docPr id="1" name="Рисунок 1" descr="F:\Спортшкола\программы\Волейбол\Программа доп.образования СДЮСШОР ВО СПб по волей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школа\программы\Волейбол\Программа доп.образования СДЮСШОР ВО СПб по волейбол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933" cy="958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CD" w:rsidRP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iCs/>
          <w:color w:val="000000"/>
          <w:kern w:val="36"/>
          <w:sz w:val="24"/>
          <w:szCs w:val="24"/>
          <w:lang w:eastAsia="ru-RU"/>
        </w:rPr>
      </w:pPr>
      <w:r w:rsidRPr="002353CD">
        <w:rPr>
          <w:rFonts w:ascii="Arial" w:hAnsi="Arial" w:cs="Arial"/>
          <w:iCs/>
          <w:color w:val="000000"/>
          <w:kern w:val="36"/>
          <w:sz w:val="24"/>
          <w:szCs w:val="24"/>
          <w:lang w:eastAsia="ru-RU"/>
        </w:rPr>
        <w:lastRenderedPageBreak/>
        <w:t xml:space="preserve">ПРИНЯТА                                                                            </w:t>
      </w:r>
      <w:proofErr w:type="gramStart"/>
      <w:r w:rsidRPr="002353CD">
        <w:rPr>
          <w:rFonts w:ascii="Arial" w:hAnsi="Arial" w:cs="Arial"/>
          <w:iCs/>
          <w:color w:val="000000"/>
          <w:kern w:val="36"/>
          <w:sz w:val="24"/>
          <w:szCs w:val="24"/>
          <w:lang w:eastAsia="ru-RU"/>
        </w:rPr>
        <w:t xml:space="preserve">   «</w:t>
      </w:r>
      <w:proofErr w:type="gramEnd"/>
      <w:r w:rsidRPr="002353CD">
        <w:rPr>
          <w:rFonts w:ascii="Arial" w:hAnsi="Arial" w:cs="Arial"/>
          <w:iCs/>
          <w:color w:val="000000"/>
          <w:kern w:val="36"/>
          <w:sz w:val="24"/>
          <w:szCs w:val="24"/>
          <w:lang w:eastAsia="ru-RU"/>
        </w:rPr>
        <w:t>УТВЕРЖДАЮ»</w:t>
      </w:r>
    </w:p>
    <w:p w:rsidR="002353CD" w:rsidRP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2353CD">
        <w:rPr>
          <w:rFonts w:ascii="Arial" w:hAnsi="Arial" w:cs="Arial"/>
          <w:iCs/>
          <w:color w:val="000000"/>
          <w:kern w:val="36"/>
          <w:sz w:val="24"/>
          <w:szCs w:val="24"/>
          <w:lang w:eastAsia="ru-RU"/>
        </w:rPr>
        <w:t xml:space="preserve">Педагогическим советом                                          </w:t>
      </w: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Директор ГБОУ ДОД СДЮСШОР</w:t>
      </w:r>
    </w:p>
    <w:p w:rsidR="002353CD" w:rsidRP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ГБОУ ДОД СДЮСШОР                                             Василеостровского района</w:t>
      </w:r>
    </w:p>
    <w:p w:rsidR="002353CD" w:rsidRP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Василеостровского района                                       ____________</w:t>
      </w:r>
      <w:proofErr w:type="spellStart"/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С.В.Веткин</w:t>
      </w:r>
      <w:proofErr w:type="spellEnd"/>
    </w:p>
    <w:p w:rsidR="002353CD" w:rsidRP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Протокол от 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01.09.2014 </w:t>
      </w: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1</w:t>
      </w: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                                     Приказ от __________№___</w:t>
      </w:r>
    </w:p>
    <w:p w:rsidR="002353CD" w:rsidRPr="001D7D83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353CD" w:rsidRPr="003A2BB6" w:rsidRDefault="002353CD" w:rsidP="002353CD">
      <w:pPr>
        <w:pStyle w:val="3"/>
        <w:rPr>
          <w:rStyle w:val="ac"/>
          <w:rFonts w:ascii="Arial" w:hAnsi="Arial" w:cs="Arial"/>
          <w:i w:val="0"/>
          <w:color w:val="auto"/>
        </w:rPr>
      </w:pPr>
    </w:p>
    <w:p w:rsid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  <w:r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  <w:t>ОБРАЗОВАТЕЛЬНАЯ ПР</w:t>
      </w:r>
      <w:r w:rsidRPr="001D7D83"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  <w:t>ОГРАММА</w:t>
      </w:r>
      <w:r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  <w:t xml:space="preserve"> </w:t>
      </w: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  <w:r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  <w:t>дополнительного образования детей</w:t>
      </w: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  <w:r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  <w:t>ПО ВОЛЕЙБОЛУ</w:t>
      </w: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CF11D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CF11D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Программа рас</w:t>
      </w:r>
      <w:r w:rsidR="00A5309C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с</w:t>
      </w:r>
      <w:r w:rsidRPr="002353CD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читана на 11 лет обучения на этапах начальной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 подготовки, учебно-тренировочном, совершенствования спортивного мастерства, высшего спортивного мастерства.</w:t>
      </w:r>
    </w:p>
    <w:p w:rsidR="002353CD" w:rsidRDefault="002353CD" w:rsidP="00CF11D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353CD" w:rsidRPr="002353CD" w:rsidRDefault="002353CD" w:rsidP="00CF11D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Обучение строится на основе учебного плана, ра</w:t>
      </w:r>
      <w:r w:rsidR="00A5309C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сс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читанного на 52 недели учебно-тренировочных занятий. Обучение в группах высшего спортивного мастерства строится на основе индивидуальных планов занятий учащихся, утверждаемых педагогическим советом и директором СДЮСШОР.</w:t>
      </w: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ru-RU"/>
        </w:rPr>
      </w:pPr>
    </w:p>
    <w:p w:rsidR="002353CD" w:rsidRPr="001D7D83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1D7D83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Санкт-Петербург</w:t>
      </w:r>
    </w:p>
    <w:p w:rsidR="002353CD" w:rsidRPr="001D7D83" w:rsidRDefault="002353CD" w:rsidP="002353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1D7D83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201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4</w:t>
      </w:r>
      <w:r w:rsidRPr="001D7D83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 г.</w:t>
      </w:r>
    </w:p>
    <w:p w:rsidR="00FE37AC" w:rsidRDefault="00FE37AC" w:rsidP="00FE37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olor w:val="000000"/>
          <w:kern w:val="36"/>
          <w:sz w:val="28"/>
          <w:szCs w:val="28"/>
          <w:lang w:eastAsia="ru-RU"/>
        </w:rPr>
      </w:pPr>
      <w:r w:rsidRPr="004F4DCC">
        <w:rPr>
          <w:rFonts w:ascii="Arial" w:hAnsi="Arial" w:cs="Arial"/>
          <w:b/>
          <w:color w:val="000000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184D74" w:rsidRDefault="00184D74" w:rsidP="00960527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37AC" w:rsidRDefault="00FE37AC" w:rsidP="009605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184D74" w:rsidRPr="001E38E4" w:rsidRDefault="00FE37AC" w:rsidP="0096052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Образовательная п</w:t>
      </w:r>
      <w:r w:rsidR="00184D7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рограмма 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дополнительного образования </w:t>
      </w:r>
      <w:r w:rsidR="00184D7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рассчитана на возраст занимающихся </w:t>
      </w:r>
      <w:r w:rsidR="00B95CF8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6</w:t>
      </w:r>
      <w:r w:rsidR="00184D74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-18 лет (учащаяся молодежь до 21 года)</w:t>
      </w:r>
    </w:p>
    <w:p w:rsidR="001D7D83" w:rsidRDefault="001D7D83" w:rsidP="001D7D83">
      <w:pPr>
        <w:pStyle w:val="a8"/>
        <w:rPr>
          <w:rFonts w:ascii="Arial" w:hAnsi="Arial" w:cs="Arial"/>
          <w:sz w:val="24"/>
          <w:szCs w:val="24"/>
          <w:lang w:eastAsia="ru-RU"/>
        </w:rPr>
      </w:pPr>
    </w:p>
    <w:p w:rsidR="00960527" w:rsidRDefault="005E6C6D" w:rsidP="0084653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</w:pPr>
      <w:r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>Этапы – спортивно-</w:t>
      </w:r>
      <w:proofErr w:type="gramStart"/>
      <w:r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>оздоровительный,  начальной</w:t>
      </w:r>
      <w:proofErr w:type="gramEnd"/>
      <w:r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подготовки и </w:t>
      </w:r>
    </w:p>
    <w:p w:rsidR="004F4DCC" w:rsidRPr="00960527" w:rsidRDefault="005E6C6D" w:rsidP="0084653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</w:pPr>
      <w:proofErr w:type="spellStart"/>
      <w:r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>учебно</w:t>
      </w:r>
      <w:proofErr w:type="spellEnd"/>
      <w:r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– тренировочный</w:t>
      </w:r>
      <w:r w:rsidR="00846532"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 xml:space="preserve"> (</w:t>
      </w:r>
      <w:proofErr w:type="gramStart"/>
      <w:r w:rsidR="00846532"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>СО.НП,УТ</w:t>
      </w:r>
      <w:proofErr w:type="gramEnd"/>
      <w:r w:rsidR="00846532"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>)</w:t>
      </w:r>
      <w:r w:rsidRPr="00960527">
        <w:rPr>
          <w:rFonts w:ascii="Arial" w:hAnsi="Arial" w:cs="Arial"/>
          <w:b/>
          <w:i/>
          <w:color w:val="000000"/>
          <w:kern w:val="36"/>
          <w:sz w:val="24"/>
          <w:szCs w:val="24"/>
          <w:lang w:eastAsia="ru-RU"/>
        </w:rPr>
        <w:t>.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Программа составлена на основании нормативно-правовых документов, регулирующих деятельность спортивных школ, в ней отражены основные</w:t>
      </w:r>
      <w:r w:rsidRPr="00835D1B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принципы </w:t>
      </w: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спортивной подготовки юных спортсменов, результаты научных исследований, опыт работы спортивных школ по волейболу.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835D1B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системности</w:t>
      </w: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835D1B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преемственности</w:t>
      </w: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циклах, соответствия его требованиям высшего спортивного мастерства. Надо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835D1B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Принцип вариативности</w:t>
      </w: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предусматривает в зависимости от этапа многолетней подготовки, индивидуальных особенностей юного волейболиста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 основании нормативно-правовых документов, определяющих функционирование спортивных школ, основополагающих принципов построения спортивной тренировки и анализа ранее изданных программ по волейболу определены следующие разделы учебной программы: </w:t>
      </w:r>
    </w:p>
    <w:p w:rsid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объяснительная записка; </w:t>
      </w:r>
    </w:p>
    <w:p w:rsidR="00B95CF8" w:rsidRDefault="00B95CF8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нормативная часть;</w:t>
      </w:r>
    </w:p>
    <w:p w:rsidR="00B95CF8" w:rsidRPr="00835D1B" w:rsidRDefault="00B95CF8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методическая часть;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организационно-методические указания; 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учебный план; </w:t>
      </w:r>
    </w:p>
    <w:p w:rsid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план-схема годичного цикла; </w:t>
      </w:r>
    </w:p>
    <w:p w:rsidR="00B95CF8" w:rsidRPr="00835D1B" w:rsidRDefault="00B95CF8" w:rsidP="00B95CF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педагогический и врачебный контроль; </w:t>
      </w:r>
    </w:p>
    <w:p w:rsidR="00835D1B" w:rsidRPr="00835D1B" w:rsidRDefault="00B95CF8" w:rsidP="00B95CF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теоретическая подготовка;</w:t>
      </w:r>
      <w:r w:rsidR="00835D1B"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воспитательная работа; 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психологическая подготовка; 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восстановительные мероприятия; </w:t>
      </w:r>
    </w:p>
    <w:p w:rsid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инст</w:t>
      </w:r>
      <w:r w:rsidR="00B95CF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рукторская и судейская практика;</w:t>
      </w: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95CF8" w:rsidRPr="00835D1B" w:rsidRDefault="00B95CF8" w:rsidP="00B95CF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программный материал для практи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ческих и теоретических занятий.</w:t>
      </w:r>
    </w:p>
    <w:p w:rsidR="00835D1B" w:rsidRPr="00835D1B" w:rsidRDefault="00835D1B" w:rsidP="00B95CF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 В данной программе представлено содержание работы в СДЮШОР на </w:t>
      </w:r>
      <w:r w:rsidR="005E6C6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пяти</w:t>
      </w: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этапах: 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1 - спортивно-оздоровительном,</w:t>
      </w:r>
    </w:p>
    <w:p w:rsidR="00835D1B" w:rsidRPr="00835D1B" w:rsidRDefault="00835D1B" w:rsidP="00835D1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2 - начал</w:t>
      </w:r>
      <w:r w:rsidR="005745C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ьной</w:t>
      </w: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подготовки, </w:t>
      </w:r>
    </w:p>
    <w:p w:rsidR="00835D1B" w:rsidRDefault="00835D1B" w:rsidP="00835D1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3 -</w:t>
      </w:r>
      <w:r w:rsidR="005E6C6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учебно-тренировочном </w:t>
      </w:r>
    </w:p>
    <w:p w:rsidR="005E6C6D" w:rsidRDefault="005E6C6D" w:rsidP="00835D1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4 - спортивного совершенствования</w:t>
      </w:r>
    </w:p>
    <w:p w:rsidR="005E6C6D" w:rsidRPr="00835D1B" w:rsidRDefault="005E6C6D" w:rsidP="00835D1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5 - высшего спортивного мастерства </w:t>
      </w:r>
    </w:p>
    <w:p w:rsidR="00835D1B" w:rsidRDefault="00835D1B" w:rsidP="00835D1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835D1B" w:rsidRPr="00835D1B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835D1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Для всех этапов программный материал для практических занятий по физической подготовке не дифференцирован по годам многолетней подготовки; по технической и тактической подготовке он представлен по каждому году отдельно, даны примеры объединения упражнений в тренировочные задания, занятия и микроциклы по принципу их преимущественной направленности на развитие как отдельных физических качеств, так и комплекса качеств, на обучение технике и тактике, совершенствование спортивно-технического и тактического мастерства  В отдельных случаях изложение программного материала для практических занятий носит характер последовательного описания перечня основных средств подготовки для решения задач соответствующего года подготовки.</w:t>
      </w:r>
    </w:p>
    <w:p w:rsidR="00835D1B" w:rsidRPr="004F4DCC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Главная задача спортивной школы заключается в подготовке физически крепких, 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 Основным условием выполнения этой задачи является многолетняя и целенаправленная подготовка юных спортсменов, которая предусматривает:</w:t>
      </w:r>
    </w:p>
    <w:p w:rsidR="00835D1B" w:rsidRPr="004F4DCC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 содействие гармоничному физическому развитию, всесторонней физической подготовленности и укреплению здоровья занимающихся;</w:t>
      </w:r>
    </w:p>
    <w:p w:rsidR="00835D1B" w:rsidRPr="004F4DCC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 подготовку волейболистов высокой квалификации, резерва сборных молодежных и юношеских команд России, регионов, команд высших разрядов;</w:t>
      </w:r>
    </w:p>
    <w:p w:rsidR="00835D1B" w:rsidRPr="004F4DCC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 повышение тренировочных и соревновательных нагрузок, уровня владения навыками игры в процессе многолетней подготовки до требований в группах спортивного совершенствования и командах высших разрядов;</w:t>
      </w:r>
    </w:p>
    <w:p w:rsidR="00835D1B" w:rsidRPr="004F4DCC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 подготовку волевых, смелых, дисциплинированных, обладающих высоким уровнем командной игровой подготовки и бойцовскими качествами спортсменов;</w:t>
      </w:r>
    </w:p>
    <w:p w:rsidR="00835D1B" w:rsidRPr="004F4DCC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 подготовку инструкторов и судей по волейболу;</w:t>
      </w:r>
    </w:p>
    <w:p w:rsidR="00835D1B" w:rsidRPr="004F4DCC" w:rsidRDefault="00835D1B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 подготовку и выполнение нормативных требований.</w:t>
      </w:r>
    </w:p>
    <w:p w:rsidR="00CE4011" w:rsidRDefault="00835D1B" w:rsidP="00CE4011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Основной показатель работы </w:t>
      </w:r>
      <w:r w:rsidR="004F4DCC"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СДЮСШОР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вклад в подготовку молодежных и юношеских сборных команд страны, республик, команд высших разрядов, результаты участия в соревнованиях. Выполнение нормативных требований по уровню подготовленности и спортивного разряда -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</w:t>
      </w:r>
    </w:p>
    <w:p w:rsidR="00A97F63" w:rsidRDefault="00A97F63" w:rsidP="00CE4011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6C6D" w:rsidRPr="00960527" w:rsidRDefault="005E6C6D" w:rsidP="00846532">
      <w:pPr>
        <w:pStyle w:val="ab"/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960527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Этапы спортивн</w:t>
      </w:r>
      <w:r w:rsidR="00846532" w:rsidRPr="00960527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ого совершенствования (СС)</w:t>
      </w:r>
      <w:r w:rsidRPr="00960527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3193E" w:rsidRDefault="004F4DCC" w:rsidP="0093193E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Высокие результаты в мировом волейболе существенно зависят от качества подготовки спортивного резерва, особенно в специализиро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ванных детско-юношеских спортивных школах олимпийского резерва (СДЮСШОР), училищах олимпийского резерва (УОР) и школах высшего спортивного мастерства (ШВСМ).</w:t>
      </w:r>
    </w:p>
    <w:p w:rsidR="0093193E" w:rsidRDefault="004F4DCC" w:rsidP="0093193E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программе представлены задачи работы и содержание материа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ла по основным компонентам тренировки: технической, тактической, физической, теоретической, интегральной, морально-волевой (психо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логической), инструкторской и судейской подготовке, раскрыто со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держание восстановительных мероприятий. Приводится распределе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ние времени на перечисленные компоненты по периодам, этапам и неделям годовых микроциклов, количество тренировочных занятий и соревнований, понедельное распределение программного материа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ла, модельные недельные циклы для отдельных 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этапов тренировки, модельные занятия различной направленности, нормативные требо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вания, приемные (отбор), переводные (после первого и второго годов обучения) и выпускные (после третьего года обучения). Таким обра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зом, программа детализирует содержание работы последовательно по трем годам обучения </w:t>
      </w:r>
      <w:r w:rsidR="00B95CF8"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спортивного совершенствования</w:t>
      </w:r>
      <w:r w:rsidR="00B95CF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4DC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вплоть до примерных тренировочных занятий.</w:t>
      </w:r>
      <w:r w:rsidR="0093193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3193E" w:rsidRDefault="004F4DCC" w:rsidP="0093193E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Основной принцип учебно-тренировочной работы в группах спортивного совершенствования - специализированная подготовка, в основе которой лежит учет игровой функции (амплуа), индивидуальных особенностей и склонностей обучающихся, специа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лизация осуществляется на основе универсальности процесса подго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товки на предшествующих этапах.</w:t>
      </w:r>
    </w:p>
    <w:p w:rsidR="004F4DCC" w:rsidRPr="00313F9D" w:rsidRDefault="004F4DCC" w:rsidP="0093193E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Задачи подготовки: дальнейшее повышение разносторонней и спе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циальной физической подготовленности; достижение высокого уров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ня технической, тактической и интегральной подготовленности, вы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сокого мастерства выполнения игровой функции (амплуа) в команде; достижение стабильности игры (надежности игровых навыков) в слож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соревновательной обстановке и должной психической подготов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ленности; приобретение навыков проведения учебно-тренировочных занятий и соревнований по волейболу, получение званий инструкто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ра по спорту, судьи по спорту; выполнение нормативов по физичес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кой и технико-тактической подготовке, подтверждение норматива I спортивного разряда и выполнение норматива кандидата в мастера спорта, включение в тренировочный состав команд высших разрядов.</w:t>
      </w:r>
    </w:p>
    <w:p w:rsidR="004F4DCC" w:rsidRPr="00313F9D" w:rsidRDefault="004F4DCC" w:rsidP="004F4DCC">
      <w:pPr>
        <w:shd w:val="clear" w:color="auto" w:fill="FFFFFF"/>
        <w:spacing w:after="0" w:line="240" w:lineRule="auto"/>
        <w:ind w:right="43"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 своему характеру, средствам, методам и организации занятий работа с этим контингентом волейболистов отражает характер рабо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ты в командах высших разрядов.</w:t>
      </w:r>
    </w:p>
    <w:p w:rsidR="004F4DCC" w:rsidRPr="00313F9D" w:rsidRDefault="004F4DCC" w:rsidP="004F4DCC">
      <w:pPr>
        <w:shd w:val="clear" w:color="auto" w:fill="FFFFFF"/>
        <w:spacing w:after="0" w:line="240" w:lineRule="auto"/>
        <w:ind w:right="43"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97F63" w:rsidRPr="00960527" w:rsidRDefault="00846532" w:rsidP="00846532">
      <w:pPr>
        <w:pStyle w:val="ab"/>
        <w:shd w:val="clear" w:color="auto" w:fill="FFFFFF"/>
        <w:spacing w:after="0" w:line="240" w:lineRule="auto"/>
        <w:ind w:right="43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96052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Группы высшего спортивного мастерства (ВСМ).</w:t>
      </w:r>
    </w:p>
    <w:p w:rsidR="0093193E" w:rsidRDefault="00A97F63" w:rsidP="0093193E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высокого спортивного мастерства и результатов в ответственных соревнованиях - это одна из центральных задач в сис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теме многолетней подготовки волейболистов. Процесс этот сложный и требует длительной кропотливой работы на всем протяжении мно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голетней подготовки. Становление спортивного мастерства напрямую зависит от реализации принципа преемственности, в основе которо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лежит объективно необходимая связь между старым и новым, обес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печивающая поступательное освоение технико-тактического арсена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ла. При этом на новой ступени сохраняется все, достигнутое ранее, обеспечивая дальнейшее продвижение по восходящей линии на осно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 систематичности и последовательности.</w:t>
      </w:r>
    </w:p>
    <w:p w:rsidR="0093193E" w:rsidRDefault="00A97F63" w:rsidP="0093193E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актуальной является проблема перехода выпуск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ника спортивной школы на уровень </w:t>
      </w:r>
      <w:proofErr w:type="spellStart"/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-тренировоч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требований в командах высших разрядов. Требуется специаль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этап адаптации молодых волейболистов к специфике подготов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квалифицированных волейболистов по параметрам соревновательных и тренировочных нагрузок, физическим и психи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 напряжениям. Таким этапом в волейболе являются группы ВСМ.</w:t>
      </w:r>
    </w:p>
    <w:p w:rsidR="0093193E" w:rsidRDefault="00A97F63" w:rsidP="0093193E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этих коллективах строится в соответствии с Положением о школе высшего спортивного мастерства (ШВСМ), основная цель которой - подготовка олимпийского резерва, подготовка кандида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тов и резервного состава в сборные команды страны, регионов. ШВСМ создаются при наличии спортивной базы, тренерских кадров, материально-технического, методического и медико-биологического обеспечения спортсменов, они призваны обеспечить более быструю и эффективную адаптацию выпускников СДЮШОР к </w:t>
      </w:r>
      <w:proofErr w:type="spellStart"/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тренировочной деятельности в спорте высших достижений.</w:t>
      </w:r>
    </w:p>
    <w:p w:rsidR="00A97F63" w:rsidRPr="00A97F63" w:rsidRDefault="00A97F63" w:rsidP="00A97F63">
      <w:pPr>
        <w:shd w:val="clear" w:color="auto" w:fill="FFFFFF"/>
        <w:spacing w:before="100" w:beforeAutospacing="1" w:after="0" w:line="240" w:lineRule="auto"/>
        <w:ind w:lef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задачи </w:t>
      </w:r>
      <w:r w:rsidR="008465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ВСМ входит привлечение к специализированной спортивной подготовке оптимального числа перспективных выпуск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ников групп СС для достижения ими высоких стабильных результа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тов, позволяющих войти в состав сборных команд России и команд высших разрядов; дальнейшее повышение специальной физической, технической, тактической и интегральной подготовленности с учетом игровой функции в команде; 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повышение надежности игровых навыков в сложной соревновательной обстановке (психическая подготовлен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ность); выполнение нормативов по физической и технико-тактической подготовке с учетом требований в командах высших разрядов; подтвер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ждение выполнения норматива «кандидат в мастера спорта».</w:t>
      </w:r>
    </w:p>
    <w:p w:rsidR="00A97F63" w:rsidRPr="00B95CF8" w:rsidRDefault="00A97F63" w:rsidP="00B95CF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B95CF8">
        <w:rPr>
          <w:rFonts w:ascii="Arial" w:hAnsi="Arial" w:cs="Arial"/>
          <w:sz w:val="24"/>
          <w:szCs w:val="24"/>
          <w:lang w:eastAsia="ru-RU"/>
        </w:rPr>
        <w:t>По своему характеру, средствам, методам и организации занятий работа в группах спортивного совершенствования и в группах выс</w:t>
      </w:r>
      <w:r w:rsidRPr="00B95CF8">
        <w:rPr>
          <w:rFonts w:ascii="Arial" w:hAnsi="Arial" w:cs="Arial"/>
          <w:sz w:val="24"/>
          <w:szCs w:val="24"/>
          <w:lang w:eastAsia="ru-RU"/>
        </w:rPr>
        <w:softHyphen/>
        <w:t>шего спортивного мастерства сходна. Отличие состоит в сроках про</w:t>
      </w:r>
      <w:r w:rsidRPr="00B95CF8">
        <w:rPr>
          <w:rFonts w:ascii="Arial" w:hAnsi="Arial" w:cs="Arial"/>
          <w:sz w:val="24"/>
          <w:szCs w:val="24"/>
          <w:lang w:eastAsia="ru-RU"/>
        </w:rPr>
        <w:softHyphen/>
        <w:t>ведения соревнований (чемпионат и Кубок России) и дозировке нагрузки в каждом периоде подготовки. Это связано с переходом на качественно новый уровень подготовленности по всем компонентам тренировки, что обеспечивает более успешную адаптацию юниоров к требованиям на уровне спорта высших достижений.</w:t>
      </w:r>
    </w:p>
    <w:p w:rsidR="00884ABB" w:rsidRPr="00884ABB" w:rsidRDefault="00884ABB" w:rsidP="00884ABB">
      <w:pPr>
        <w:shd w:val="clear" w:color="auto" w:fill="FFFFFF"/>
        <w:spacing w:before="101" w:after="0" w:line="240" w:lineRule="auto"/>
        <w:ind w:left="14" w:right="43" w:firstLine="5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учебного материала по видам подготовки в годичном цикле высшего спортивного мастерства в % отношении остается таким же, как в группах спортивного совершен</w:t>
      </w: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ствования. Увеличение объема физической, технико-тактической и интегральной подготовки происходит за счет общего увеличения ча</w:t>
      </w: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сов. Это свидетельствует о том, что в группах высшего спортивного мастерства не форсируется переход к </w:t>
      </w:r>
      <w:proofErr w:type="spellStart"/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-тренировоч</w:t>
      </w: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деятельности спорта высших достижений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4DCC" w:rsidRPr="008549F8" w:rsidRDefault="00B95CF8" w:rsidP="00884ABB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4F4DCC"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="004F4DCC"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97F63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4DCC"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НОРМАТИВНАЯ</w:t>
      </w:r>
      <w:proofErr w:type="gramEnd"/>
      <w:r w:rsidR="004F4DCC"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ЧАСТЬ УЧЕБНОЙ ПРОГРАММЫ</w:t>
      </w:r>
    </w:p>
    <w:p w:rsidR="00835D1B" w:rsidRPr="00313F9D" w:rsidRDefault="00835D1B" w:rsidP="004F4DCC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Нормативная часть программы содержит основные требования по возрасту, численному составу занимающихся, объему учебно-тренировочной работы, по технико-тактической, физической и спортивной подготовке. Это показано в таблиц</w:t>
      </w:r>
      <w:r w:rsidR="00B95CF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ах 1-4</w:t>
      </w:r>
      <w:r w:rsidR="00CE4011"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35D1B" w:rsidRPr="004F4DCC" w:rsidRDefault="00835D1B" w:rsidP="004F4DCC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F4DCC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Спортивно-оздоровительный</w:t>
      </w:r>
      <w:r w:rsidRPr="004F4DCC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4DCC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этап</w:t>
      </w:r>
      <w:r w:rsidRPr="004F4DCC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4DCC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(СО).</w:t>
      </w:r>
      <w:r w:rsidRPr="004F4DCC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Эта форма работы охватывает всех желающих, основная задача -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 в процессе регулярных многолетних физкультурно-спортив</w:t>
      </w:r>
      <w:r w:rsidR="005745C5"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ых занятий.</w:t>
      </w:r>
    </w:p>
    <w:p w:rsidR="00835D1B" w:rsidRPr="00313F9D" w:rsidRDefault="00835D1B" w:rsidP="004F4DCC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F4DCC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Этап начальной подготовки</w:t>
      </w:r>
      <w:r w:rsidRPr="004F4DCC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4DCC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(МП). 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этапе начальной подготовки зачисляются учащиеся общеобразовател</w:t>
      </w:r>
      <w:r w:rsidR="005745C5"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ьных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школ, желающие </w:t>
      </w:r>
      <w:r w:rsidR="005745C5"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заниматься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волейболом и имеющие письменное разрешение врача-педиатра. На этапе начальной подготовки осуществляется физкультурно-оздоровительная и воспитательная работа, направленная па разностороннюю физическую подготовку и овладение основами техники волейбола, выполнение контрольных нормативов для зачисления на учебно-тренировочный этап подготовки.</w:t>
      </w:r>
    </w:p>
    <w:p w:rsidR="00835D1B" w:rsidRDefault="00835D1B" w:rsidP="004F4DCC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F4DCC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Учебно-тренировочный этап</w:t>
      </w:r>
      <w:r w:rsidRPr="004F4DCC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4DCC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(УТ).</w:t>
      </w:r>
      <w:r w:rsidRPr="004F4DCC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Этап формируется на конкурсной основе из здоровых и практически здоровых учащихся, прошедших необходимую подготовку не менее одного года и выполнивших приемные нормативы по общей физической и специальной подготовке. Перевод по годам обучения па этом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C607FE" w:rsidRDefault="00C607FE" w:rsidP="004F4DCC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C607FE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Этап спортивного совершенствования (СС).</w:t>
      </w: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Основным критерием комплектования учебных групп первого, второго и третьего года обучения служат результаты выполнения нормативных требований – приемных и контрольно-переводных, а также показатели соревновательной деятельности юных волейболистов.  </w:t>
      </w:r>
    </w:p>
    <w:p w:rsidR="00960527" w:rsidRDefault="00A97F63" w:rsidP="00960527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r w:rsidRPr="00A97F63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Группы высшего спортивного </w:t>
      </w:r>
      <w:r w:rsidR="00884ABB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A97F63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астерства (ВСМ)</w:t>
      </w: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которой - подготовка олимпийского резерва, подготовка кандида</w:t>
      </w:r>
      <w:r w:rsidRPr="00A97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и резервного состава в сборные команды страны, регионов.</w:t>
      </w:r>
    </w:p>
    <w:p w:rsidR="00960527" w:rsidRDefault="00960527" w:rsidP="004665E3">
      <w:pPr>
        <w:shd w:val="clear" w:color="auto" w:fill="FFFFFF"/>
        <w:spacing w:before="100" w:beforeAutospacing="1" w:after="0" w:line="240" w:lineRule="auto"/>
        <w:ind w:right="43"/>
        <w:jc w:val="center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sectPr w:rsidR="00960527" w:rsidSect="009605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46532" w:rsidRDefault="00846532" w:rsidP="00846532">
      <w:pPr>
        <w:shd w:val="clear" w:color="auto" w:fill="FFFFFF"/>
        <w:spacing w:before="100" w:beforeAutospacing="1" w:after="0" w:line="240" w:lineRule="auto"/>
        <w:ind w:right="43"/>
        <w:jc w:val="right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lastRenderedPageBreak/>
        <w:t>Таблица 1</w:t>
      </w:r>
    </w:p>
    <w:p w:rsidR="004F4DCC" w:rsidRPr="00846532" w:rsidRDefault="00AF407B" w:rsidP="004665E3">
      <w:pPr>
        <w:shd w:val="clear" w:color="auto" w:fill="FFFFFF"/>
        <w:spacing w:before="100" w:beforeAutospacing="1" w:after="0" w:line="240" w:lineRule="auto"/>
        <w:ind w:right="43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Численный состав занимающихся, максимальный объем учебно-тренировочной работы и требования по технико-</w:t>
      </w:r>
      <w:proofErr w:type="spellStart"/>
      <w:proofErr w:type="gramStart"/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тактической,физической</w:t>
      </w:r>
      <w:proofErr w:type="spellEnd"/>
      <w:proofErr w:type="gramEnd"/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 спортивной подготовке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9"/>
        <w:gridCol w:w="2405"/>
        <w:gridCol w:w="2793"/>
        <w:gridCol w:w="2606"/>
        <w:gridCol w:w="4566"/>
      </w:tblGrid>
      <w:tr w:rsidR="00AF407B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Год подготовки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Минимальный возраст для зачисления, лет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Минимальное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-максимальное</w:t>
            </w: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число занимающихся в группе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Максимальное количество учебных часов в неделю</w:t>
            </w:r>
          </w:p>
        </w:tc>
        <w:tc>
          <w:tcPr>
            <w:tcW w:w="4566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876F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proofErr w:type="gramStart"/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Требо</w:t>
            </w:r>
            <w:r w:rsidR="00876F58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в</w:t>
            </w: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ания</w:t>
            </w:r>
            <w:proofErr w:type="gramEnd"/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но технико-</w:t>
            </w:r>
            <w:proofErr w:type="spellStart"/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так</w:t>
            </w:r>
            <w:r w:rsidR="005745C5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ти</w:t>
            </w:r>
            <w:proofErr w:type="spellEnd"/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-ческой, физической и спортивной подготовке на конец учебного года</w:t>
            </w:r>
          </w:p>
        </w:tc>
      </w:tr>
      <w:tr w:rsidR="00AF407B" w:rsidRPr="00B04679" w:rsidTr="00960527">
        <w:tc>
          <w:tcPr>
            <w:tcW w:w="14029" w:type="dxa"/>
            <w:gridSpan w:val="5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</w:p>
          <w:p w:rsidR="00AF407B" w:rsidRPr="00AF407B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  <w:r w:rsidR="00AF407B"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Спортивно-оздоровительный этап</w:t>
            </w:r>
          </w:p>
        </w:tc>
      </w:tr>
      <w:tr w:rsidR="00AF407B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1 -й период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6-8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15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66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4665E3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Контрольные испытания по физической подготовке</w:t>
            </w:r>
          </w:p>
        </w:tc>
      </w:tr>
      <w:tr w:rsidR="00AF407B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2-й период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9-17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15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66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4665E3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Контрольные испытания по физической и технической подготовке. Участие в соревнованиях</w:t>
            </w:r>
          </w:p>
        </w:tc>
      </w:tr>
      <w:tr w:rsidR="00AF407B" w:rsidRPr="00B04679" w:rsidTr="00960527">
        <w:tc>
          <w:tcPr>
            <w:tcW w:w="0" w:type="auto"/>
            <w:gridSpan w:val="4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Этапы начальной подготовки</w:t>
            </w:r>
          </w:p>
        </w:tc>
        <w:tc>
          <w:tcPr>
            <w:tcW w:w="4566" w:type="dxa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4665E3" w:rsidRDefault="00960527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Выполнение нормативов по физической и технической подготовке</w:t>
            </w:r>
          </w:p>
        </w:tc>
      </w:tr>
      <w:tr w:rsidR="00AF407B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</w:t>
            </w: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ервый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D40019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6-</w:t>
            </w:r>
            <w:r w:rsidR="00AF407B"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D40019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15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66" w:type="dxa"/>
            <w:vMerge/>
            <w:vAlign w:val="center"/>
          </w:tcPr>
          <w:p w:rsidR="00AF407B" w:rsidRPr="004665E3" w:rsidRDefault="00AF407B" w:rsidP="00D3106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F407B" w:rsidRPr="00AF407B" w:rsidTr="00960527">
        <w:trPr>
          <w:trHeight w:val="213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Второй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D40019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14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566" w:type="dxa"/>
            <w:vMerge/>
            <w:vAlign w:val="center"/>
          </w:tcPr>
          <w:p w:rsidR="00AF407B" w:rsidRPr="004665E3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F407B" w:rsidRPr="00AF407B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Третий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D40019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14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566" w:type="dxa"/>
            <w:vMerge/>
            <w:vAlign w:val="center"/>
          </w:tcPr>
          <w:p w:rsidR="00AF407B" w:rsidRPr="004665E3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F407B" w:rsidRPr="00B04679" w:rsidTr="00960527">
        <w:trPr>
          <w:trHeight w:val="58"/>
        </w:trPr>
        <w:tc>
          <w:tcPr>
            <w:tcW w:w="0" w:type="auto"/>
            <w:gridSpan w:val="4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5745C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Уч</w:t>
            </w:r>
            <w:r w:rsidR="005745C5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е</w:t>
            </w: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бно-тренировочный этап</w:t>
            </w:r>
          </w:p>
        </w:tc>
        <w:tc>
          <w:tcPr>
            <w:tcW w:w="4566" w:type="dxa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4665E3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Выполнение нормативов ОФП, СФП, технико-тактической подготовки. </w:t>
            </w:r>
            <w:r w:rsidR="001D66B6"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юношеский разряд</w:t>
            </w:r>
          </w:p>
        </w:tc>
      </w:tr>
      <w:tr w:rsidR="00AF407B" w:rsidRPr="00AF407B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Первый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97F63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AF407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566" w:type="dxa"/>
            <w:vMerge/>
            <w:vAlign w:val="center"/>
          </w:tcPr>
          <w:p w:rsidR="00AF407B" w:rsidRPr="004665E3" w:rsidRDefault="00AF407B" w:rsidP="00AF407B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F407B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Второй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before="150" w:after="15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97F63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566" w:type="dxa"/>
            <w:vMerge/>
            <w:vAlign w:val="center"/>
          </w:tcPr>
          <w:p w:rsidR="00AF407B" w:rsidRPr="004665E3" w:rsidRDefault="00AF407B" w:rsidP="00D3106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F407B" w:rsidRPr="00B04679" w:rsidTr="00960527">
        <w:trPr>
          <w:trHeight w:val="293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Третий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before="150" w:after="15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97F63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Default="00D31065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18</w:t>
            </w:r>
          </w:p>
          <w:p w:rsidR="00D31065" w:rsidRPr="00AF407B" w:rsidRDefault="00D31065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4566" w:type="dxa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4665E3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Выполнение нормативов по ОФП, СФП, ТТП, интегральной подготовке.</w:t>
            </w:r>
            <w:r w:rsidR="001D66B6"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1D66B6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1D66B6"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юношеский </w:t>
            </w:r>
            <w:r w:rsidR="001D66B6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или</w:t>
            </w:r>
          </w:p>
          <w:p w:rsidR="00AF407B" w:rsidRPr="004665E3" w:rsidRDefault="00AF407B" w:rsidP="001D66B6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</w:t>
            </w:r>
            <w:r w:rsidR="001D66B6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спортивный</w:t>
            </w: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разряд</w:t>
            </w:r>
          </w:p>
        </w:tc>
      </w:tr>
      <w:tr w:rsidR="00AF407B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Четвертый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before="150" w:after="15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97F63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566" w:type="dxa"/>
            <w:vMerge/>
            <w:vAlign w:val="center"/>
          </w:tcPr>
          <w:p w:rsidR="00AF407B" w:rsidRPr="004665E3" w:rsidRDefault="00AF407B" w:rsidP="00D3106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F407B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Пятый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before="150" w:after="15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97F63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  <w:r w:rsidR="007E289A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AF407B" w:rsidRDefault="00AF407B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AF407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566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F407B" w:rsidRPr="004665E3" w:rsidRDefault="00AF407B" w:rsidP="001D66B6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Выполнение нормативов ФП, ТТП, ИП. I </w:t>
            </w:r>
            <w:r w:rsidR="001D66B6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спортивный</w:t>
            </w:r>
            <w:r w:rsidRPr="004665E3">
              <w:rPr>
                <w:rFonts w:ascii="Arial" w:hAnsi="Arial" w:cs="Arial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разряд</w:t>
            </w:r>
          </w:p>
        </w:tc>
      </w:tr>
      <w:tr w:rsidR="00FE42F7" w:rsidRPr="00B04679" w:rsidTr="00960527">
        <w:tc>
          <w:tcPr>
            <w:tcW w:w="14029" w:type="dxa"/>
            <w:gridSpan w:val="5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960527" w:rsidRDefault="00FE42F7" w:rsidP="00FE42F7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                                      </w:t>
            </w:r>
          </w:p>
          <w:p w:rsidR="00FE42F7" w:rsidRPr="00AF407B" w:rsidRDefault="00C06C8C" w:rsidP="00C06C8C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  <w:r w:rsidR="00FE42F7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спортивного совершенствования</w:t>
            </w:r>
          </w:p>
        </w:tc>
      </w:tr>
      <w:tr w:rsidR="00FE42F7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FE42F7" w:rsidRDefault="00FE42F7" w:rsidP="00FE42F7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FE42F7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Первый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FE42F7" w:rsidP="00FE42F7">
            <w:pPr>
              <w:shd w:val="clear" w:color="auto" w:fill="FFFFFF"/>
              <w:spacing w:before="100" w:beforeAutospacing="1" w:after="100" w:afterAutospacing="1" w:line="240" w:lineRule="auto"/>
              <w:ind w:left="302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A56530">
              <w:rPr>
                <w:rFonts w:ascii="Arial" w:eastAsia="Times New Roman" w:hAnsi="Arial" w:cs="Arial"/>
                <w:i/>
                <w:lang w:eastAsia="ru-RU"/>
              </w:rPr>
              <w:t>16 лет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A97F63" w:rsidP="00FE42F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  <w:r w:rsidR="00FE42F7" w:rsidRPr="00A56530">
              <w:rPr>
                <w:rFonts w:ascii="Arial" w:eastAsia="Times New Roman" w:hAnsi="Arial" w:cs="Arial"/>
                <w:i/>
                <w:lang w:eastAsia="ru-RU"/>
              </w:rPr>
              <w:t>-12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FE42F7" w:rsidP="00FE42F7">
            <w:pPr>
              <w:shd w:val="clear" w:color="auto" w:fill="FFFFFF"/>
              <w:spacing w:before="100" w:beforeAutospacing="1" w:after="100" w:afterAutospacing="1" w:line="240" w:lineRule="auto"/>
              <w:ind w:left="418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A56530">
              <w:rPr>
                <w:rFonts w:ascii="Arial" w:eastAsia="Times New Roman" w:hAnsi="Arial" w:cs="Arial"/>
                <w:i/>
                <w:lang w:eastAsia="ru-RU"/>
              </w:rPr>
              <w:t>24</w:t>
            </w:r>
          </w:p>
        </w:tc>
        <w:tc>
          <w:tcPr>
            <w:tcW w:w="4566" w:type="dxa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4665E3" w:rsidRDefault="00FE42F7" w:rsidP="00A97F63">
            <w:pPr>
              <w:shd w:val="clear" w:color="auto" w:fill="FFFFFF"/>
              <w:spacing w:before="100" w:beforeAutospacing="1" w:after="100" w:afterAutospacing="1" w:line="240" w:lineRule="auto"/>
              <w:ind w:hanging="14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665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Выполнение нормативов по ФП, ТТП, выполнение</w:t>
            </w:r>
            <w:r w:rsidR="001D66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,</w:t>
            </w:r>
            <w:r w:rsidRPr="004665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="00A97F6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подтверждение 1</w:t>
            </w:r>
            <w:r w:rsidRPr="004665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разряда</w:t>
            </w:r>
          </w:p>
        </w:tc>
      </w:tr>
      <w:tr w:rsidR="00FE42F7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FE42F7" w:rsidRDefault="00FE42F7" w:rsidP="00FE42F7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FE42F7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Второй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FE42F7" w:rsidP="00FE4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A97F63" w:rsidP="00FE42F7">
            <w:pPr>
              <w:shd w:val="clear" w:color="auto" w:fill="FFFFFF"/>
              <w:spacing w:before="100" w:beforeAutospacing="1" w:after="100" w:afterAutospacing="1" w:line="240" w:lineRule="auto"/>
              <w:ind w:left="43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  <w:r w:rsidR="00FE42F7" w:rsidRPr="00A56530">
              <w:rPr>
                <w:rFonts w:ascii="Arial" w:eastAsia="Times New Roman" w:hAnsi="Arial" w:cs="Arial"/>
                <w:i/>
                <w:lang w:eastAsia="ru-RU"/>
              </w:rPr>
              <w:t>-12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FE42F7" w:rsidP="00FE42F7">
            <w:pPr>
              <w:shd w:val="clear" w:color="auto" w:fill="FFFFFF"/>
              <w:spacing w:before="100" w:beforeAutospacing="1" w:after="100" w:afterAutospacing="1" w:line="240" w:lineRule="auto"/>
              <w:ind w:left="418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A56530">
              <w:rPr>
                <w:rFonts w:ascii="Arial" w:eastAsia="Times New Roman" w:hAnsi="Arial" w:cs="Arial"/>
                <w:i/>
                <w:lang w:eastAsia="ru-RU"/>
              </w:rPr>
              <w:t>28</w:t>
            </w:r>
          </w:p>
        </w:tc>
        <w:tc>
          <w:tcPr>
            <w:tcW w:w="4566" w:type="dxa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4665E3" w:rsidRDefault="00FE42F7" w:rsidP="001D66B6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665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Выполнение нормативов по ФП, ТТП, выполнение разряда</w:t>
            </w:r>
            <w:r w:rsidR="001D66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КМС</w:t>
            </w:r>
          </w:p>
        </w:tc>
      </w:tr>
      <w:tr w:rsidR="004665E3" w:rsidRPr="00B04679" w:rsidTr="009605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FE42F7" w:rsidRDefault="00FE42F7" w:rsidP="00FE42F7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FE42F7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Третий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FE42F7" w:rsidP="00FE42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A97F63" w:rsidP="00FE42F7">
            <w:pPr>
              <w:shd w:val="clear" w:color="auto" w:fill="FFFFFF"/>
              <w:spacing w:before="100" w:beforeAutospacing="1" w:after="100" w:afterAutospacing="1" w:line="240" w:lineRule="auto"/>
              <w:ind w:left="43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  <w:r w:rsidR="00FE42F7" w:rsidRPr="00A56530">
              <w:rPr>
                <w:rFonts w:ascii="Arial" w:eastAsia="Times New Roman" w:hAnsi="Arial" w:cs="Arial"/>
                <w:i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E42F7" w:rsidRPr="00A56530" w:rsidRDefault="00FE42F7" w:rsidP="00FE42F7">
            <w:pPr>
              <w:shd w:val="clear" w:color="auto" w:fill="FFFFFF"/>
              <w:spacing w:before="100" w:beforeAutospacing="1" w:after="100" w:afterAutospacing="1" w:line="240" w:lineRule="auto"/>
              <w:ind w:left="403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A56530">
              <w:rPr>
                <w:rFonts w:ascii="Arial" w:eastAsia="Times New Roman" w:hAnsi="Arial" w:cs="Arial"/>
                <w:i/>
                <w:lang w:eastAsia="ru-RU"/>
              </w:rPr>
              <w:t>28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84ABB" w:rsidRPr="004665E3" w:rsidRDefault="001D66B6" w:rsidP="00960527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665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Выполнение нормативов по ФП, ТТП,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подтверждение</w:t>
            </w:r>
            <w:r w:rsidRPr="004665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разряда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КМС</w:t>
            </w:r>
          </w:p>
        </w:tc>
      </w:tr>
      <w:tr w:rsidR="00A56530" w:rsidRPr="00B04679" w:rsidTr="00960527">
        <w:tc>
          <w:tcPr>
            <w:tcW w:w="14029" w:type="dxa"/>
            <w:gridSpan w:val="5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960527" w:rsidRDefault="00A56530" w:rsidP="00A97F63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                                      </w:t>
            </w:r>
          </w:p>
          <w:p w:rsidR="00A56530" w:rsidRPr="00AF407B" w:rsidRDefault="00A56530" w:rsidP="009605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высшего спортивного мастерства</w:t>
            </w:r>
          </w:p>
        </w:tc>
      </w:tr>
      <w:tr w:rsidR="00A97F63" w:rsidRPr="00B04679" w:rsidTr="0096052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A97F63" w:rsidRDefault="00A97F63" w:rsidP="00A97F63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FE42F7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Первый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A97F63" w:rsidRPr="00FE42F7" w:rsidRDefault="00A97F63" w:rsidP="00A97F63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второй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A97F63" w:rsidRPr="00A56530" w:rsidRDefault="00A97F63" w:rsidP="00A97F63">
            <w:pPr>
              <w:shd w:val="clear" w:color="auto" w:fill="FFFFFF"/>
              <w:spacing w:before="100" w:beforeAutospacing="1" w:after="100" w:afterAutospacing="1" w:line="240" w:lineRule="auto"/>
              <w:ind w:left="302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18</w:t>
            </w:r>
            <w:r w:rsidRPr="00A56530">
              <w:rPr>
                <w:rFonts w:ascii="Arial" w:eastAsia="Times New Roman" w:hAnsi="Arial" w:cs="Arial"/>
                <w:i/>
                <w:lang w:eastAsia="ru-RU"/>
              </w:rPr>
              <w:t xml:space="preserve"> лет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A97F63" w:rsidRPr="00A56530" w:rsidRDefault="00A97F63" w:rsidP="00A97F6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  <w:r w:rsidRPr="00A56530">
              <w:rPr>
                <w:rFonts w:ascii="Arial" w:eastAsia="Times New Roman" w:hAnsi="Arial" w:cs="Arial"/>
                <w:i/>
                <w:lang w:eastAsia="ru-RU"/>
              </w:rPr>
              <w:t>-12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A97F63" w:rsidRPr="00A56530" w:rsidRDefault="00A97F63" w:rsidP="00A97F63">
            <w:pPr>
              <w:shd w:val="clear" w:color="auto" w:fill="FFFFFF"/>
              <w:spacing w:before="100" w:beforeAutospacing="1" w:after="100" w:afterAutospacing="1" w:line="240" w:lineRule="auto"/>
              <w:ind w:left="418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32</w:t>
            </w:r>
          </w:p>
        </w:tc>
        <w:tc>
          <w:tcPr>
            <w:tcW w:w="4566" w:type="dxa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A97F63" w:rsidRPr="004665E3" w:rsidRDefault="00A97F63" w:rsidP="001D66B6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A97F6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Выполнение норма</w:t>
            </w:r>
            <w:r w:rsidRPr="00A97F6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softHyphen/>
              <w:t>тивов по физиче</w:t>
            </w:r>
            <w:r w:rsidRPr="00A97F6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softHyphen/>
              <w:t>ской, технико-такти</w:t>
            </w:r>
            <w:r w:rsidRPr="00A97F6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softHyphen/>
              <w:t>ческой подготовке, подтверждение раз</w:t>
            </w:r>
            <w:r w:rsidRPr="00A97F6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softHyphen/>
              <w:t>ряда КМС</w:t>
            </w:r>
          </w:p>
        </w:tc>
      </w:tr>
    </w:tbl>
    <w:p w:rsidR="00846532" w:rsidRDefault="00846532" w:rsidP="00846532">
      <w:pPr>
        <w:jc w:val="right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C607FE" w:rsidRDefault="00846532" w:rsidP="00846532">
      <w:pPr>
        <w:jc w:val="right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Таблица 2</w:t>
      </w:r>
    </w:p>
    <w:p w:rsidR="004665E3" w:rsidRPr="00846532" w:rsidRDefault="00A56530" w:rsidP="00A84796">
      <w:pPr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Учебный план на 52 недели учебно-тренировочной и соревновательной деятельности в СДЮСШОР Василеостровского района </w:t>
      </w:r>
      <w:r w:rsidR="00A84796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по годам обучения </w:t>
      </w: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отделения</w:t>
      </w:r>
      <w:r w:rsidR="00A84796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волейбола </w:t>
      </w: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(в час.)</w:t>
      </w:r>
    </w:p>
    <w:tbl>
      <w:tblPr>
        <w:tblStyle w:val="a7"/>
        <w:tblW w:w="14540" w:type="dxa"/>
        <w:tblLook w:val="01E0" w:firstRow="1" w:lastRow="1" w:firstColumn="1" w:lastColumn="1" w:noHBand="0" w:noVBand="0"/>
      </w:tblPr>
      <w:tblGrid>
        <w:gridCol w:w="3588"/>
        <w:gridCol w:w="748"/>
        <w:gridCol w:w="748"/>
        <w:gridCol w:w="833"/>
        <w:gridCol w:w="833"/>
        <w:gridCol w:w="833"/>
        <w:gridCol w:w="845"/>
        <w:gridCol w:w="789"/>
        <w:gridCol w:w="1079"/>
        <w:gridCol w:w="797"/>
        <w:gridCol w:w="824"/>
        <w:gridCol w:w="844"/>
        <w:gridCol w:w="873"/>
        <w:gridCol w:w="906"/>
      </w:tblGrid>
      <w:tr w:rsidR="004665E3" w:rsidTr="004665E3">
        <w:tc>
          <w:tcPr>
            <w:tcW w:w="3588" w:type="dxa"/>
          </w:tcPr>
          <w:p w:rsidR="004665E3" w:rsidRPr="00A84796" w:rsidRDefault="004665E3" w:rsidP="004665E3">
            <w:pPr>
              <w:jc w:val="center"/>
              <w:rPr>
                <w:b/>
              </w:rPr>
            </w:pPr>
          </w:p>
          <w:p w:rsidR="004665E3" w:rsidRPr="00A84796" w:rsidRDefault="004665E3" w:rsidP="004665E3">
            <w:pPr>
              <w:jc w:val="center"/>
              <w:rPr>
                <w:b/>
              </w:rPr>
            </w:pPr>
            <w:r w:rsidRPr="00A84796">
              <w:rPr>
                <w:b/>
              </w:rPr>
              <w:t>СОДЕРЖАНИЕ ЗАНЯТИЙ</w:t>
            </w:r>
          </w:p>
          <w:p w:rsidR="004665E3" w:rsidRPr="00A84796" w:rsidRDefault="004665E3" w:rsidP="004665E3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 </w:t>
            </w:r>
          </w:p>
          <w:p w:rsidR="004665E3" w:rsidRPr="00A84796" w:rsidRDefault="004665E3" w:rsidP="00466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6-8 лет</w:t>
            </w:r>
          </w:p>
        </w:tc>
        <w:tc>
          <w:tcPr>
            <w:tcW w:w="748" w:type="dxa"/>
          </w:tcPr>
          <w:p w:rsid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Default="004665E3" w:rsidP="00466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СО </w:t>
            </w:r>
          </w:p>
          <w:p w:rsidR="004665E3" w:rsidRPr="00A84796" w:rsidRDefault="004665E3" w:rsidP="00466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9-17 лет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НП-1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НП-2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НП-3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УТ-1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УТ-2</w:t>
            </w:r>
          </w:p>
        </w:tc>
        <w:tc>
          <w:tcPr>
            <w:tcW w:w="1079" w:type="dxa"/>
          </w:tcPr>
          <w:p w:rsidR="004665E3" w:rsidRPr="00A84796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A84796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A84796">
              <w:rPr>
                <w:b/>
                <w:sz w:val="28"/>
                <w:szCs w:val="28"/>
              </w:rPr>
              <w:t>УТ</w:t>
            </w:r>
            <w:r>
              <w:rPr>
                <w:b/>
                <w:sz w:val="28"/>
                <w:szCs w:val="28"/>
              </w:rPr>
              <w:t>3,4,</w:t>
            </w:r>
            <w:r w:rsidRPr="00A847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УТ-5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СС-1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СС-2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СС-3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</w:p>
          <w:p w:rsidR="004665E3" w:rsidRPr="004665E3" w:rsidRDefault="004665E3" w:rsidP="004665E3">
            <w:pPr>
              <w:jc w:val="center"/>
              <w:rPr>
                <w:b/>
                <w:sz w:val="28"/>
                <w:szCs w:val="28"/>
              </w:rPr>
            </w:pPr>
            <w:r w:rsidRPr="004665E3">
              <w:rPr>
                <w:b/>
                <w:sz w:val="28"/>
                <w:szCs w:val="28"/>
              </w:rPr>
              <w:t>ВСМ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pPr>
              <w:jc w:val="center"/>
              <w:rPr>
                <w:b/>
              </w:rPr>
            </w:pPr>
            <w:r w:rsidRPr="00A84796">
              <w:rPr>
                <w:b/>
              </w:rPr>
              <w:t>1. ТЕОРИЯ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A84796" w:rsidRDefault="004665E3" w:rsidP="00466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r w:rsidRPr="00A84796">
              <w:t>Теоретические занятия и беседы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4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10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8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10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12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20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20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25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27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30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38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/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884ABB">
            <w:pPr>
              <w:jc w:val="center"/>
              <w:rPr>
                <w:b/>
              </w:rPr>
            </w:pPr>
            <w:r w:rsidRPr="00A84796">
              <w:rPr>
                <w:b/>
              </w:rPr>
              <w:t>2. ПРАКТИКА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r w:rsidRPr="00A84796">
              <w:t>Общая физическая подготовка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180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104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86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132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134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95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93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110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110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115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153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150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168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pPr>
              <w:rPr>
                <w:spacing w:val="-2"/>
              </w:rPr>
            </w:pPr>
            <w:r w:rsidRPr="00A84796">
              <w:rPr>
                <w:spacing w:val="-2"/>
              </w:rPr>
              <w:t>Специальная физическая подготовка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10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20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45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70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66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88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92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164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164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163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193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193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213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r w:rsidRPr="00A84796">
              <w:t>Техническая подготовка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80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100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72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108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108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119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115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180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180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260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330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330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367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r w:rsidRPr="00A84796">
              <w:t>Тактическая подготовка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6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14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37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56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56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68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68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126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126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257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307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307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348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r w:rsidRPr="00A84796">
              <w:t>Интегральная подготовка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-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-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26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40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40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78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78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127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127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190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180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180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250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/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C607FE">
            <w:pPr>
              <w:jc w:val="center"/>
              <w:rPr>
                <w:b/>
                <w:spacing w:val="-10"/>
              </w:rPr>
            </w:pPr>
            <w:r w:rsidRPr="00A84796">
              <w:rPr>
                <w:b/>
                <w:spacing w:val="-10"/>
              </w:rPr>
              <w:t>3. УЧАСТИЕ В СОРЕВНОВАНИЯХ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pPr>
              <w:rPr>
                <w:sz w:val="16"/>
                <w:szCs w:val="16"/>
              </w:rPr>
            </w:pPr>
            <w:r w:rsidRPr="00A84796">
              <w:t>Контрольные и календарные игры</w:t>
            </w:r>
            <w: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14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40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28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40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40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102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102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115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115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118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146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146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148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/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C607FE">
            <w:pPr>
              <w:jc w:val="center"/>
              <w:rPr>
                <w:b/>
                <w:spacing w:val="-10"/>
              </w:rPr>
            </w:pPr>
            <w:r w:rsidRPr="00A84796">
              <w:rPr>
                <w:b/>
                <w:spacing w:val="-10"/>
              </w:rPr>
              <w:t>4. КОНТРОЛЬНЫЕ ИСПЫТАНИЯ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r w:rsidRPr="00A84796">
              <w:t>Прием контрольных нормативов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8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16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20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20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22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22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24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24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24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26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/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r w:rsidRPr="00A84796">
              <w:t>Восстановительные мероприятия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-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-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-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-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-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21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21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36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36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48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48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48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54</w:t>
            </w:r>
          </w:p>
        </w:tc>
      </w:tr>
      <w:tr w:rsidR="004665E3" w:rsidTr="004665E3">
        <w:tc>
          <w:tcPr>
            <w:tcW w:w="3588" w:type="dxa"/>
          </w:tcPr>
          <w:p w:rsidR="004665E3" w:rsidRPr="00A84796" w:rsidRDefault="004665E3" w:rsidP="004665E3">
            <w:pPr>
              <w:rPr>
                <w:spacing w:val="-6"/>
              </w:rPr>
            </w:pPr>
            <w:r w:rsidRPr="00A84796">
              <w:rPr>
                <w:spacing w:val="-6"/>
              </w:rPr>
              <w:t>Инструкторская и судейская практика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8</w:t>
            </w: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  <w:r w:rsidRPr="004665E3">
              <w:t>16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-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-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-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21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21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  <w:r w:rsidRPr="004665E3">
              <w:t>36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36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48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48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48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52</w:t>
            </w:r>
          </w:p>
        </w:tc>
      </w:tr>
      <w:tr w:rsidR="004665E3" w:rsidTr="004665E3">
        <w:tc>
          <w:tcPr>
            <w:tcW w:w="3588" w:type="dxa"/>
          </w:tcPr>
          <w:p w:rsidR="004665E3" w:rsidRDefault="004665E3" w:rsidP="004665E3">
            <w:pPr>
              <w:jc w:val="right"/>
              <w:rPr>
                <w:b/>
              </w:rPr>
            </w:pPr>
            <w:r w:rsidRPr="00A84796">
              <w:rPr>
                <w:b/>
              </w:rPr>
              <w:t>ИТОГО ЧАСОВ:</w:t>
            </w:r>
          </w:p>
          <w:p w:rsidR="004665E3" w:rsidRDefault="004665E3" w:rsidP="004665E3">
            <w:pPr>
              <w:jc w:val="right"/>
              <w:rPr>
                <w:b/>
              </w:rPr>
            </w:pPr>
          </w:p>
          <w:p w:rsidR="004665E3" w:rsidRPr="00A84796" w:rsidRDefault="004665E3" w:rsidP="004665E3">
            <w:pPr>
              <w:jc w:val="right"/>
              <w:rPr>
                <w:b/>
              </w:rPr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  <w:p w:rsidR="004665E3" w:rsidRPr="004665E3" w:rsidRDefault="004665E3" w:rsidP="004665E3">
            <w:pPr>
              <w:jc w:val="center"/>
            </w:pPr>
            <w:r w:rsidRPr="004665E3">
              <w:t>312</w:t>
            </w:r>
          </w:p>
          <w:p w:rsidR="004665E3" w:rsidRPr="004665E3" w:rsidRDefault="004665E3" w:rsidP="004665E3">
            <w:pPr>
              <w:jc w:val="center"/>
            </w:pPr>
          </w:p>
        </w:tc>
        <w:tc>
          <w:tcPr>
            <w:tcW w:w="748" w:type="dxa"/>
          </w:tcPr>
          <w:p w:rsidR="004665E3" w:rsidRPr="004665E3" w:rsidRDefault="004665E3" w:rsidP="004665E3">
            <w:pPr>
              <w:jc w:val="center"/>
            </w:pPr>
          </w:p>
          <w:p w:rsidR="004665E3" w:rsidRPr="004665E3" w:rsidRDefault="004665E3" w:rsidP="004665E3">
            <w:pPr>
              <w:jc w:val="center"/>
            </w:pPr>
            <w:r w:rsidRPr="004665E3">
              <w:t>312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312</w:t>
            </w: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468</w:t>
            </w:r>
          </w:p>
        </w:tc>
        <w:tc>
          <w:tcPr>
            <w:tcW w:w="83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468</w:t>
            </w:r>
          </w:p>
        </w:tc>
        <w:tc>
          <w:tcPr>
            <w:tcW w:w="845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624</w:t>
            </w:r>
          </w:p>
        </w:tc>
        <w:tc>
          <w:tcPr>
            <w:tcW w:w="789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624</w:t>
            </w:r>
          </w:p>
        </w:tc>
        <w:tc>
          <w:tcPr>
            <w:tcW w:w="1079" w:type="dxa"/>
          </w:tcPr>
          <w:p w:rsidR="004665E3" w:rsidRPr="004665E3" w:rsidRDefault="004665E3" w:rsidP="004665E3">
            <w:pPr>
              <w:jc w:val="center"/>
            </w:pPr>
          </w:p>
          <w:p w:rsidR="004665E3" w:rsidRPr="004665E3" w:rsidRDefault="004665E3" w:rsidP="004665E3">
            <w:pPr>
              <w:jc w:val="center"/>
            </w:pPr>
            <w:r w:rsidRPr="004665E3">
              <w:t>936</w:t>
            </w:r>
          </w:p>
        </w:tc>
        <w:tc>
          <w:tcPr>
            <w:tcW w:w="797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936</w:t>
            </w:r>
          </w:p>
        </w:tc>
        <w:tc>
          <w:tcPr>
            <w:tcW w:w="82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1248</w:t>
            </w:r>
          </w:p>
        </w:tc>
        <w:tc>
          <w:tcPr>
            <w:tcW w:w="844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1456</w:t>
            </w:r>
          </w:p>
        </w:tc>
        <w:tc>
          <w:tcPr>
            <w:tcW w:w="873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1456</w:t>
            </w:r>
          </w:p>
        </w:tc>
        <w:tc>
          <w:tcPr>
            <w:tcW w:w="906" w:type="dxa"/>
          </w:tcPr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</w:p>
          <w:p w:rsidR="004665E3" w:rsidRPr="004665E3" w:rsidRDefault="004665E3" w:rsidP="004665E3">
            <w:pPr>
              <w:jc w:val="center"/>
              <w:rPr>
                <w:rFonts w:asciiTheme="minorHAnsi" w:hAnsiTheme="minorHAnsi"/>
              </w:rPr>
            </w:pPr>
            <w:r w:rsidRPr="004665E3">
              <w:rPr>
                <w:rFonts w:asciiTheme="minorHAnsi" w:hAnsiTheme="minorHAnsi"/>
              </w:rPr>
              <w:t>1664</w:t>
            </w:r>
          </w:p>
        </w:tc>
      </w:tr>
    </w:tbl>
    <w:p w:rsidR="00884ABB" w:rsidRDefault="00AF407B" w:rsidP="004F4DCC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200DC3">
        <w:rPr>
          <w:rFonts w:ascii="Arial" w:hAnsi="Arial" w:cs="Arial"/>
          <w:color w:val="000000"/>
          <w:sz w:val="18"/>
          <w:szCs w:val="18"/>
          <w:bdr w:val="none" w:sz="0" w:space="0" w:color="auto" w:frame="1"/>
          <w:vertAlign w:val="superscript"/>
          <w:lang w:eastAsia="ru-RU"/>
        </w:rPr>
        <w:t>1</w:t>
      </w:r>
      <w:r w:rsidRPr="00200DC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На одну игру отводится: два часа на спортивно-оздоровительном этапе, на этапе начальной подготовки, на первом году учебно-тренировочного этапа; три часа на втором 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ru-RU"/>
        </w:rPr>
        <w:t>–</w:t>
      </w:r>
      <w:r w:rsidRPr="00200DC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пятом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этапах</w:t>
      </w:r>
      <w:r w:rsidRPr="00200DC3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960527" w:rsidRDefault="00960527" w:rsidP="00846532">
      <w:pPr>
        <w:shd w:val="clear" w:color="auto" w:fill="FFFFFF"/>
        <w:spacing w:after="0" w:line="270" w:lineRule="atLeast"/>
        <w:jc w:val="right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960527" w:rsidRDefault="00960527" w:rsidP="00846532">
      <w:pPr>
        <w:shd w:val="clear" w:color="auto" w:fill="FFFFFF"/>
        <w:spacing w:after="0" w:line="270" w:lineRule="atLeast"/>
        <w:jc w:val="right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846532" w:rsidRPr="00846532" w:rsidRDefault="00846532" w:rsidP="00846532">
      <w:pPr>
        <w:shd w:val="clear" w:color="auto" w:fill="FFFFFF"/>
        <w:spacing w:after="0" w:line="270" w:lineRule="atLeast"/>
        <w:jc w:val="right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Таблица 3</w:t>
      </w:r>
    </w:p>
    <w:p w:rsidR="004F4DCC" w:rsidRPr="00846532" w:rsidRDefault="004F4DCC" w:rsidP="00884ABB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Соотношение средств на виды подготовки по этапам и годам подготовки (%)</w:t>
      </w:r>
    </w:p>
    <w:p w:rsidR="009D0412" w:rsidRPr="009D0412" w:rsidRDefault="009D0412" w:rsidP="004F4DCC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tbl>
      <w:tblPr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0"/>
        <w:gridCol w:w="2000"/>
        <w:gridCol w:w="1919"/>
        <w:gridCol w:w="1601"/>
        <w:gridCol w:w="1657"/>
        <w:gridCol w:w="1838"/>
      </w:tblGrid>
      <w:tr w:rsidR="009D0412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F4DCC" w:rsidRPr="009D0412" w:rsidRDefault="004F4DCC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Этапы многолетней подготовки и группы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F4DCC" w:rsidRPr="009D0412" w:rsidRDefault="009D0412" w:rsidP="009D041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Общая физическая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F4DCC" w:rsidRPr="009D0412" w:rsidRDefault="004F4DCC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Спец. </w:t>
            </w:r>
            <w:r w:rsid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физическая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F4DCC" w:rsidRPr="009D0412" w:rsidRDefault="004F4DCC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Техническая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F4DCC" w:rsidRPr="009D0412" w:rsidRDefault="004F4DCC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Тактическая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4F4DCC" w:rsidRPr="009D0412" w:rsidRDefault="004F4DCC" w:rsidP="00D310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Интегральная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Спортивно-оздоровительный этап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br/>
              <w:t>6-8 лет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Спортивно-оздоровительный этап 9-17 лет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начальной подготовки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1-й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начальной подготовки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2-й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начальной подготовки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3-й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1-й год учебно-тренировочного этапа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-й год учебно-тренировочного этапа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</w:tr>
      <w:tr w:rsidR="00A23C5A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3-5-й годы учебно-тренировочного этапа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A23C5A" w:rsidRPr="009D0412" w:rsidRDefault="00A23C5A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18</w:t>
            </w:r>
          </w:p>
        </w:tc>
      </w:tr>
      <w:tr w:rsidR="00C607FE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Pr="009D0412" w:rsidRDefault="00C607FE" w:rsidP="00A23C5A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спортивного совершенствования 1-й год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19</w:t>
            </w:r>
          </w:p>
        </w:tc>
      </w:tr>
      <w:tr w:rsidR="00C607FE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спортивного совершенствования 2-й год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</w:tr>
      <w:tr w:rsidR="00C607FE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спортивного совершенствования 3-й год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A23C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</w:tr>
      <w:tr w:rsidR="00C607FE" w:rsidRPr="009D0412" w:rsidTr="009D0412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19</w:t>
            </w:r>
          </w:p>
        </w:tc>
      </w:tr>
    </w:tbl>
    <w:p w:rsidR="009D0412" w:rsidRDefault="009D0412" w:rsidP="009D0412">
      <w:pPr>
        <w:shd w:val="clear" w:color="auto" w:fill="FFFFFF"/>
        <w:spacing w:before="100" w:beforeAutospacing="1" w:after="0" w:line="240" w:lineRule="auto"/>
        <w:ind w:right="43" w:firstLine="288"/>
        <w:jc w:val="right"/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60527" w:rsidRDefault="00960527" w:rsidP="009D0412">
      <w:pPr>
        <w:shd w:val="clear" w:color="auto" w:fill="FFFFFF"/>
        <w:spacing w:before="100" w:beforeAutospacing="1" w:after="0" w:line="240" w:lineRule="auto"/>
        <w:ind w:right="43" w:firstLine="288"/>
        <w:jc w:val="right"/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60527" w:rsidRDefault="00960527" w:rsidP="009D0412">
      <w:pPr>
        <w:shd w:val="clear" w:color="auto" w:fill="FFFFFF"/>
        <w:spacing w:before="100" w:beforeAutospacing="1" w:after="0" w:line="240" w:lineRule="auto"/>
        <w:ind w:right="43" w:firstLine="288"/>
        <w:jc w:val="right"/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60527" w:rsidRDefault="00960527" w:rsidP="009D0412">
      <w:pPr>
        <w:shd w:val="clear" w:color="auto" w:fill="FFFFFF"/>
        <w:spacing w:before="100" w:beforeAutospacing="1" w:after="0" w:line="240" w:lineRule="auto"/>
        <w:ind w:right="43" w:firstLine="288"/>
        <w:jc w:val="right"/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60527" w:rsidRDefault="00960527" w:rsidP="009D0412">
      <w:pPr>
        <w:shd w:val="clear" w:color="auto" w:fill="FFFFFF"/>
        <w:spacing w:before="100" w:beforeAutospacing="1" w:after="0" w:line="240" w:lineRule="auto"/>
        <w:ind w:right="43" w:firstLine="288"/>
        <w:jc w:val="right"/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84ABB" w:rsidRDefault="00846532" w:rsidP="00846532">
      <w:pPr>
        <w:spacing w:after="0" w:line="240" w:lineRule="auto"/>
        <w:jc w:val="right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Таблица 4</w:t>
      </w:r>
    </w:p>
    <w:p w:rsidR="004F4DCC" w:rsidRPr="00846532" w:rsidRDefault="004F4DCC" w:rsidP="009D0412">
      <w:pPr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Показатели соревновательной нагрузки в годичном </w:t>
      </w:r>
      <w:proofErr w:type="gramStart"/>
      <w:r w:rsidR="007E289A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ц</w:t>
      </w: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ик</w:t>
      </w:r>
      <w:r w:rsidR="00A23C5A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9D0412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End"/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количество встреч-игр)</w:t>
      </w:r>
    </w:p>
    <w:p w:rsidR="009D0412" w:rsidRPr="009D0412" w:rsidRDefault="009D0412" w:rsidP="009D0412">
      <w:pPr>
        <w:spacing w:after="0" w:line="240" w:lineRule="auto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4"/>
        <w:gridCol w:w="850"/>
        <w:gridCol w:w="993"/>
        <w:gridCol w:w="708"/>
        <w:gridCol w:w="709"/>
        <w:gridCol w:w="709"/>
        <w:gridCol w:w="850"/>
        <w:gridCol w:w="709"/>
        <w:gridCol w:w="709"/>
        <w:gridCol w:w="709"/>
        <w:gridCol w:w="850"/>
        <w:gridCol w:w="992"/>
        <w:gridCol w:w="851"/>
      </w:tblGrid>
      <w:tr w:rsidR="00C607FE" w:rsidRPr="009D0412" w:rsidTr="00C607FE">
        <w:tc>
          <w:tcPr>
            <w:tcW w:w="3114" w:type="dxa"/>
            <w:vMerge w:val="restart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Виды соревнований</w:t>
            </w:r>
          </w:p>
        </w:tc>
        <w:tc>
          <w:tcPr>
            <w:tcW w:w="1843" w:type="dxa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Спор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ивно-оздоров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и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тельный этап</w:t>
            </w:r>
          </w:p>
        </w:tc>
        <w:tc>
          <w:tcPr>
            <w:tcW w:w="2126" w:type="dxa"/>
            <w:gridSpan w:val="3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Этап начальной подготовки</w:t>
            </w:r>
          </w:p>
        </w:tc>
        <w:tc>
          <w:tcPr>
            <w:tcW w:w="2977" w:type="dxa"/>
            <w:gridSpan w:val="4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Учебно-тренировочный этап</w:t>
            </w:r>
          </w:p>
        </w:tc>
        <w:tc>
          <w:tcPr>
            <w:tcW w:w="1842" w:type="dxa"/>
            <w:gridSpan w:val="2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Спортивное совершенствование</w:t>
            </w:r>
          </w:p>
        </w:tc>
        <w:tc>
          <w:tcPr>
            <w:tcW w:w="851" w:type="dxa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ВСМ</w:t>
            </w:r>
          </w:p>
        </w:tc>
      </w:tr>
      <w:tr w:rsidR="00C607FE" w:rsidRPr="009D0412" w:rsidTr="00C607FE">
        <w:tc>
          <w:tcPr>
            <w:tcW w:w="3114" w:type="dxa"/>
            <w:vMerge/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1-й 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ер. </w:t>
            </w:r>
          </w:p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6-8 лет</w:t>
            </w:r>
          </w:p>
        </w:tc>
        <w:tc>
          <w:tcPr>
            <w:tcW w:w="993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2-й 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ер.</w:t>
            </w:r>
          </w:p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9-17 лет</w:t>
            </w:r>
          </w:p>
        </w:tc>
        <w:tc>
          <w:tcPr>
            <w:tcW w:w="708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1-й год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2-й год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3-й год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1-й год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2-й год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3-й год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4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,5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-й год</w:t>
            </w:r>
          </w:p>
        </w:tc>
        <w:tc>
          <w:tcPr>
            <w:tcW w:w="850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1-й</w:t>
            </w: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2,3-й</w:t>
            </w: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</w:t>
            </w:r>
            <w:r w:rsidR="00884ABB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,2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-й</w:t>
            </w: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год</w:t>
            </w:r>
          </w:p>
        </w:tc>
      </w:tr>
      <w:tr w:rsidR="00C607FE" w:rsidRPr="009D0412" w:rsidTr="00C607FE">
        <w:tc>
          <w:tcPr>
            <w:tcW w:w="3114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D31065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По физической и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технической подготовке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2-4</w:t>
            </w:r>
          </w:p>
        </w:tc>
        <w:tc>
          <w:tcPr>
            <w:tcW w:w="993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708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9D041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1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</w:tr>
      <w:tr w:rsidR="00C607FE" w:rsidRPr="009D0412" w:rsidTr="00C607FE">
        <w:tc>
          <w:tcPr>
            <w:tcW w:w="3114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По физической и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техническо</w:t>
            </w: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-тактической</w:t>
            </w: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 xml:space="preserve"> подготовке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8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1" w:type="dxa"/>
          </w:tcPr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  <w:p w:rsidR="00C607FE" w:rsidRPr="009D0412" w:rsidRDefault="00884ABB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</w:tr>
      <w:tr w:rsidR="00C607FE" w:rsidRPr="009D0412" w:rsidTr="00C607FE">
        <w:tc>
          <w:tcPr>
            <w:tcW w:w="3114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Контрольные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3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4-10</w:t>
            </w:r>
          </w:p>
        </w:tc>
        <w:tc>
          <w:tcPr>
            <w:tcW w:w="708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0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2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51" w:type="dxa"/>
          </w:tcPr>
          <w:p w:rsidR="00C607FE" w:rsidRPr="009D0412" w:rsidRDefault="00884ABB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</w:tr>
      <w:tr w:rsidR="00C607FE" w:rsidRPr="009D0412" w:rsidTr="00C607FE">
        <w:tc>
          <w:tcPr>
            <w:tcW w:w="3114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Подводящие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8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0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1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</w:tr>
      <w:tr w:rsidR="00C607FE" w:rsidRPr="009D0412" w:rsidTr="00C607FE">
        <w:tc>
          <w:tcPr>
            <w:tcW w:w="3114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отборочные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8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92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51" w:type="dxa"/>
          </w:tcPr>
          <w:p w:rsidR="00C607FE" w:rsidRPr="009D0412" w:rsidRDefault="00884ABB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</w:tr>
      <w:tr w:rsidR="00C607FE" w:rsidRPr="009D0412" w:rsidTr="00C607FE">
        <w:tc>
          <w:tcPr>
            <w:tcW w:w="3114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Основные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до 6</w:t>
            </w:r>
          </w:p>
        </w:tc>
        <w:tc>
          <w:tcPr>
            <w:tcW w:w="708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9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</w:tcPr>
          <w:p w:rsidR="00C607FE" w:rsidRPr="009D0412" w:rsidRDefault="00C607FE" w:rsidP="00C607FE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9D0412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92" w:type="dxa"/>
          </w:tcPr>
          <w:p w:rsidR="00C607FE" w:rsidRPr="009D0412" w:rsidRDefault="00C607FE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1" w:type="dxa"/>
          </w:tcPr>
          <w:p w:rsidR="00C607FE" w:rsidRPr="009D0412" w:rsidRDefault="00884ABB" w:rsidP="00C607F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50</w:t>
            </w:r>
          </w:p>
        </w:tc>
      </w:tr>
    </w:tbl>
    <w:p w:rsidR="00CE4011" w:rsidRDefault="00CE4011" w:rsidP="00A84796">
      <w:pPr>
        <w:spacing w:after="0" w:line="240" w:lineRule="auto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884ABB" w:rsidRPr="00884ABB" w:rsidRDefault="00884ABB" w:rsidP="00884ABB">
      <w:pPr>
        <w:shd w:val="clear" w:color="auto" w:fill="FFFFFF"/>
        <w:spacing w:before="100" w:beforeAutospacing="1" w:after="0" w:line="240" w:lineRule="auto"/>
        <w:ind w:left="14" w:right="43" w:firstLine="7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 критерием оценки работы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 ВСМ </w:t>
      </w: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служат вклю</w:t>
      </w: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чение кандидатом в сборную команду и показатели соревнователь</w:t>
      </w: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деятельности юниоров, т. е. стабильность результатов выступле</w:t>
      </w:r>
      <w:r w:rsidRPr="00884A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ния во всероссийских и международных соревнованиях. </w:t>
      </w:r>
    </w:p>
    <w:p w:rsidR="00CE4011" w:rsidRPr="00884ABB" w:rsidRDefault="00CE4011" w:rsidP="00884ABB">
      <w:pPr>
        <w:spacing w:after="0" w:line="240" w:lineRule="auto"/>
        <w:jc w:val="both"/>
        <w:textAlignment w:val="baseline"/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4011" w:rsidRDefault="00CE4011" w:rsidP="00A84796">
      <w:pPr>
        <w:spacing w:after="0" w:line="240" w:lineRule="auto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CE4011" w:rsidRDefault="00CE4011" w:rsidP="00A84796">
      <w:pPr>
        <w:spacing w:after="0" w:line="240" w:lineRule="auto"/>
        <w:textAlignment w:val="baseline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A84796" w:rsidRDefault="00A84796" w:rsidP="00135BE5">
      <w:pPr>
        <w:jc w:val="center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184D74" w:rsidRDefault="00184D74" w:rsidP="00135BE5">
      <w:pPr>
        <w:jc w:val="center"/>
        <w:rPr>
          <w:rFonts w:ascii="Arial" w:hAnsi="Arial" w:cs="Arial"/>
          <w:i/>
          <w:color w:val="000000"/>
          <w:u w:val="single"/>
          <w:bdr w:val="none" w:sz="0" w:space="0" w:color="auto" w:frame="1"/>
          <w:lang w:eastAsia="ru-RU"/>
        </w:rPr>
      </w:pPr>
    </w:p>
    <w:p w:rsidR="00184D74" w:rsidRDefault="00184D74" w:rsidP="00135BE5">
      <w:pPr>
        <w:jc w:val="center"/>
        <w:rPr>
          <w:rFonts w:ascii="Arial" w:hAnsi="Arial" w:cs="Arial"/>
          <w:i/>
          <w:color w:val="000000"/>
          <w:u w:val="single"/>
          <w:bdr w:val="none" w:sz="0" w:space="0" w:color="auto" w:frame="1"/>
          <w:lang w:eastAsia="ru-RU"/>
        </w:rPr>
      </w:pPr>
    </w:p>
    <w:p w:rsidR="00184D74" w:rsidRDefault="00184D74" w:rsidP="00135BE5">
      <w:pPr>
        <w:jc w:val="center"/>
        <w:rPr>
          <w:rFonts w:ascii="Arial" w:hAnsi="Arial" w:cs="Arial"/>
          <w:i/>
          <w:color w:val="000000"/>
          <w:u w:val="single"/>
          <w:bdr w:val="none" w:sz="0" w:space="0" w:color="auto" w:frame="1"/>
          <w:lang w:eastAsia="ru-RU"/>
        </w:rPr>
      </w:pPr>
    </w:p>
    <w:p w:rsidR="00184D74" w:rsidRDefault="00184D74" w:rsidP="00135BE5">
      <w:pPr>
        <w:jc w:val="center"/>
        <w:rPr>
          <w:rFonts w:ascii="Arial" w:hAnsi="Arial" w:cs="Arial"/>
          <w:i/>
          <w:color w:val="000000"/>
          <w:u w:val="single"/>
          <w:bdr w:val="none" w:sz="0" w:space="0" w:color="auto" w:frame="1"/>
          <w:lang w:eastAsia="ru-RU"/>
        </w:rPr>
      </w:pPr>
    </w:p>
    <w:p w:rsidR="00184D74" w:rsidRDefault="00184D74" w:rsidP="00135BE5">
      <w:pPr>
        <w:jc w:val="center"/>
        <w:rPr>
          <w:rFonts w:ascii="Arial" w:hAnsi="Arial" w:cs="Arial"/>
          <w:i/>
          <w:color w:val="000000"/>
          <w:u w:val="single"/>
          <w:bdr w:val="none" w:sz="0" w:space="0" w:color="auto" w:frame="1"/>
          <w:lang w:eastAsia="ru-RU"/>
        </w:rPr>
      </w:pPr>
    </w:p>
    <w:p w:rsidR="00A84DC2" w:rsidRPr="00A84DC2" w:rsidRDefault="00A84DC2" w:rsidP="00A84DC2">
      <w:pPr>
        <w:pStyle w:val="ab"/>
        <w:numPr>
          <w:ilvl w:val="1"/>
          <w:numId w:val="450"/>
        </w:numPr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A84DC2"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Контрольные нормативы (для групп </w:t>
      </w:r>
      <w:proofErr w:type="gramStart"/>
      <w:r w:rsidRPr="00A84DC2"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СО,НП</w:t>
      </w:r>
      <w:proofErr w:type="gramEnd"/>
      <w:r w:rsidRPr="00A84DC2"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 УТ)</w:t>
      </w:r>
    </w:p>
    <w:p w:rsidR="00184D74" w:rsidRPr="00846532" w:rsidRDefault="00846532" w:rsidP="00846532">
      <w:pPr>
        <w:jc w:val="right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Таблица 5</w:t>
      </w:r>
    </w:p>
    <w:p w:rsidR="00135BE5" w:rsidRPr="00846532" w:rsidRDefault="00135BE5" w:rsidP="00135BE5">
      <w:pPr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КОНТРОЛЬН</w:t>
      </w:r>
      <w:r w:rsidR="00A84796"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О-</w:t>
      </w:r>
      <w:proofErr w:type="gramStart"/>
      <w:r w:rsidR="00A84796"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ПЕРЕВОДНЫЕ</w:t>
      </w:r>
      <w:r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НОРМАТИВЫ</w:t>
      </w:r>
      <w:proofErr w:type="gramEnd"/>
      <w:r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по ОФП и СТП ВОЛЕЙБОЛ    </w:t>
      </w:r>
      <w:r w:rsidR="00A84796"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ЮНОШИ</w:t>
      </w:r>
      <w:r w:rsidR="00A84796"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84653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135BE5" w:rsidRPr="00135BE5" w:rsidRDefault="00135BE5" w:rsidP="00135BE5">
      <w:pPr>
        <w:jc w:val="center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proofErr w:type="gramStart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ОБЩАЯ  ФИЗИЧЕСКАЯ</w:t>
      </w:r>
      <w:proofErr w:type="gramEnd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 xml:space="preserve">  ПОДГОТОВКА </w:t>
      </w:r>
      <w:r w:rsidR="00884ABB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для групп НП-1-3; УТ-1-5</w:t>
      </w:r>
    </w:p>
    <w:tbl>
      <w:tblPr>
        <w:tblStyle w:val="a7"/>
        <w:tblW w:w="14868" w:type="dxa"/>
        <w:tblLook w:val="01E0" w:firstRow="1" w:lastRow="1" w:firstColumn="1" w:lastColumn="1" w:noHBand="0" w:noVBand="0"/>
      </w:tblPr>
      <w:tblGrid>
        <w:gridCol w:w="468"/>
        <w:gridCol w:w="576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35BE5" w:rsidTr="00467EE7">
        <w:tc>
          <w:tcPr>
            <w:tcW w:w="468" w:type="dxa"/>
          </w:tcPr>
          <w:p w:rsidR="00135BE5" w:rsidRDefault="00135BE5" w:rsidP="00467EE7"/>
        </w:tc>
        <w:tc>
          <w:tcPr>
            <w:tcW w:w="576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УТ-1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УТ-2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УТ-3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УТ-4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1.</w:t>
            </w:r>
          </w:p>
        </w:tc>
        <w:tc>
          <w:tcPr>
            <w:tcW w:w="5760" w:type="dxa"/>
          </w:tcPr>
          <w:p w:rsidR="00135BE5" w:rsidRDefault="00135BE5" w:rsidP="00467EE7">
            <w:r>
              <w:t>Бег 92м «ёлочка»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 xml:space="preserve">-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26,0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25,5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24,9</w:t>
            </w:r>
          </w:p>
        </w:tc>
        <w:tc>
          <w:tcPr>
            <w:tcW w:w="1080" w:type="dxa"/>
          </w:tcPr>
          <w:p w:rsidR="00135BE5" w:rsidRPr="00135BE5" w:rsidRDefault="00884ABB" w:rsidP="00884ABB">
            <w:pPr>
              <w:ind w:right="404"/>
              <w:rPr>
                <w:b/>
              </w:rPr>
            </w:pPr>
            <w:r>
              <w:rPr>
                <w:b/>
              </w:rPr>
              <w:t xml:space="preserve">  </w:t>
            </w:r>
            <w:r w:rsidR="00135BE5" w:rsidRPr="00135BE5">
              <w:rPr>
                <w:b/>
              </w:rPr>
              <w:t>24,2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24,0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2.</w:t>
            </w:r>
          </w:p>
        </w:tc>
        <w:tc>
          <w:tcPr>
            <w:tcW w:w="5760" w:type="dxa"/>
          </w:tcPr>
          <w:p w:rsidR="00135BE5" w:rsidRDefault="00135BE5" w:rsidP="00467EE7">
            <w:r>
              <w:t>Высота подскока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80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3.</w:t>
            </w:r>
          </w:p>
        </w:tc>
        <w:tc>
          <w:tcPr>
            <w:tcW w:w="5760" w:type="dxa"/>
          </w:tcPr>
          <w:p w:rsidR="00135BE5" w:rsidRDefault="00135BE5" w:rsidP="00467EE7">
            <w:r>
              <w:t>Бег 5х6м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12,0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11,5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11,0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4.</w:t>
            </w:r>
          </w:p>
        </w:tc>
        <w:tc>
          <w:tcPr>
            <w:tcW w:w="5760" w:type="dxa"/>
          </w:tcPr>
          <w:p w:rsidR="00135BE5" w:rsidRDefault="00135BE5" w:rsidP="00467EE7">
            <w:r>
              <w:t>Прыжок в длину с места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185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200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208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216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230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240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248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255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5.</w:t>
            </w:r>
          </w:p>
        </w:tc>
        <w:tc>
          <w:tcPr>
            <w:tcW w:w="5760" w:type="dxa"/>
          </w:tcPr>
          <w:p w:rsidR="00135BE5" w:rsidRDefault="00135BE5" w:rsidP="00467EE7">
            <w:r>
              <w:t xml:space="preserve">Метание набивного мяча – сидя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6,6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7,7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8,2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9,0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9,5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11,0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6.</w:t>
            </w:r>
          </w:p>
        </w:tc>
        <w:tc>
          <w:tcPr>
            <w:tcW w:w="5760" w:type="dxa"/>
          </w:tcPr>
          <w:p w:rsidR="00135BE5" w:rsidRDefault="00135BE5" w:rsidP="00467EE7">
            <w:r>
              <w:t xml:space="preserve">Метание набивного мяча – стоя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11,0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11,5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12,5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13,0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13,8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15,0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17,0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17,5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7.</w:t>
            </w:r>
          </w:p>
        </w:tc>
        <w:tc>
          <w:tcPr>
            <w:tcW w:w="5760" w:type="dxa"/>
          </w:tcPr>
          <w:p w:rsidR="00135BE5" w:rsidRDefault="00135BE5" w:rsidP="00467EE7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5,1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4,8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4,7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4,6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4,6</w:t>
            </w:r>
          </w:p>
        </w:tc>
      </w:tr>
    </w:tbl>
    <w:p w:rsidR="00135BE5" w:rsidRPr="00434A0B" w:rsidRDefault="00135BE5" w:rsidP="00135BE5">
      <w:pPr>
        <w:rPr>
          <w:sz w:val="16"/>
          <w:szCs w:val="16"/>
        </w:rPr>
      </w:pPr>
    </w:p>
    <w:p w:rsidR="00135BE5" w:rsidRPr="00A14F4C" w:rsidRDefault="00135BE5" w:rsidP="00135BE5">
      <w:pPr>
        <w:jc w:val="center"/>
        <w:rPr>
          <w:color w:val="0000FF"/>
          <w:sz w:val="16"/>
          <w:szCs w:val="16"/>
        </w:rPr>
      </w:pPr>
      <w:proofErr w:type="gramStart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СПЕЦИАЛЬНАЯ  ТЕХНИКО</w:t>
      </w:r>
      <w:proofErr w:type="gramEnd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-ТАКТИЧЕСКАЯ  ПОДГОТОВКА для групп НП-</w:t>
      </w:r>
      <w:r w:rsidR="00A84796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1,2,</w:t>
      </w:r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3</w:t>
      </w:r>
    </w:p>
    <w:tbl>
      <w:tblPr>
        <w:tblStyle w:val="a7"/>
        <w:tblW w:w="14879" w:type="dxa"/>
        <w:tblLook w:val="01E0" w:firstRow="1" w:lastRow="1" w:firstColumn="1" w:lastColumn="1" w:noHBand="0" w:noVBand="0"/>
      </w:tblPr>
      <w:tblGrid>
        <w:gridCol w:w="468"/>
        <w:gridCol w:w="11151"/>
        <w:gridCol w:w="1134"/>
        <w:gridCol w:w="1134"/>
        <w:gridCol w:w="992"/>
      </w:tblGrid>
      <w:tr w:rsidR="00A84796" w:rsidRPr="00957C92" w:rsidTr="00A84796">
        <w:tc>
          <w:tcPr>
            <w:tcW w:w="468" w:type="dxa"/>
          </w:tcPr>
          <w:p w:rsidR="00A84796" w:rsidRDefault="00A84796" w:rsidP="00A84796"/>
        </w:tc>
        <w:tc>
          <w:tcPr>
            <w:tcW w:w="11151" w:type="dxa"/>
          </w:tcPr>
          <w:p w:rsidR="00A84796" w:rsidRDefault="00A84796" w:rsidP="00A84796">
            <w:pPr>
              <w:ind w:right="404"/>
              <w:jc w:val="center"/>
            </w:pPr>
            <w:r>
              <w:rPr>
                <w:b/>
              </w:rPr>
              <w:t>Нормативы / Год обучения</w:t>
            </w:r>
          </w:p>
        </w:tc>
        <w:tc>
          <w:tcPr>
            <w:tcW w:w="1134" w:type="dxa"/>
          </w:tcPr>
          <w:p w:rsidR="00A84796" w:rsidRPr="00590C52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1134" w:type="dxa"/>
          </w:tcPr>
          <w:p w:rsidR="00A84796" w:rsidRPr="00590C52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A84796" w:rsidP="00A84796">
            <w:r>
              <w:t>1</w:t>
            </w:r>
          </w:p>
        </w:tc>
        <w:tc>
          <w:tcPr>
            <w:tcW w:w="11151" w:type="dxa"/>
          </w:tcPr>
          <w:p w:rsidR="00A84796" w:rsidRPr="0071047A" w:rsidRDefault="00A84796" w:rsidP="00A84796">
            <w:r>
              <w:t>Подача нижняя прямая на точность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A84796" w:rsidP="00A84796">
            <w:r>
              <w:t>2</w:t>
            </w:r>
          </w:p>
        </w:tc>
        <w:tc>
          <w:tcPr>
            <w:tcW w:w="11151" w:type="dxa"/>
          </w:tcPr>
          <w:p w:rsidR="00A84796" w:rsidRPr="0071047A" w:rsidRDefault="00A84796" w:rsidP="00A84796">
            <w:r>
              <w:t>Первая передача (приём) на точность из зоны 6 в зону 3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A84796" w:rsidP="00A84796">
            <w:r>
              <w:t>3.</w:t>
            </w:r>
          </w:p>
        </w:tc>
        <w:tc>
          <w:tcPr>
            <w:tcW w:w="11151" w:type="dxa"/>
          </w:tcPr>
          <w:p w:rsidR="00A84796" w:rsidRPr="00957C92" w:rsidRDefault="00A84796" w:rsidP="00A84796">
            <w:pPr>
              <w:ind w:right="404"/>
              <w:rPr>
                <w:b/>
                <w:color w:val="FF0000"/>
              </w:rPr>
            </w:pPr>
            <w:r>
              <w:t>Вторая передача на точность из зоны 3 в зону 4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A84796" w:rsidP="00A84796">
            <w:r>
              <w:t>4.</w:t>
            </w:r>
          </w:p>
        </w:tc>
        <w:tc>
          <w:tcPr>
            <w:tcW w:w="11151" w:type="dxa"/>
          </w:tcPr>
          <w:p w:rsidR="00A84796" w:rsidRPr="00957C92" w:rsidRDefault="00A84796" w:rsidP="00A84796">
            <w:pPr>
              <w:rPr>
                <w:b/>
                <w:color w:val="FF0000"/>
              </w:rPr>
            </w:pPr>
            <w:r>
              <w:t>Подача мяча сверху двумя руками, стоя и сидя у стены (чередование)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B67747" w:rsidP="00A84796">
            <w:r>
              <w:t>5</w:t>
            </w:r>
            <w:r w:rsidR="00A84796">
              <w:t>.</w:t>
            </w:r>
          </w:p>
        </w:tc>
        <w:tc>
          <w:tcPr>
            <w:tcW w:w="11151" w:type="dxa"/>
          </w:tcPr>
          <w:p w:rsidR="00A84796" w:rsidRPr="00957C92" w:rsidRDefault="00A84796" w:rsidP="00A84796">
            <w:pPr>
              <w:rPr>
                <w:b/>
                <w:color w:val="FF0000"/>
              </w:rPr>
            </w:pPr>
            <w:r>
              <w:t>Подача верхняя прямая в пределы площадки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B67747" w:rsidP="00A84796">
            <w:r>
              <w:t>6</w:t>
            </w:r>
            <w:r w:rsidR="00A84796">
              <w:t>.</w:t>
            </w:r>
          </w:p>
        </w:tc>
        <w:tc>
          <w:tcPr>
            <w:tcW w:w="11151" w:type="dxa"/>
          </w:tcPr>
          <w:p w:rsidR="00A84796" w:rsidRDefault="00A84796" w:rsidP="00A84796">
            <w:r>
              <w:t>Прием подачи и первая передача в зону 3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B67747" w:rsidP="00A84796">
            <w:r>
              <w:t>6</w:t>
            </w:r>
            <w:r w:rsidR="00A84796">
              <w:t>.</w:t>
            </w:r>
          </w:p>
        </w:tc>
        <w:tc>
          <w:tcPr>
            <w:tcW w:w="11151" w:type="dxa"/>
          </w:tcPr>
          <w:p w:rsidR="00A84796" w:rsidRDefault="00A84796" w:rsidP="00A84796">
            <w:r>
              <w:t>Нападающий удар по мячу через сетку с набрасывания тренера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  <w:tr w:rsidR="00A84796" w:rsidRPr="00957C92" w:rsidTr="00A84796">
        <w:tc>
          <w:tcPr>
            <w:tcW w:w="468" w:type="dxa"/>
          </w:tcPr>
          <w:p w:rsidR="00A84796" w:rsidRDefault="00B67747" w:rsidP="00A84796">
            <w:r>
              <w:t>7</w:t>
            </w:r>
            <w:r w:rsidR="00A84796">
              <w:t>.</w:t>
            </w:r>
          </w:p>
        </w:tc>
        <w:tc>
          <w:tcPr>
            <w:tcW w:w="11151" w:type="dxa"/>
          </w:tcPr>
          <w:p w:rsidR="00A84796" w:rsidRDefault="00A84796" w:rsidP="00A84796">
            <w:r>
              <w:t>Чередование способов передачи и приема мяча сверху, снизу (количество серий)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10</w:t>
            </w:r>
          </w:p>
        </w:tc>
      </w:tr>
    </w:tbl>
    <w:p w:rsidR="00135BE5" w:rsidRDefault="00135BE5" w:rsidP="00135BE5">
      <w:pPr>
        <w:jc w:val="center"/>
      </w:pPr>
      <w:proofErr w:type="gramStart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СПЕЦИАЛЬНАЯ  ТЕХНИКО</w:t>
      </w:r>
      <w:proofErr w:type="gramEnd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 xml:space="preserve">-ТАКТИЧЕСКАЯ  ПОДГОТОВКА на учебно-тренировочном этапе </w:t>
      </w:r>
    </w:p>
    <w:tbl>
      <w:tblPr>
        <w:tblStyle w:val="a7"/>
        <w:tblW w:w="14868" w:type="dxa"/>
        <w:tblLook w:val="01E0" w:firstRow="1" w:lastRow="1" w:firstColumn="1" w:lastColumn="1" w:noHBand="0" w:noVBand="0"/>
      </w:tblPr>
      <w:tblGrid>
        <w:gridCol w:w="465"/>
        <w:gridCol w:w="7579"/>
        <w:gridCol w:w="1065"/>
        <w:gridCol w:w="1065"/>
        <w:gridCol w:w="1065"/>
        <w:gridCol w:w="1065"/>
        <w:gridCol w:w="1199"/>
        <w:gridCol w:w="1365"/>
      </w:tblGrid>
      <w:tr w:rsidR="00135BE5" w:rsidRPr="00957C92" w:rsidTr="00467EE7">
        <w:tc>
          <w:tcPr>
            <w:tcW w:w="8208" w:type="dxa"/>
            <w:gridSpan w:val="2"/>
          </w:tcPr>
          <w:p w:rsidR="00135BE5" w:rsidRPr="0071047A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Нормативы / Год обучения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УТ-1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УТ-2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УТ-3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УТ-4</w:t>
            </w:r>
          </w:p>
        </w:tc>
        <w:tc>
          <w:tcPr>
            <w:tcW w:w="2340" w:type="dxa"/>
            <w:gridSpan w:val="2"/>
          </w:tcPr>
          <w:p w:rsidR="00135BE5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УТ-5</w:t>
            </w:r>
          </w:p>
        </w:tc>
      </w:tr>
      <w:tr w:rsidR="00135BE5" w:rsidRPr="00957C92" w:rsidTr="00467EE7">
        <w:tc>
          <w:tcPr>
            <w:tcW w:w="468" w:type="dxa"/>
          </w:tcPr>
          <w:p w:rsidR="00135BE5" w:rsidRDefault="00135BE5" w:rsidP="00467EE7">
            <w:r>
              <w:t>1.</w:t>
            </w:r>
          </w:p>
        </w:tc>
        <w:tc>
          <w:tcPr>
            <w:tcW w:w="7740" w:type="dxa"/>
          </w:tcPr>
          <w:p w:rsidR="00135BE5" w:rsidRPr="00373C22" w:rsidRDefault="00135BE5" w:rsidP="00467EE7">
            <w:r w:rsidRPr="00373C22">
              <w:t>Вторая передача на точность из зоны 2 в зону 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связующие</w:t>
            </w:r>
          </w:p>
        </w:tc>
        <w:tc>
          <w:tcPr>
            <w:tcW w:w="126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нападающие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2.</w:t>
            </w:r>
          </w:p>
        </w:tc>
        <w:tc>
          <w:tcPr>
            <w:tcW w:w="7740" w:type="dxa"/>
          </w:tcPr>
          <w:p w:rsidR="00135BE5" w:rsidRPr="00373C22" w:rsidRDefault="00135BE5" w:rsidP="00467EE7">
            <w:r>
              <w:t>Передача сверху у стены, стоя лицом и спиной (чередование)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8</w:t>
            </w:r>
          </w:p>
        </w:tc>
        <w:tc>
          <w:tcPr>
            <w:tcW w:w="126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3.</w:t>
            </w:r>
          </w:p>
        </w:tc>
        <w:tc>
          <w:tcPr>
            <w:tcW w:w="7740" w:type="dxa"/>
          </w:tcPr>
          <w:p w:rsidR="00135BE5" w:rsidRPr="00373C22" w:rsidRDefault="00135BE5" w:rsidP="00467EE7">
            <w:r>
              <w:t>Подача на точность: 10-12 лет - верхняя прямая, 13-14 лет – верхняя прямая по зонам, 16-17 лет – в прыжке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26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4.</w:t>
            </w:r>
          </w:p>
        </w:tc>
        <w:tc>
          <w:tcPr>
            <w:tcW w:w="7740" w:type="dxa"/>
          </w:tcPr>
          <w:p w:rsidR="00135BE5" w:rsidRPr="00373C22" w:rsidRDefault="00135BE5" w:rsidP="00467EE7">
            <w:r>
              <w:t>Нападающий удар прямой из зоны 4 в зону 4-5 (16-17 лет с низкой передачи)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26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5.</w:t>
            </w:r>
          </w:p>
        </w:tc>
        <w:tc>
          <w:tcPr>
            <w:tcW w:w="7740" w:type="dxa"/>
          </w:tcPr>
          <w:p w:rsidR="00135BE5" w:rsidRPr="00373C22" w:rsidRDefault="00135BE5" w:rsidP="00467EE7">
            <w:r>
              <w:t>Прием подачи из зоны 5 в зону 2 на точность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</w:t>
            </w:r>
          </w:p>
        </w:tc>
        <w:tc>
          <w:tcPr>
            <w:tcW w:w="126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lastRenderedPageBreak/>
              <w:t>6.</w:t>
            </w:r>
          </w:p>
        </w:tc>
        <w:tc>
          <w:tcPr>
            <w:tcW w:w="7740" w:type="dxa"/>
          </w:tcPr>
          <w:p w:rsidR="00135BE5" w:rsidRDefault="00135BE5" w:rsidP="00467EE7">
            <w:r>
              <w:t>Блокирование одиночное нападающего из зоны 4 (2) по диагонали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26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7.</w:t>
            </w:r>
          </w:p>
        </w:tc>
        <w:tc>
          <w:tcPr>
            <w:tcW w:w="7740" w:type="dxa"/>
          </w:tcPr>
          <w:p w:rsidR="00135BE5" w:rsidRPr="00373C22" w:rsidRDefault="00135BE5" w:rsidP="00467EE7">
            <w:r>
              <w:t>Нападающий удар с переводом из зоны 2 в зону 5; из зоны 4 в зону 1 (16-17 лет с передачи за голову)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260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</w:tbl>
    <w:p w:rsidR="00CE4011" w:rsidRDefault="00846532" w:rsidP="00846532">
      <w:pPr>
        <w:jc w:val="right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Таблица 6</w:t>
      </w:r>
    </w:p>
    <w:p w:rsidR="00135BE5" w:rsidRPr="00A84DC2" w:rsidRDefault="00135BE5" w:rsidP="00135BE5">
      <w:pPr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КОНТРОЛЬН</w:t>
      </w:r>
      <w:r w:rsidR="00A84796"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О-</w:t>
      </w:r>
      <w:proofErr w:type="gramStart"/>
      <w:r w:rsidR="00A84796"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ПЕРЕВОДНЫЕ</w:t>
      </w:r>
      <w:r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НОРМАТИВЫ</w:t>
      </w:r>
      <w:proofErr w:type="gramEnd"/>
      <w:r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по ОФП и СТП ВОЛЕЙБОЛ    </w:t>
      </w:r>
      <w:r w:rsidR="00A84796"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ДЕВУШКИ</w:t>
      </w:r>
      <w:r w:rsidR="00A84796" w:rsidRPr="00A84DC2">
        <w:rPr>
          <w:rFonts w:ascii="Arial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)</w:t>
      </w:r>
    </w:p>
    <w:p w:rsidR="00135BE5" w:rsidRPr="00135BE5" w:rsidRDefault="00135BE5" w:rsidP="00135BE5">
      <w:pPr>
        <w:jc w:val="center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  <w:proofErr w:type="gramStart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ОБЩАЯ  ФИЗИЧЕСКАЯ</w:t>
      </w:r>
      <w:proofErr w:type="gramEnd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 xml:space="preserve">  ПОДГОТОВКА</w:t>
      </w:r>
      <w:r w:rsidR="00884ABB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 xml:space="preserve"> для групп НП-1-3; УТ-1-5</w:t>
      </w:r>
    </w:p>
    <w:tbl>
      <w:tblPr>
        <w:tblStyle w:val="a7"/>
        <w:tblW w:w="13428" w:type="dxa"/>
        <w:tblLook w:val="01E0" w:firstRow="1" w:lastRow="1" w:firstColumn="1" w:lastColumn="1" w:noHBand="0" w:noVBand="0"/>
      </w:tblPr>
      <w:tblGrid>
        <w:gridCol w:w="468"/>
        <w:gridCol w:w="432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35BE5" w:rsidTr="00467EE7">
        <w:tc>
          <w:tcPr>
            <w:tcW w:w="468" w:type="dxa"/>
          </w:tcPr>
          <w:p w:rsidR="00135BE5" w:rsidRDefault="00135BE5" w:rsidP="00467EE7"/>
        </w:tc>
        <w:tc>
          <w:tcPr>
            <w:tcW w:w="432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УТ-1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УТ-2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УТ-3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УТ-4</w:t>
            </w:r>
          </w:p>
        </w:tc>
        <w:tc>
          <w:tcPr>
            <w:tcW w:w="1080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1.</w:t>
            </w:r>
          </w:p>
        </w:tc>
        <w:tc>
          <w:tcPr>
            <w:tcW w:w="4320" w:type="dxa"/>
          </w:tcPr>
          <w:p w:rsidR="00135BE5" w:rsidRDefault="00135BE5" w:rsidP="00467EE7">
            <w:r>
              <w:t>Бег 92м «ёлочка»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 xml:space="preserve">-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28,7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28,0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27,4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ind w:right="404"/>
              <w:jc w:val="center"/>
              <w:rPr>
                <w:b/>
              </w:rPr>
            </w:pPr>
            <w:r w:rsidRPr="00135BE5">
              <w:rPr>
                <w:b/>
              </w:rPr>
              <w:t>26,8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26,2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2.</w:t>
            </w:r>
          </w:p>
        </w:tc>
        <w:tc>
          <w:tcPr>
            <w:tcW w:w="4320" w:type="dxa"/>
          </w:tcPr>
          <w:p w:rsidR="00135BE5" w:rsidRDefault="00135BE5" w:rsidP="00467EE7">
            <w:r>
              <w:t>Высота подскока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60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3.</w:t>
            </w:r>
          </w:p>
        </w:tc>
        <w:tc>
          <w:tcPr>
            <w:tcW w:w="4320" w:type="dxa"/>
          </w:tcPr>
          <w:p w:rsidR="00135BE5" w:rsidRDefault="00135BE5" w:rsidP="00467EE7">
            <w:r>
              <w:t>Бег 5х6м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12,2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11,9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11,5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4.</w:t>
            </w:r>
          </w:p>
        </w:tc>
        <w:tc>
          <w:tcPr>
            <w:tcW w:w="4320" w:type="dxa"/>
          </w:tcPr>
          <w:p w:rsidR="00135BE5" w:rsidRDefault="00135BE5" w:rsidP="00467EE7">
            <w:r>
              <w:t>Прыжок в длину с места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165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175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187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200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210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216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220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225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5.</w:t>
            </w:r>
          </w:p>
        </w:tc>
        <w:tc>
          <w:tcPr>
            <w:tcW w:w="4320" w:type="dxa"/>
          </w:tcPr>
          <w:p w:rsidR="00135BE5" w:rsidRDefault="00135BE5" w:rsidP="00467EE7">
            <w:r>
              <w:t xml:space="preserve">Метание набивного мяча – сидя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5,4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5,7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7,2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7,9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6.</w:t>
            </w:r>
          </w:p>
        </w:tc>
        <w:tc>
          <w:tcPr>
            <w:tcW w:w="4320" w:type="dxa"/>
          </w:tcPr>
          <w:p w:rsidR="00135BE5" w:rsidRDefault="00135BE5" w:rsidP="00467EE7">
            <w:r>
              <w:t xml:space="preserve">Метание набивного мяча – стоя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8,0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9,0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10,0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10,8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13,5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14,5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15,2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15,5</w:t>
            </w:r>
          </w:p>
        </w:tc>
      </w:tr>
      <w:tr w:rsidR="00135BE5" w:rsidTr="00467EE7">
        <w:tc>
          <w:tcPr>
            <w:tcW w:w="468" w:type="dxa"/>
          </w:tcPr>
          <w:p w:rsidR="00135BE5" w:rsidRDefault="00135BE5" w:rsidP="00467EE7">
            <w:r>
              <w:t>7.</w:t>
            </w:r>
          </w:p>
        </w:tc>
        <w:tc>
          <w:tcPr>
            <w:tcW w:w="4320" w:type="dxa"/>
          </w:tcPr>
          <w:p w:rsidR="00135BE5" w:rsidRDefault="00135BE5" w:rsidP="00467EE7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 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5,9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5,8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5,7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5,7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5,6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5,5</w:t>
            </w:r>
          </w:p>
        </w:tc>
        <w:tc>
          <w:tcPr>
            <w:tcW w:w="1080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5,4</w:t>
            </w:r>
          </w:p>
        </w:tc>
      </w:tr>
    </w:tbl>
    <w:p w:rsidR="00960527" w:rsidRDefault="00960527" w:rsidP="00A84796">
      <w:pPr>
        <w:jc w:val="center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A84796" w:rsidRPr="00A14F4C" w:rsidRDefault="00A84796" w:rsidP="00A84796">
      <w:pPr>
        <w:jc w:val="center"/>
        <w:rPr>
          <w:color w:val="0000FF"/>
          <w:sz w:val="16"/>
          <w:szCs w:val="16"/>
        </w:rPr>
      </w:pPr>
      <w:proofErr w:type="gramStart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СПЕЦИАЛЬНАЯ  ТЕХНИКО</w:t>
      </w:r>
      <w:proofErr w:type="gramEnd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-ТАКТИЧЕСКАЯ  ПОДГОТОВКА для групп НП-</w:t>
      </w:r>
      <w:r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1,2,</w:t>
      </w:r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3</w:t>
      </w:r>
      <w:r w:rsidR="00884ABB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 xml:space="preserve"> </w:t>
      </w:r>
    </w:p>
    <w:tbl>
      <w:tblPr>
        <w:tblStyle w:val="a7"/>
        <w:tblW w:w="14560" w:type="dxa"/>
        <w:tblLook w:val="01E0" w:firstRow="1" w:lastRow="1" w:firstColumn="1" w:lastColumn="1" w:noHBand="0" w:noVBand="0"/>
      </w:tblPr>
      <w:tblGrid>
        <w:gridCol w:w="464"/>
        <w:gridCol w:w="10381"/>
        <w:gridCol w:w="1236"/>
        <w:gridCol w:w="1236"/>
        <w:gridCol w:w="1243"/>
      </w:tblGrid>
      <w:tr w:rsidR="00A84796" w:rsidRPr="00957C92" w:rsidTr="00A84796">
        <w:tc>
          <w:tcPr>
            <w:tcW w:w="464" w:type="dxa"/>
          </w:tcPr>
          <w:p w:rsidR="00A84796" w:rsidRDefault="00A84796" w:rsidP="00A84796"/>
        </w:tc>
        <w:tc>
          <w:tcPr>
            <w:tcW w:w="10381" w:type="dxa"/>
          </w:tcPr>
          <w:p w:rsidR="00A84796" w:rsidRDefault="00A84796" w:rsidP="00A84796">
            <w:pPr>
              <w:ind w:right="404"/>
              <w:jc w:val="center"/>
            </w:pPr>
            <w:r>
              <w:rPr>
                <w:b/>
              </w:rPr>
              <w:t>Нормативы / Год обучения</w:t>
            </w:r>
          </w:p>
        </w:tc>
        <w:tc>
          <w:tcPr>
            <w:tcW w:w="1236" w:type="dxa"/>
          </w:tcPr>
          <w:p w:rsidR="00A84796" w:rsidRPr="00590C52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1236" w:type="dxa"/>
          </w:tcPr>
          <w:p w:rsidR="00A84796" w:rsidRPr="00590C52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1.</w:t>
            </w:r>
          </w:p>
        </w:tc>
        <w:tc>
          <w:tcPr>
            <w:tcW w:w="10381" w:type="dxa"/>
          </w:tcPr>
          <w:p w:rsidR="00A84796" w:rsidRPr="0071047A" w:rsidRDefault="00A84796" w:rsidP="00A84796">
            <w:r>
              <w:t>Подача нижняя прямая на точность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2.</w:t>
            </w:r>
          </w:p>
        </w:tc>
        <w:tc>
          <w:tcPr>
            <w:tcW w:w="10381" w:type="dxa"/>
          </w:tcPr>
          <w:p w:rsidR="00A84796" w:rsidRPr="0071047A" w:rsidRDefault="00A84796" w:rsidP="00A84796">
            <w:r>
              <w:t>Первая передача (приём) на точность из зоны 6 в зону 3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3.</w:t>
            </w:r>
          </w:p>
        </w:tc>
        <w:tc>
          <w:tcPr>
            <w:tcW w:w="10381" w:type="dxa"/>
          </w:tcPr>
          <w:p w:rsidR="00A84796" w:rsidRPr="00957C92" w:rsidRDefault="00A84796" w:rsidP="00A84796">
            <w:pPr>
              <w:ind w:right="404"/>
              <w:rPr>
                <w:b/>
                <w:color w:val="FF0000"/>
              </w:rPr>
            </w:pPr>
            <w:r>
              <w:t>Вторая передача на точность из зоны 3 в зону 4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4</w:t>
            </w:r>
            <w:r w:rsidR="00A84796">
              <w:t>.</w:t>
            </w:r>
          </w:p>
        </w:tc>
        <w:tc>
          <w:tcPr>
            <w:tcW w:w="10381" w:type="dxa"/>
          </w:tcPr>
          <w:p w:rsidR="00A84796" w:rsidRPr="00957C92" w:rsidRDefault="00A84796" w:rsidP="00A84796">
            <w:pPr>
              <w:rPr>
                <w:b/>
                <w:color w:val="FF0000"/>
              </w:rPr>
            </w:pPr>
            <w:r>
              <w:t>Подача мяча сверху двумя руками, стоя и сидя у стены (чередование)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5</w:t>
            </w:r>
            <w:r w:rsidR="00A84796">
              <w:t>.</w:t>
            </w:r>
          </w:p>
        </w:tc>
        <w:tc>
          <w:tcPr>
            <w:tcW w:w="10381" w:type="dxa"/>
          </w:tcPr>
          <w:p w:rsidR="00A84796" w:rsidRPr="00957C92" w:rsidRDefault="00A84796" w:rsidP="00A84796">
            <w:pPr>
              <w:rPr>
                <w:b/>
                <w:color w:val="FF0000"/>
              </w:rPr>
            </w:pPr>
            <w:r>
              <w:t>Подача верхняя прямая в пределы площадки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6</w:t>
            </w:r>
            <w:r w:rsidR="00A84796">
              <w:t>.</w:t>
            </w:r>
          </w:p>
        </w:tc>
        <w:tc>
          <w:tcPr>
            <w:tcW w:w="10381" w:type="dxa"/>
          </w:tcPr>
          <w:p w:rsidR="00A84796" w:rsidRDefault="00A84796" w:rsidP="00A84796">
            <w:r>
              <w:t>Прием подачи и первая передача в зону 3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7</w:t>
            </w:r>
            <w:r w:rsidR="00A84796">
              <w:t>.</w:t>
            </w:r>
          </w:p>
        </w:tc>
        <w:tc>
          <w:tcPr>
            <w:tcW w:w="10381" w:type="dxa"/>
          </w:tcPr>
          <w:p w:rsidR="00A84796" w:rsidRDefault="00A84796" w:rsidP="00A84796">
            <w:r>
              <w:t>Нападающий удар по мячу через сетку с набрасывания тренера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  <w:tr w:rsidR="00A84796" w:rsidRPr="00957C92" w:rsidTr="00A84796">
        <w:tc>
          <w:tcPr>
            <w:tcW w:w="464" w:type="dxa"/>
          </w:tcPr>
          <w:p w:rsidR="00A84796" w:rsidRDefault="00F80CD0" w:rsidP="00A84796">
            <w:r>
              <w:t>8</w:t>
            </w:r>
            <w:r w:rsidR="00A84796">
              <w:t>.</w:t>
            </w:r>
          </w:p>
        </w:tc>
        <w:tc>
          <w:tcPr>
            <w:tcW w:w="10381" w:type="dxa"/>
          </w:tcPr>
          <w:p w:rsidR="00A84796" w:rsidRDefault="00A84796" w:rsidP="00A84796">
            <w:r>
              <w:t>Чередование способов передачи и приема мяча сверху, снизу (количество серий)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3" w:type="dxa"/>
          </w:tcPr>
          <w:p w:rsidR="00A84796" w:rsidRPr="00135BE5" w:rsidRDefault="00A84796" w:rsidP="00A84796">
            <w:pPr>
              <w:jc w:val="center"/>
              <w:rPr>
                <w:b/>
              </w:rPr>
            </w:pPr>
            <w:r w:rsidRPr="00135BE5">
              <w:rPr>
                <w:b/>
              </w:rPr>
              <w:t>10</w:t>
            </w:r>
          </w:p>
        </w:tc>
      </w:tr>
    </w:tbl>
    <w:p w:rsidR="00960527" w:rsidRDefault="00960527" w:rsidP="00135BE5">
      <w:pPr>
        <w:jc w:val="center"/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</w:pPr>
    </w:p>
    <w:p w:rsidR="00135BE5" w:rsidRDefault="00135BE5" w:rsidP="00135BE5">
      <w:pPr>
        <w:jc w:val="center"/>
      </w:pPr>
      <w:proofErr w:type="gramStart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СПЕЦИАЛЬНАЯ  ТЕХНИКО</w:t>
      </w:r>
      <w:proofErr w:type="gramEnd"/>
      <w:r w:rsidRPr="00135BE5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 xml:space="preserve">-ТАКТИЧЕСКАЯ  ПОДГОТОВКА на учебно-тренировочном этапе </w:t>
      </w:r>
    </w:p>
    <w:tbl>
      <w:tblPr>
        <w:tblStyle w:val="a7"/>
        <w:tblW w:w="14868" w:type="dxa"/>
        <w:tblLook w:val="01E0" w:firstRow="1" w:lastRow="1" w:firstColumn="1" w:lastColumn="1" w:noHBand="0" w:noVBand="0"/>
      </w:tblPr>
      <w:tblGrid>
        <w:gridCol w:w="465"/>
        <w:gridCol w:w="7579"/>
        <w:gridCol w:w="1065"/>
        <w:gridCol w:w="1065"/>
        <w:gridCol w:w="1065"/>
        <w:gridCol w:w="1065"/>
        <w:gridCol w:w="1199"/>
        <w:gridCol w:w="1365"/>
      </w:tblGrid>
      <w:tr w:rsidR="00135BE5" w:rsidRPr="00957C92" w:rsidTr="00D105AD">
        <w:tc>
          <w:tcPr>
            <w:tcW w:w="8044" w:type="dxa"/>
            <w:gridSpan w:val="2"/>
          </w:tcPr>
          <w:p w:rsidR="00135BE5" w:rsidRPr="0071047A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Нормативы / Год обучения</w:t>
            </w:r>
          </w:p>
        </w:tc>
        <w:tc>
          <w:tcPr>
            <w:tcW w:w="1065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УТ-1</w:t>
            </w:r>
          </w:p>
        </w:tc>
        <w:tc>
          <w:tcPr>
            <w:tcW w:w="1065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УТ-2</w:t>
            </w:r>
          </w:p>
        </w:tc>
        <w:tc>
          <w:tcPr>
            <w:tcW w:w="1065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УТ-3</w:t>
            </w:r>
          </w:p>
        </w:tc>
        <w:tc>
          <w:tcPr>
            <w:tcW w:w="1065" w:type="dxa"/>
          </w:tcPr>
          <w:p w:rsidR="00135BE5" w:rsidRPr="00590C52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УТ-4</w:t>
            </w:r>
          </w:p>
        </w:tc>
        <w:tc>
          <w:tcPr>
            <w:tcW w:w="2564" w:type="dxa"/>
            <w:gridSpan w:val="2"/>
          </w:tcPr>
          <w:p w:rsidR="00135BE5" w:rsidRDefault="00135BE5" w:rsidP="00467EE7">
            <w:pPr>
              <w:jc w:val="center"/>
              <w:rPr>
                <w:b/>
              </w:rPr>
            </w:pPr>
            <w:r>
              <w:rPr>
                <w:b/>
              </w:rPr>
              <w:t>УТ-5</w:t>
            </w:r>
          </w:p>
        </w:tc>
      </w:tr>
      <w:tr w:rsidR="00135BE5" w:rsidRPr="00957C92" w:rsidTr="00D105AD">
        <w:tc>
          <w:tcPr>
            <w:tcW w:w="465" w:type="dxa"/>
          </w:tcPr>
          <w:p w:rsidR="00135BE5" w:rsidRDefault="00135BE5" w:rsidP="00467EE7">
            <w:r>
              <w:t>1.</w:t>
            </w:r>
          </w:p>
        </w:tc>
        <w:tc>
          <w:tcPr>
            <w:tcW w:w="7579" w:type="dxa"/>
          </w:tcPr>
          <w:p w:rsidR="00135BE5" w:rsidRPr="00373C22" w:rsidRDefault="00135BE5" w:rsidP="00467EE7">
            <w:r w:rsidRPr="00373C22">
              <w:t>Вторая передача на точность из зоны 2 в зону 4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</w:t>
            </w:r>
          </w:p>
        </w:tc>
        <w:tc>
          <w:tcPr>
            <w:tcW w:w="1199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связующие</w:t>
            </w:r>
          </w:p>
        </w:tc>
        <w:tc>
          <w:tcPr>
            <w:tcW w:w="13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нападающие</w:t>
            </w:r>
          </w:p>
        </w:tc>
      </w:tr>
      <w:tr w:rsidR="00135BE5" w:rsidTr="00D105AD">
        <w:tc>
          <w:tcPr>
            <w:tcW w:w="465" w:type="dxa"/>
          </w:tcPr>
          <w:p w:rsidR="00135BE5" w:rsidRDefault="00135BE5" w:rsidP="00467EE7">
            <w:r>
              <w:t>2.</w:t>
            </w:r>
          </w:p>
        </w:tc>
        <w:tc>
          <w:tcPr>
            <w:tcW w:w="7579" w:type="dxa"/>
          </w:tcPr>
          <w:p w:rsidR="00135BE5" w:rsidRPr="00373C22" w:rsidRDefault="00135BE5" w:rsidP="00467EE7">
            <w:r>
              <w:t>Передача сверху у стены, стоя лицом и спиной (чередование)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199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8</w:t>
            </w:r>
          </w:p>
        </w:tc>
        <w:tc>
          <w:tcPr>
            <w:tcW w:w="13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</w:tr>
      <w:tr w:rsidR="00135BE5" w:rsidTr="00D105AD">
        <w:tc>
          <w:tcPr>
            <w:tcW w:w="465" w:type="dxa"/>
          </w:tcPr>
          <w:p w:rsidR="00135BE5" w:rsidRDefault="00135BE5" w:rsidP="00467EE7">
            <w:r>
              <w:t>3.</w:t>
            </w:r>
          </w:p>
        </w:tc>
        <w:tc>
          <w:tcPr>
            <w:tcW w:w="7579" w:type="dxa"/>
          </w:tcPr>
          <w:p w:rsidR="00135BE5" w:rsidRPr="00373C22" w:rsidRDefault="00135BE5" w:rsidP="00467EE7">
            <w:r>
              <w:t>Подача на точность: 10-12 лет - верхняя прямая, 13-14 лет – верхняя прямая по зонам, 16-17 лет – в прыжке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199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3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135BE5" w:rsidTr="00D105AD">
        <w:tc>
          <w:tcPr>
            <w:tcW w:w="465" w:type="dxa"/>
          </w:tcPr>
          <w:p w:rsidR="00135BE5" w:rsidRDefault="00135BE5" w:rsidP="00467EE7">
            <w:r>
              <w:t>4.</w:t>
            </w:r>
          </w:p>
        </w:tc>
        <w:tc>
          <w:tcPr>
            <w:tcW w:w="7579" w:type="dxa"/>
          </w:tcPr>
          <w:p w:rsidR="00135BE5" w:rsidRPr="00373C22" w:rsidRDefault="00135BE5" w:rsidP="00467EE7">
            <w:r>
              <w:t>Нападающий удар прямой из зоны 4 в зону 4-5 (16-17 лет с низкой передачи)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199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3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</w:tr>
      <w:tr w:rsidR="00135BE5" w:rsidTr="00D105AD">
        <w:tc>
          <w:tcPr>
            <w:tcW w:w="465" w:type="dxa"/>
          </w:tcPr>
          <w:p w:rsidR="00135BE5" w:rsidRDefault="00135BE5" w:rsidP="00467EE7">
            <w:r>
              <w:lastRenderedPageBreak/>
              <w:t>5.</w:t>
            </w:r>
          </w:p>
        </w:tc>
        <w:tc>
          <w:tcPr>
            <w:tcW w:w="7579" w:type="dxa"/>
          </w:tcPr>
          <w:p w:rsidR="00135BE5" w:rsidRPr="00373C22" w:rsidRDefault="00135BE5" w:rsidP="00467EE7">
            <w:r>
              <w:t>Прием подачи из зоны 5 в зону 2 на точность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</w:t>
            </w:r>
          </w:p>
        </w:tc>
        <w:tc>
          <w:tcPr>
            <w:tcW w:w="1199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6</w:t>
            </w:r>
          </w:p>
        </w:tc>
        <w:tc>
          <w:tcPr>
            <w:tcW w:w="13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7</w:t>
            </w:r>
          </w:p>
        </w:tc>
      </w:tr>
      <w:tr w:rsidR="00135BE5" w:rsidTr="00D105AD">
        <w:tc>
          <w:tcPr>
            <w:tcW w:w="465" w:type="dxa"/>
          </w:tcPr>
          <w:p w:rsidR="00135BE5" w:rsidRDefault="00135BE5" w:rsidP="00467EE7">
            <w:r>
              <w:t>6.</w:t>
            </w:r>
          </w:p>
        </w:tc>
        <w:tc>
          <w:tcPr>
            <w:tcW w:w="7579" w:type="dxa"/>
          </w:tcPr>
          <w:p w:rsidR="00135BE5" w:rsidRDefault="00135BE5" w:rsidP="00467EE7">
            <w:r>
              <w:t>Блокирование одиночное нападающего из зоны 4 (2) по диагонали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-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199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365" w:type="dxa"/>
          </w:tcPr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5</w:t>
            </w:r>
          </w:p>
        </w:tc>
      </w:tr>
      <w:tr w:rsidR="00135BE5" w:rsidTr="00D105AD">
        <w:tc>
          <w:tcPr>
            <w:tcW w:w="465" w:type="dxa"/>
          </w:tcPr>
          <w:p w:rsidR="00135BE5" w:rsidRDefault="00135BE5" w:rsidP="00467EE7">
            <w:r>
              <w:t>7.</w:t>
            </w:r>
          </w:p>
        </w:tc>
        <w:tc>
          <w:tcPr>
            <w:tcW w:w="7579" w:type="dxa"/>
          </w:tcPr>
          <w:p w:rsidR="00135BE5" w:rsidRPr="00373C22" w:rsidRDefault="00135BE5" w:rsidP="00467EE7">
            <w:r>
              <w:t>Нападающий удар с переводом из зоны 2 в зону 5; из зоны 4 в зону 1 (16-17 лет с передачи за голову)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4</w:t>
            </w:r>
          </w:p>
        </w:tc>
        <w:tc>
          <w:tcPr>
            <w:tcW w:w="10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  <w:tc>
          <w:tcPr>
            <w:tcW w:w="1199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2</w:t>
            </w:r>
          </w:p>
        </w:tc>
        <w:tc>
          <w:tcPr>
            <w:tcW w:w="1365" w:type="dxa"/>
          </w:tcPr>
          <w:p w:rsidR="00135BE5" w:rsidRPr="00135BE5" w:rsidRDefault="00135BE5" w:rsidP="00467EE7">
            <w:pPr>
              <w:jc w:val="center"/>
              <w:rPr>
                <w:b/>
                <w:sz w:val="12"/>
                <w:szCs w:val="12"/>
              </w:rPr>
            </w:pPr>
          </w:p>
          <w:p w:rsidR="00135BE5" w:rsidRPr="00135BE5" w:rsidRDefault="00135BE5" w:rsidP="00467EE7">
            <w:pPr>
              <w:jc w:val="center"/>
              <w:rPr>
                <w:b/>
              </w:rPr>
            </w:pPr>
            <w:r w:rsidRPr="00135BE5">
              <w:rPr>
                <w:b/>
              </w:rPr>
              <w:t>3</w:t>
            </w:r>
          </w:p>
        </w:tc>
      </w:tr>
    </w:tbl>
    <w:p w:rsidR="00CE4011" w:rsidRPr="00846532" w:rsidRDefault="00960527" w:rsidP="00960527">
      <w:pPr>
        <w:pageBreakBefore/>
        <w:shd w:val="clear" w:color="auto" w:fill="FFFFFF"/>
        <w:spacing w:before="230"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lastRenderedPageBreak/>
        <w:t xml:space="preserve">Таблица7  </w:t>
      </w:r>
      <w:r w:rsidR="00846532"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 xml:space="preserve"> </w:t>
      </w:r>
      <w:r w:rsidR="00D105AD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Контрольно-переводные нормативы по технико-тактической подготовке, по спортивному </w:t>
      </w:r>
      <w:proofErr w:type="gramStart"/>
      <w:r w:rsidR="00D105AD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результату(</w:t>
      </w:r>
      <w:proofErr w:type="gramEnd"/>
      <w:r w:rsidR="00D105AD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девушки и юноши</w:t>
      </w:r>
      <w:r w:rsidR="00D105AD" w:rsidRPr="00846532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850"/>
        <w:gridCol w:w="851"/>
        <w:gridCol w:w="850"/>
        <w:gridCol w:w="851"/>
        <w:gridCol w:w="802"/>
        <w:gridCol w:w="787"/>
        <w:gridCol w:w="992"/>
        <w:gridCol w:w="1701"/>
        <w:gridCol w:w="1843"/>
      </w:tblGrid>
      <w:tr w:rsidR="00D105AD" w:rsidRPr="00FC2D50" w:rsidTr="00D105AD">
        <w:trPr>
          <w:trHeight w:val="444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left="389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left="115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Этап начальной</w:t>
            </w:r>
          </w:p>
          <w:p w:rsidR="00D105AD" w:rsidRPr="00D105AD" w:rsidRDefault="00D105AD" w:rsidP="00D105AD">
            <w:pPr>
              <w:spacing w:after="0" w:line="240" w:lineRule="auto"/>
              <w:ind w:left="115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подготовки</w:t>
            </w:r>
          </w:p>
          <w:p w:rsidR="00D105AD" w:rsidRPr="00D105AD" w:rsidRDefault="00D105AD" w:rsidP="00D105AD">
            <w:pPr>
              <w:spacing w:after="0" w:line="240" w:lineRule="auto"/>
              <w:ind w:left="115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(на конец учебного года)</w:t>
            </w:r>
          </w:p>
        </w:tc>
        <w:tc>
          <w:tcPr>
            <w:tcW w:w="6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left="274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Учебно-тренировочный этап (на конец учебного года)</w:t>
            </w:r>
          </w:p>
        </w:tc>
      </w:tr>
      <w:tr w:rsidR="00D105AD" w:rsidRPr="00FC2D50" w:rsidTr="00D105AD">
        <w:trPr>
          <w:trHeight w:val="348"/>
          <w:tblCellSpacing w:w="15" w:type="dxa"/>
        </w:trPr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left="29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left="14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2-й год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left="14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3-й год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left="14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2-й год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3-й год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4-й год</w:t>
            </w:r>
          </w:p>
        </w:tc>
        <w:tc>
          <w:tcPr>
            <w:tcW w:w="3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left="576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5-й год</w:t>
            </w:r>
          </w:p>
        </w:tc>
      </w:tr>
      <w:tr w:rsidR="00D105AD" w:rsidRPr="00FC2D50" w:rsidTr="00D105AD">
        <w:trPr>
          <w:trHeight w:val="240"/>
          <w:tblCellSpacing w:w="15" w:type="dxa"/>
        </w:trPr>
        <w:tc>
          <w:tcPr>
            <w:tcW w:w="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left="58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связую</w:t>
            </w:r>
            <w:r w:rsidRPr="00D105AD">
              <w:rPr>
                <w:b/>
                <w:sz w:val="20"/>
                <w:szCs w:val="20"/>
                <w:lang w:eastAsia="ru-RU"/>
              </w:rPr>
              <w:softHyphen/>
              <w:t>щие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D105AD">
            <w:pPr>
              <w:shd w:val="clear" w:color="auto" w:fill="FFFFFF"/>
              <w:spacing w:before="100" w:beforeAutospacing="1" w:after="100" w:afterAutospacing="1" w:line="240" w:lineRule="auto"/>
              <w:ind w:left="14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нападаю</w:t>
            </w:r>
            <w:r w:rsidRPr="00D105AD">
              <w:rPr>
                <w:b/>
                <w:sz w:val="20"/>
                <w:szCs w:val="20"/>
                <w:lang w:eastAsia="ru-RU"/>
              </w:rPr>
              <w:softHyphen/>
              <w:t>щие</w:t>
            </w:r>
          </w:p>
        </w:tc>
      </w:tr>
      <w:tr w:rsidR="00D105AD" w:rsidRPr="00FC2D50" w:rsidTr="00D105AD">
        <w:trPr>
          <w:trHeight w:val="180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D105AD" w:rsidRPr="00FC2D50" w:rsidTr="00D105AD">
        <w:trPr>
          <w:trHeight w:val="120"/>
          <w:tblCellSpacing w:w="15" w:type="dxa"/>
        </w:trPr>
        <w:tc>
          <w:tcPr>
            <w:tcW w:w="138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467EE7">
            <w:pPr>
              <w:shd w:val="clear" w:color="auto" w:fill="FFFFFF"/>
              <w:spacing w:before="100" w:beforeAutospacing="1" w:after="100" w:afterAutospacing="1" w:line="240" w:lineRule="auto"/>
              <w:ind w:left="3960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D105AD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Техническая подготовка</w:t>
            </w:r>
          </w:p>
        </w:tc>
      </w:tr>
      <w:tr w:rsidR="00D105AD" w:rsidRPr="00846532" w:rsidTr="00D105AD">
        <w:trPr>
          <w:trHeight w:val="452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Вторая передача на точность из зоны 3 в зону 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05AD" w:rsidRPr="00846532" w:rsidTr="00D105AD">
        <w:trPr>
          <w:trHeight w:val="474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Вторая передача на точность из зоны 2 в зону 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05AD" w:rsidRPr="00846532" w:rsidTr="00D105AD">
        <w:trPr>
          <w:trHeight w:val="744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Передача сверху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у стены, стоя лицом и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спиной (чередование)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105AD" w:rsidRPr="00846532" w:rsidTr="00D105AD">
        <w:trPr>
          <w:trHeight w:val="825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31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Подача на точность: 10-12 лет - верхняя прямая; 13-15 лет - верхняя прямая по зонам; 16-17 лет - в прыжке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105AD" w:rsidRPr="00846532" w:rsidTr="00D105AD">
        <w:trPr>
          <w:trHeight w:val="888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Нападающий удар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прямой из зоны 4 в зону</w:t>
            </w: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4-5 (в 16-17 лет с</w:t>
            </w: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низкой передачи)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105AD" w:rsidRPr="00846532" w:rsidTr="00D105AD">
        <w:trPr>
          <w:trHeight w:val="739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Нападающий удар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с переводом из зоны 2 в зону 5, из зоны 4 в зону 1 (16-17 лет с передачи за голову)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105AD" w:rsidRPr="00846532" w:rsidTr="00D105AD">
        <w:trPr>
          <w:trHeight w:val="376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hanging="40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При</w:t>
            </w:r>
            <w:r w:rsidR="00884ABB" w:rsidRPr="00846532">
              <w:rPr>
                <w:rFonts w:ascii="Arial" w:hAnsi="Arial" w:cs="Arial"/>
                <w:sz w:val="20"/>
                <w:szCs w:val="20"/>
                <w:lang w:eastAsia="ru-RU"/>
              </w:rPr>
              <w:t>При</w:t>
            </w: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ем</w:t>
            </w:r>
            <w:proofErr w:type="spellEnd"/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подачи из зоны 5 в зону 2 на точность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105AD" w:rsidRPr="00846532" w:rsidTr="00D105AD">
        <w:trPr>
          <w:trHeight w:val="516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Прием подачи из зоны 6 в зону 3 на точность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05AD" w:rsidRPr="00846532" w:rsidTr="00D105AD">
        <w:trPr>
          <w:trHeight w:val="821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69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Блокирование одиночное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нападающего из зоны4 (2) по диагонали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D105AD" w:rsidRPr="00FC2D50" w:rsidRDefault="00D105AD" w:rsidP="00D105A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850"/>
        <w:gridCol w:w="851"/>
        <w:gridCol w:w="850"/>
        <w:gridCol w:w="851"/>
        <w:gridCol w:w="802"/>
        <w:gridCol w:w="48"/>
        <w:gridCol w:w="709"/>
        <w:gridCol w:w="30"/>
        <w:gridCol w:w="962"/>
        <w:gridCol w:w="30"/>
        <w:gridCol w:w="1671"/>
        <w:gridCol w:w="30"/>
        <w:gridCol w:w="1813"/>
        <w:gridCol w:w="50"/>
      </w:tblGrid>
      <w:tr w:rsidR="00CE4011" w:rsidRPr="00FC2D50" w:rsidTr="00CE4011">
        <w:trPr>
          <w:gridAfter w:val="1"/>
          <w:wAfter w:w="5" w:type="dxa"/>
          <w:trHeight w:val="120"/>
          <w:tblCellSpacing w:w="15" w:type="dxa"/>
        </w:trPr>
        <w:tc>
          <w:tcPr>
            <w:tcW w:w="138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E4011" w:rsidRPr="00D105AD" w:rsidRDefault="00CE4011" w:rsidP="00467EE7">
            <w:pPr>
              <w:shd w:val="clear" w:color="auto" w:fill="FFFFFF"/>
              <w:spacing w:before="100" w:beforeAutospacing="1" w:after="100" w:afterAutospacing="1" w:line="240" w:lineRule="auto"/>
              <w:ind w:left="3960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CE4011" w:rsidRPr="00FC2D50" w:rsidTr="0032690C">
        <w:trPr>
          <w:trHeight w:val="180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4011" w:rsidRPr="00D105AD" w:rsidRDefault="00CE4011" w:rsidP="0032690C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D105AD" w:rsidRPr="00FC2D50" w:rsidTr="00CE4011">
        <w:trPr>
          <w:gridAfter w:val="1"/>
          <w:wAfter w:w="5" w:type="dxa"/>
          <w:trHeight w:val="120"/>
          <w:tblCellSpacing w:w="15" w:type="dxa"/>
        </w:trPr>
        <w:tc>
          <w:tcPr>
            <w:tcW w:w="138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467EE7">
            <w:pPr>
              <w:shd w:val="clear" w:color="auto" w:fill="FFFFFF"/>
              <w:spacing w:before="100" w:beforeAutospacing="1" w:after="100" w:afterAutospacing="1" w:line="240" w:lineRule="auto"/>
              <w:ind w:left="3960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D105AD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Тактическая подготовка</w:t>
            </w:r>
          </w:p>
        </w:tc>
      </w:tr>
      <w:tr w:rsidR="00D105AD" w:rsidRPr="00846532" w:rsidTr="00CE4011">
        <w:trPr>
          <w:gridAfter w:val="1"/>
          <w:wAfter w:w="5" w:type="dxa"/>
          <w:trHeight w:val="588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Вторая передача из зоны 3 в зону 4 или 2 (стоя спиной) в соответствии с сигналом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105AD" w:rsidRPr="00846532" w:rsidTr="00CE4011">
        <w:trPr>
          <w:gridAfter w:val="1"/>
          <w:wAfter w:w="5" w:type="dxa"/>
          <w:trHeight w:val="624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Вторая передача в прыжке из зоны 3 в зону 4 или 2 (стоя спиной) в соответствии с сигналом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105AD" w:rsidRPr="00846532" w:rsidTr="00CE4011">
        <w:trPr>
          <w:gridAfter w:val="1"/>
          <w:wAfter w:w="5" w:type="dxa"/>
          <w:trHeight w:val="744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Нападающий удар или «скидка» в зависимости от того, поставлен блок или нет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105AD" w:rsidRPr="00846532" w:rsidTr="00CE4011">
        <w:trPr>
          <w:gridAfter w:val="1"/>
          <w:wAfter w:w="5" w:type="dxa"/>
          <w:trHeight w:val="1087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Командные действия: прием подачи, вторая передача из зоны 3 в зону 4 или 2 (по заданию) и нападающий удар (с 16 лет вторая передача выходящим игроком)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105AD" w:rsidRPr="00846532" w:rsidTr="00CE4011">
        <w:trPr>
          <w:gridAfter w:val="1"/>
          <w:wAfter w:w="5" w:type="dxa"/>
          <w:trHeight w:val="1061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4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Блокирование одиночное нападающих ударов из зон 4, 3, 2 со второй передачи. Зона не известна, направление удара диагональное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105AD" w:rsidRPr="00846532" w:rsidTr="00CE4011">
        <w:trPr>
          <w:gridAfter w:val="1"/>
          <w:wAfter w:w="5" w:type="dxa"/>
          <w:trHeight w:val="1091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86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Командные действия организации защитных действий по системе «Углом вперед» и «углом назад» по заданию после нападения соперников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D105AD" w:rsidRPr="00846532" w:rsidRDefault="00D105AD" w:rsidP="00D105A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850"/>
        <w:gridCol w:w="851"/>
        <w:gridCol w:w="850"/>
        <w:gridCol w:w="851"/>
        <w:gridCol w:w="802"/>
        <w:gridCol w:w="48"/>
        <w:gridCol w:w="709"/>
        <w:gridCol w:w="30"/>
        <w:gridCol w:w="962"/>
        <w:gridCol w:w="30"/>
        <w:gridCol w:w="1671"/>
        <w:gridCol w:w="30"/>
        <w:gridCol w:w="1813"/>
      </w:tblGrid>
      <w:tr w:rsidR="00D105AD" w:rsidRPr="00FC2D50" w:rsidTr="00D105AD">
        <w:trPr>
          <w:trHeight w:val="120"/>
          <w:tblCellSpacing w:w="15" w:type="dxa"/>
        </w:trPr>
        <w:tc>
          <w:tcPr>
            <w:tcW w:w="138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467EE7">
            <w:pPr>
              <w:shd w:val="clear" w:color="auto" w:fill="FFFFFF"/>
              <w:spacing w:before="100" w:beforeAutospacing="1" w:after="100" w:afterAutospacing="1" w:line="240" w:lineRule="auto"/>
              <w:ind w:left="3960"/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</w:pPr>
            <w:r w:rsidRPr="00D105AD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Интегральная подготовка</w:t>
            </w:r>
          </w:p>
        </w:tc>
      </w:tr>
      <w:tr w:rsidR="00D105AD" w:rsidRPr="00846532" w:rsidTr="00D105AD">
        <w:trPr>
          <w:trHeight w:val="422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86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Прием снизу - верхняя передача</w:t>
            </w:r>
          </w:p>
          <w:p w:rsidR="00CE4011" w:rsidRPr="00846532" w:rsidRDefault="00CE4011" w:rsidP="00D105AD">
            <w:pPr>
              <w:spacing w:after="0" w:line="240" w:lineRule="auto"/>
              <w:ind w:right="86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05AD" w:rsidRPr="00846532" w:rsidTr="00D105AD">
        <w:trPr>
          <w:trHeight w:val="368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30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Нападающий удар </w:t>
            </w:r>
            <w:r w:rsidR="00CE4011" w:rsidRPr="00846532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блокирование</w:t>
            </w:r>
          </w:p>
          <w:p w:rsidR="00CE4011" w:rsidRPr="00846532" w:rsidRDefault="00CE4011" w:rsidP="00D105AD">
            <w:pPr>
              <w:spacing w:after="0" w:line="240" w:lineRule="auto"/>
              <w:ind w:right="302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105AD" w:rsidRPr="00846532" w:rsidTr="00D105AD">
        <w:trPr>
          <w:trHeight w:val="530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86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Блокирование - вторая передача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105AD" w:rsidRPr="00846532" w:rsidTr="00D105AD">
        <w:trPr>
          <w:trHeight w:val="996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Переход после подачи к защитным действиям, после защитных -к нападению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105AD" w:rsidRPr="00FC2D50" w:rsidTr="00D105AD">
        <w:trPr>
          <w:trHeight w:val="180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D105AD" w:rsidRDefault="00D105AD" w:rsidP="00467EE7">
            <w:pPr>
              <w:spacing w:after="0" w:line="240" w:lineRule="auto"/>
              <w:ind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D105AD" w:rsidRPr="00FC2D50" w:rsidTr="00D105AD">
        <w:trPr>
          <w:trHeight w:val="120"/>
          <w:tblCellSpacing w:w="15" w:type="dxa"/>
        </w:trPr>
        <w:tc>
          <w:tcPr>
            <w:tcW w:w="138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FC2D50" w:rsidRDefault="00D105AD" w:rsidP="00467EE7">
            <w:pPr>
              <w:shd w:val="clear" w:color="auto" w:fill="FFFFFF"/>
              <w:spacing w:before="100" w:beforeAutospacing="1" w:after="100" w:afterAutospacing="1" w:line="240" w:lineRule="auto"/>
              <w:ind w:left="396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D105AD">
              <w:rPr>
                <w:rFonts w:ascii="Arial" w:hAnsi="Arial" w:cs="Arial"/>
                <w:i/>
                <w:color w:val="000000"/>
                <w:bdr w:val="none" w:sz="0" w:space="0" w:color="auto" w:frame="1"/>
                <w:lang w:eastAsia="ru-RU"/>
              </w:rPr>
              <w:t>Спортивный результат</w:t>
            </w:r>
          </w:p>
        </w:tc>
      </w:tr>
      <w:tr w:rsidR="00D105AD" w:rsidRPr="00846532" w:rsidTr="00D105AD">
        <w:trPr>
          <w:trHeight w:val="588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Потери подач в игре (%)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D105AD" w:rsidRPr="00846532" w:rsidTr="00D105AD">
        <w:trPr>
          <w:trHeight w:val="624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3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Эффективность нападения в игре (%)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- выигрыш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- проигрыш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187" w:hanging="1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30 25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02" w:hanging="2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187" w:hanging="2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02" w:hanging="2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40 20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88" w:hanging="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317" w:hanging="2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  <w:p w:rsidR="00D105AD" w:rsidRPr="00846532" w:rsidRDefault="00D105AD" w:rsidP="00D105AD">
            <w:pPr>
              <w:spacing w:after="0" w:line="240" w:lineRule="auto"/>
              <w:ind w:right="317" w:hanging="2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105AD" w:rsidRPr="00846532" w:rsidTr="00D105AD">
        <w:trPr>
          <w:trHeight w:val="744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1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Полезное блокирование в игре (%)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D105AD" w:rsidRPr="00846532" w:rsidTr="00D105AD">
        <w:trPr>
          <w:trHeight w:val="480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ind w:right="28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Ошибки при приеме подачи в </w:t>
            </w:r>
            <w:proofErr w:type="gramStart"/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игре(</w:t>
            </w:r>
            <w:proofErr w:type="gramEnd"/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</w:tbl>
    <w:p w:rsidR="00846532" w:rsidRDefault="00846532" w:rsidP="00846532">
      <w:pPr>
        <w:pStyle w:val="a8"/>
        <w:jc w:val="center"/>
        <w:rPr>
          <w:b/>
          <w:i/>
          <w:sz w:val="24"/>
          <w:szCs w:val="24"/>
          <w:bdr w:val="none" w:sz="0" w:space="0" w:color="auto" w:frame="1"/>
          <w:lang w:eastAsia="ru-RU"/>
        </w:rPr>
      </w:pPr>
    </w:p>
    <w:p w:rsidR="00960527" w:rsidRDefault="00960527" w:rsidP="00846532">
      <w:pPr>
        <w:pStyle w:val="a8"/>
        <w:jc w:val="center"/>
        <w:rPr>
          <w:b/>
          <w:i/>
          <w:sz w:val="24"/>
          <w:szCs w:val="24"/>
          <w:bdr w:val="none" w:sz="0" w:space="0" w:color="auto" w:frame="1"/>
          <w:lang w:eastAsia="ru-RU"/>
        </w:rPr>
      </w:pPr>
    </w:p>
    <w:p w:rsidR="00960527" w:rsidRDefault="00960527" w:rsidP="00846532">
      <w:pPr>
        <w:pStyle w:val="a8"/>
        <w:jc w:val="center"/>
        <w:rPr>
          <w:b/>
          <w:i/>
          <w:sz w:val="24"/>
          <w:szCs w:val="24"/>
          <w:bdr w:val="none" w:sz="0" w:space="0" w:color="auto" w:frame="1"/>
          <w:lang w:eastAsia="ru-RU"/>
        </w:rPr>
      </w:pPr>
    </w:p>
    <w:p w:rsidR="00846532" w:rsidRPr="00846532" w:rsidRDefault="00846532" w:rsidP="00846532">
      <w:pPr>
        <w:pStyle w:val="a8"/>
        <w:jc w:val="right"/>
        <w:rPr>
          <w:rFonts w:ascii="Arial" w:hAnsi="Arial" w:cs="Arial"/>
          <w:i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i/>
          <w:bdr w:val="none" w:sz="0" w:space="0" w:color="auto" w:frame="1"/>
          <w:lang w:eastAsia="ru-RU"/>
        </w:rPr>
        <w:t>Таблица 8</w:t>
      </w:r>
    </w:p>
    <w:p w:rsidR="00D105AD" w:rsidRPr="00846532" w:rsidRDefault="00D105AD" w:rsidP="00846532">
      <w:pPr>
        <w:pStyle w:val="a8"/>
        <w:jc w:val="center"/>
        <w:rPr>
          <w:b/>
          <w:i/>
          <w:sz w:val="24"/>
          <w:szCs w:val="24"/>
          <w:bdr w:val="none" w:sz="0" w:space="0" w:color="auto" w:frame="1"/>
          <w:lang w:eastAsia="ru-RU"/>
        </w:rPr>
      </w:pPr>
      <w:r w:rsidRPr="00846532">
        <w:rPr>
          <w:b/>
          <w:i/>
          <w:sz w:val="24"/>
          <w:szCs w:val="24"/>
          <w:bdr w:val="none" w:sz="0" w:space="0" w:color="auto" w:frame="1"/>
          <w:lang w:eastAsia="ru-RU"/>
        </w:rPr>
        <w:t>КОНТРОЛЬНО–ПЕРЕВОДНЫЕ ИСПЫТАНИЯ ПО ТЕХНИЧЕСКОЙ ПОДГОТОВКЕ (ВОЛЕЙБОЛ) ДЛЯ</w:t>
      </w:r>
    </w:p>
    <w:p w:rsidR="00D105AD" w:rsidRPr="00846532" w:rsidRDefault="00D105AD" w:rsidP="00846532">
      <w:pPr>
        <w:pStyle w:val="a8"/>
        <w:jc w:val="center"/>
        <w:rPr>
          <w:b/>
          <w:i/>
          <w:sz w:val="24"/>
          <w:szCs w:val="24"/>
          <w:bdr w:val="none" w:sz="0" w:space="0" w:color="auto" w:frame="1"/>
          <w:lang w:eastAsia="ru-RU"/>
        </w:rPr>
      </w:pPr>
      <w:r w:rsidRPr="00846532">
        <w:rPr>
          <w:b/>
          <w:i/>
          <w:sz w:val="24"/>
          <w:szCs w:val="24"/>
          <w:bdr w:val="none" w:sz="0" w:space="0" w:color="auto" w:frame="1"/>
          <w:lang w:eastAsia="ru-RU"/>
        </w:rPr>
        <w:t>СПОРТИВНО-ОЗДОРОВИТЕЛЬНОГО ЭТАПА (ЮНОШИ, ДЕВУШКИ 9 -17 ЛЕТ)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851"/>
        <w:gridCol w:w="850"/>
        <w:gridCol w:w="992"/>
        <w:gridCol w:w="709"/>
        <w:gridCol w:w="709"/>
        <w:gridCol w:w="992"/>
        <w:gridCol w:w="1843"/>
        <w:gridCol w:w="1701"/>
      </w:tblGrid>
      <w:tr w:rsidR="00D105AD" w:rsidRPr="00FC2D50" w:rsidTr="00D105AD">
        <w:trPr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D105AD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№</w:t>
            </w:r>
          </w:p>
          <w:p w:rsidR="00D105AD" w:rsidRPr="00D105AD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D105AD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left="389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Контрольные испытания</w:t>
            </w:r>
          </w:p>
        </w:tc>
        <w:tc>
          <w:tcPr>
            <w:tcW w:w="8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AD" w:rsidRPr="00D105AD" w:rsidRDefault="00D105AD" w:rsidP="00D105AD">
            <w:pPr>
              <w:spacing w:after="0" w:line="240" w:lineRule="auto"/>
              <w:ind w:left="389" w:right="404"/>
              <w:jc w:val="center"/>
              <w:rPr>
                <w:b/>
                <w:sz w:val="20"/>
                <w:szCs w:val="20"/>
                <w:lang w:eastAsia="ru-RU"/>
              </w:rPr>
            </w:pPr>
            <w:r w:rsidRPr="00D105AD">
              <w:rPr>
                <w:b/>
                <w:sz w:val="20"/>
                <w:szCs w:val="20"/>
                <w:lang w:eastAsia="ru-RU"/>
              </w:rPr>
              <w:t>Год занятий</w:t>
            </w:r>
          </w:p>
        </w:tc>
      </w:tr>
      <w:tr w:rsidR="00D105AD" w:rsidRPr="00FC2D50" w:rsidTr="00D105AD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105AD" w:rsidRPr="00FC2D50" w:rsidRDefault="00D105AD" w:rsidP="00467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105AD" w:rsidRPr="00FC2D50" w:rsidRDefault="00D105AD" w:rsidP="00467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AD" w:rsidRPr="00FC2D50" w:rsidRDefault="00D105AD" w:rsidP="0046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105AD" w:rsidRPr="00846532" w:rsidTr="00D105AD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Вторая передача на точность из зоны 3 в зону 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105AD" w:rsidRPr="00846532" w:rsidTr="00D105AD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Подача на точность: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10-12 лет - верхняя прямая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13-15 лет – верхняя прямая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по зонам</w:t>
            </w:r>
          </w:p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16-17 лет – в прыжке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105AD" w:rsidRPr="00846532" w:rsidTr="00D105AD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Нападающий удар прямой из зоны 4 в зону 4-5 (в 16-17 лет с низкой передачи)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467E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467E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467E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105AD" w:rsidRPr="00846532" w:rsidTr="00D105AD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Прием подачи из зоны 6 в зону 3 на точность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AD" w:rsidRPr="00846532" w:rsidRDefault="00D105AD" w:rsidP="00D105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653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2955AA" w:rsidRDefault="002955AA" w:rsidP="00317351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960527" w:rsidRDefault="00960527" w:rsidP="00910C3A">
      <w:pPr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0527" w:rsidRDefault="00960527" w:rsidP="00910C3A">
      <w:pPr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0527" w:rsidRDefault="00960527" w:rsidP="00910C3A">
      <w:pPr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60527" w:rsidRDefault="00960527" w:rsidP="00910C3A">
      <w:pPr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0C3A" w:rsidRPr="00846532" w:rsidRDefault="00910C3A" w:rsidP="00910C3A">
      <w:pPr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ИНДИВИДУАЛЬНАЯ КАРТА СПОРТСМЕНА</w:t>
      </w:r>
      <w:r w:rsidR="00184D74" w:rsidRPr="0084653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(НП, УТ)</w:t>
      </w:r>
    </w:p>
    <w:p w:rsidR="00910C3A" w:rsidRDefault="00910C3A" w:rsidP="00910C3A">
      <w:pPr>
        <w:rPr>
          <w:rFonts w:ascii="Arial" w:hAnsi="Arial" w:cs="Arial"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000000"/>
          <w:bdr w:val="none" w:sz="0" w:space="0" w:color="auto" w:frame="1"/>
          <w:lang w:eastAsia="ru-RU"/>
        </w:rPr>
        <w:t>Ф.И.О.</w:t>
      </w:r>
      <w:r>
        <w:rPr>
          <w:rFonts w:ascii="Arial" w:hAnsi="Arial" w:cs="Arial"/>
          <w:color w:val="000000"/>
          <w:bdr w:val="none" w:sz="0" w:space="0" w:color="auto" w:frame="1"/>
          <w:lang w:eastAsia="ru-RU"/>
        </w:rPr>
        <w:t>________________________________________________ Дата и место рождения_______________________________________</w:t>
      </w:r>
    </w:p>
    <w:p w:rsidR="00910C3A" w:rsidRDefault="00910C3A" w:rsidP="00910C3A">
      <w:pPr>
        <w:rPr>
          <w:rFonts w:ascii="Arial" w:hAnsi="Arial" w:cs="Arial"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bdr w:val="none" w:sz="0" w:space="0" w:color="auto" w:frame="1"/>
          <w:lang w:eastAsia="ru-RU"/>
        </w:rPr>
        <w:t>________________________Год, месяц начала занятия спортом (вид)______________________________________________________</w:t>
      </w:r>
    </w:p>
    <w:p w:rsidR="00910C3A" w:rsidRDefault="00910C3A" w:rsidP="00910C3A">
      <w:pPr>
        <w:rPr>
          <w:rFonts w:ascii="Arial" w:hAnsi="Arial" w:cs="Arial"/>
          <w:color w:val="000000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bdr w:val="none" w:sz="0" w:space="0" w:color="auto" w:frame="1"/>
          <w:lang w:eastAsia="ru-RU"/>
        </w:rPr>
        <w:t>ГБОУ СДЮСШОР Василеостровского района г. Санкт-</w:t>
      </w:r>
      <w:proofErr w:type="gramStart"/>
      <w:r>
        <w:rPr>
          <w:rFonts w:ascii="Arial" w:hAnsi="Arial" w:cs="Arial"/>
          <w:color w:val="000000"/>
          <w:bdr w:val="none" w:sz="0" w:space="0" w:color="auto" w:frame="1"/>
          <w:lang w:eastAsia="ru-RU"/>
        </w:rPr>
        <w:t>Петербург,  спортивное</w:t>
      </w:r>
      <w:proofErr w:type="gramEnd"/>
      <w:r>
        <w:rPr>
          <w:rFonts w:ascii="Arial" w:hAnsi="Arial" w:cs="Arial"/>
          <w:color w:val="000000"/>
          <w:bdr w:val="none" w:sz="0" w:space="0" w:color="auto" w:frame="1"/>
          <w:lang w:eastAsia="ru-RU"/>
        </w:rPr>
        <w:t xml:space="preserve"> общество ______________________________________</w:t>
      </w:r>
    </w:p>
    <w:p w:rsidR="00910C3A" w:rsidRDefault="00910C3A" w:rsidP="00910C3A">
      <w:pPr>
        <w:rPr>
          <w:rFonts w:ascii="Arial" w:hAnsi="Arial" w:cs="Arial"/>
          <w:color w:val="000000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3"/>
        <w:gridCol w:w="1462"/>
        <w:gridCol w:w="1436"/>
        <w:gridCol w:w="1435"/>
        <w:gridCol w:w="1437"/>
        <w:gridCol w:w="1447"/>
        <w:gridCol w:w="1431"/>
        <w:gridCol w:w="1441"/>
        <w:gridCol w:w="1441"/>
        <w:gridCol w:w="1451"/>
      </w:tblGrid>
      <w:tr w:rsidR="00910C3A" w:rsidTr="00A97F63">
        <w:tc>
          <w:tcPr>
            <w:tcW w:w="1579" w:type="dxa"/>
            <w:vMerge w:val="restart"/>
          </w:tcPr>
          <w:p w:rsidR="00910C3A" w:rsidRDefault="00910C3A" w:rsidP="00A97F63">
            <w:pPr>
              <w:jc w:val="center"/>
              <w:rPr>
                <w:bdr w:val="none" w:sz="0" w:space="0" w:color="auto" w:frame="1"/>
              </w:rPr>
            </w:pPr>
            <w:r w:rsidRPr="00E62F93">
              <w:rPr>
                <w:b/>
              </w:rPr>
              <w:t>Учебные группы, год обучения</w:t>
            </w:r>
          </w:p>
        </w:tc>
        <w:tc>
          <w:tcPr>
            <w:tcW w:w="1462" w:type="dxa"/>
            <w:vMerge w:val="restart"/>
          </w:tcPr>
          <w:p w:rsidR="00910C3A" w:rsidRPr="00E62F93" w:rsidRDefault="00910C3A" w:rsidP="00A97F63">
            <w:pPr>
              <w:jc w:val="center"/>
              <w:rPr>
                <w:b/>
              </w:rPr>
            </w:pPr>
            <w:r w:rsidRPr="00E62F93">
              <w:rPr>
                <w:b/>
              </w:rPr>
              <w:t>Дата обследования</w:t>
            </w:r>
          </w:p>
        </w:tc>
        <w:tc>
          <w:tcPr>
            <w:tcW w:w="10068" w:type="dxa"/>
            <w:gridSpan w:val="7"/>
          </w:tcPr>
          <w:p w:rsidR="00910C3A" w:rsidRPr="00E62F93" w:rsidRDefault="00910C3A" w:rsidP="00A97F63">
            <w:pPr>
              <w:jc w:val="center"/>
              <w:rPr>
                <w:b/>
              </w:rPr>
            </w:pPr>
            <w:r w:rsidRPr="00E62F93">
              <w:rPr>
                <w:b/>
              </w:rPr>
              <w:t>Физическое развитие</w:t>
            </w:r>
          </w:p>
        </w:tc>
        <w:tc>
          <w:tcPr>
            <w:tcW w:w="1451" w:type="dxa"/>
            <w:vMerge w:val="restart"/>
          </w:tcPr>
          <w:p w:rsidR="00910C3A" w:rsidRPr="00E62F93" w:rsidRDefault="00910C3A" w:rsidP="00A97F63">
            <w:pPr>
              <w:jc w:val="center"/>
              <w:rPr>
                <w:b/>
              </w:rPr>
            </w:pPr>
            <w:r w:rsidRPr="00E62F93">
              <w:rPr>
                <w:b/>
              </w:rPr>
              <w:t>Заключение врача</w:t>
            </w:r>
          </w:p>
        </w:tc>
      </w:tr>
      <w:tr w:rsidR="00910C3A" w:rsidTr="00A97F63">
        <w:tc>
          <w:tcPr>
            <w:tcW w:w="1579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62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36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Длина тела</w:t>
            </w:r>
          </w:p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см</w:t>
            </w:r>
          </w:p>
        </w:tc>
        <w:tc>
          <w:tcPr>
            <w:tcW w:w="1435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Масса тела</w:t>
            </w:r>
          </w:p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Кг</w:t>
            </w:r>
          </w:p>
        </w:tc>
        <w:tc>
          <w:tcPr>
            <w:tcW w:w="1437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Длина голени</w:t>
            </w:r>
          </w:p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См</w:t>
            </w:r>
          </w:p>
        </w:tc>
        <w:tc>
          <w:tcPr>
            <w:tcW w:w="1447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Сила сгибателей кисти</w:t>
            </w:r>
          </w:p>
        </w:tc>
        <w:tc>
          <w:tcPr>
            <w:tcW w:w="1431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ЖЭЛ</w:t>
            </w:r>
          </w:p>
        </w:tc>
        <w:tc>
          <w:tcPr>
            <w:tcW w:w="2882" w:type="dxa"/>
            <w:gridSpan w:val="2"/>
          </w:tcPr>
          <w:p w:rsidR="00910C3A" w:rsidRPr="00467EE7" w:rsidRDefault="00910C3A" w:rsidP="00A97F63">
            <w:pPr>
              <w:jc w:val="center"/>
              <w:rPr>
                <w:b/>
              </w:rPr>
            </w:pPr>
            <w:r w:rsidRPr="00467EE7">
              <w:rPr>
                <w:b/>
              </w:rPr>
              <w:t>МПК</w:t>
            </w:r>
          </w:p>
        </w:tc>
        <w:tc>
          <w:tcPr>
            <w:tcW w:w="1451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</w:tr>
      <w:tr w:rsidR="00910C3A" w:rsidTr="00A97F63">
        <w:tc>
          <w:tcPr>
            <w:tcW w:w="1579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62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36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35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37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47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31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  <w:tc>
          <w:tcPr>
            <w:tcW w:w="1441" w:type="dxa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Мл/мин</w:t>
            </w:r>
          </w:p>
        </w:tc>
        <w:tc>
          <w:tcPr>
            <w:tcW w:w="1441" w:type="dxa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Мл/мин</w:t>
            </w:r>
          </w:p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кг</w:t>
            </w:r>
          </w:p>
        </w:tc>
        <w:tc>
          <w:tcPr>
            <w:tcW w:w="1451" w:type="dxa"/>
            <w:vMerge/>
          </w:tcPr>
          <w:p w:rsidR="00910C3A" w:rsidRDefault="00910C3A" w:rsidP="00A97F63">
            <w:pPr>
              <w:rPr>
                <w:bdr w:val="none" w:sz="0" w:space="0" w:color="auto" w:frame="1"/>
              </w:rPr>
            </w:pPr>
          </w:p>
        </w:tc>
      </w:tr>
      <w:tr w:rsidR="00910C3A" w:rsidRPr="00846532" w:rsidTr="00960527">
        <w:trPr>
          <w:trHeight w:val="1327"/>
        </w:trPr>
        <w:tc>
          <w:tcPr>
            <w:tcW w:w="1579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Исходные данные при зачислении в СДЮСШОР</w:t>
            </w:r>
          </w:p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62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6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5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7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7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5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910C3A" w:rsidRPr="00846532" w:rsidTr="00960527">
        <w:trPr>
          <w:trHeight w:val="1417"/>
        </w:trPr>
        <w:tc>
          <w:tcPr>
            <w:tcW w:w="1579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Группы НП</w:t>
            </w:r>
          </w:p>
          <w:p w:rsidR="00910C3A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1-й год</w:t>
            </w:r>
          </w:p>
          <w:p w:rsidR="00960527" w:rsidRPr="00846532" w:rsidRDefault="00960527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  <w:p w:rsidR="00910C3A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2-й год</w:t>
            </w:r>
          </w:p>
          <w:p w:rsidR="00960527" w:rsidRPr="00846532" w:rsidRDefault="00960527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3-й год</w:t>
            </w:r>
          </w:p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62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6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5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7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7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5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910C3A" w:rsidRPr="00846532" w:rsidTr="00960527">
        <w:trPr>
          <w:trHeight w:val="2826"/>
        </w:trPr>
        <w:tc>
          <w:tcPr>
            <w:tcW w:w="1579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Учебно-</w:t>
            </w:r>
          </w:p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Тренировочные группы:</w:t>
            </w:r>
          </w:p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1-й</w:t>
            </w:r>
          </w:p>
          <w:p w:rsidR="00910C3A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2-й</w:t>
            </w:r>
          </w:p>
          <w:p w:rsidR="00960527" w:rsidRPr="00846532" w:rsidRDefault="00960527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  <w:p w:rsidR="00910C3A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3-й</w:t>
            </w:r>
          </w:p>
          <w:p w:rsidR="00960527" w:rsidRDefault="00960527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  <w:p w:rsidR="00910C3A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4-й</w:t>
            </w:r>
          </w:p>
          <w:p w:rsidR="00960527" w:rsidRPr="00846532" w:rsidRDefault="00960527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  <w:r w:rsidRPr="00846532">
              <w:rPr>
                <w:rFonts w:ascii="Arial" w:hAnsi="Arial" w:cs="Arial"/>
                <w:bdr w:val="none" w:sz="0" w:space="0" w:color="auto" w:frame="1"/>
              </w:rPr>
              <w:t>5-й</w:t>
            </w:r>
          </w:p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62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6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5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7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7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3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4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1451" w:type="dxa"/>
          </w:tcPr>
          <w:p w:rsidR="00910C3A" w:rsidRPr="00846532" w:rsidRDefault="00910C3A" w:rsidP="00A97F63">
            <w:pPr>
              <w:rPr>
                <w:rFonts w:ascii="Arial" w:hAnsi="Arial" w:cs="Arial"/>
                <w:bdr w:val="none" w:sz="0" w:space="0" w:color="auto" w:frame="1"/>
              </w:rPr>
            </w:pPr>
          </w:p>
        </w:tc>
      </w:tr>
    </w:tbl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60527" w:rsidRDefault="00960527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Продолжение карты спортсмена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910C3A" w:rsidTr="00A97F63">
        <w:tc>
          <w:tcPr>
            <w:tcW w:w="1820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Учебные группы, год обучения</w:t>
            </w:r>
          </w:p>
        </w:tc>
        <w:tc>
          <w:tcPr>
            <w:tcW w:w="1820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Дата обследования</w:t>
            </w:r>
          </w:p>
        </w:tc>
        <w:tc>
          <w:tcPr>
            <w:tcW w:w="10920" w:type="dxa"/>
            <w:gridSpan w:val="6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Физическая подготовленность</w:t>
            </w:r>
          </w:p>
        </w:tc>
      </w:tr>
      <w:tr w:rsidR="00910C3A" w:rsidTr="00A97F63">
        <w:tc>
          <w:tcPr>
            <w:tcW w:w="1820" w:type="dxa"/>
            <w:vMerge/>
          </w:tcPr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gridSpan w:val="3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Общая</w:t>
            </w:r>
          </w:p>
        </w:tc>
        <w:tc>
          <w:tcPr>
            <w:tcW w:w="5460" w:type="dxa"/>
            <w:gridSpan w:val="3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специальная</w:t>
            </w:r>
          </w:p>
        </w:tc>
      </w:tr>
      <w:tr w:rsidR="00910C3A" w:rsidTr="00A97F63">
        <w:tc>
          <w:tcPr>
            <w:tcW w:w="1820" w:type="dxa"/>
            <w:vMerge/>
          </w:tcPr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Бег 30м</w:t>
            </w:r>
          </w:p>
        </w:tc>
        <w:tc>
          <w:tcPr>
            <w:tcW w:w="1820" w:type="dxa"/>
            <w:vMerge w:val="restart"/>
          </w:tcPr>
          <w:p w:rsidR="00910C3A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Челночный бел (5х6м) или «ёлочка»</w:t>
            </w:r>
          </w:p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Прыжок в длину с места</w:t>
            </w:r>
          </w:p>
        </w:tc>
        <w:tc>
          <w:tcPr>
            <w:tcW w:w="1820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Высота подскока</w:t>
            </w:r>
          </w:p>
        </w:tc>
        <w:tc>
          <w:tcPr>
            <w:tcW w:w="3640" w:type="dxa"/>
            <w:gridSpan w:val="2"/>
          </w:tcPr>
          <w:p w:rsidR="00910C3A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Метание набивного мяча весом 1 кг из-за головы двумя руками</w:t>
            </w:r>
          </w:p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</w:tr>
      <w:tr w:rsidR="00910C3A" w:rsidTr="00A97F63">
        <w:tc>
          <w:tcPr>
            <w:tcW w:w="1820" w:type="dxa"/>
            <w:vMerge/>
          </w:tcPr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820" w:type="dxa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Сидя</w:t>
            </w:r>
          </w:p>
        </w:tc>
        <w:tc>
          <w:tcPr>
            <w:tcW w:w="1820" w:type="dxa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стоя</w:t>
            </w:r>
          </w:p>
        </w:tc>
      </w:tr>
      <w:tr w:rsidR="00910C3A" w:rsidRPr="00846532" w:rsidTr="00960527">
        <w:trPr>
          <w:trHeight w:val="1774"/>
        </w:trPr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Исходные данные при зачислении в СДЮСШОР</w:t>
            </w: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910C3A" w:rsidRPr="00846532" w:rsidTr="00960527">
        <w:trPr>
          <w:trHeight w:val="1686"/>
        </w:trPr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ГНП:</w:t>
            </w: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1-й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2-й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3-й</w:t>
            </w: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910C3A" w:rsidRPr="00846532" w:rsidTr="00960527">
        <w:trPr>
          <w:trHeight w:val="2547"/>
        </w:trPr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УТГ:</w:t>
            </w: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1-й</w:t>
            </w: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2-й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3-й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4-й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5-й</w:t>
            </w: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2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60527" w:rsidRDefault="00960527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60527" w:rsidRDefault="00960527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10C3A" w:rsidRDefault="00910C3A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Продолжение карты спортсмена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03"/>
        <w:gridCol w:w="1031"/>
        <w:gridCol w:w="1050"/>
        <w:gridCol w:w="969"/>
        <w:gridCol w:w="992"/>
        <w:gridCol w:w="1111"/>
        <w:gridCol w:w="1364"/>
        <w:gridCol w:w="1069"/>
        <w:gridCol w:w="1134"/>
        <w:gridCol w:w="1275"/>
        <w:gridCol w:w="2091"/>
      </w:tblGrid>
      <w:tr w:rsidR="00910C3A" w:rsidRPr="0016274D" w:rsidTr="00A97F63">
        <w:tc>
          <w:tcPr>
            <w:tcW w:w="1271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Учебные группы, год обучения</w:t>
            </w:r>
          </w:p>
        </w:tc>
        <w:tc>
          <w:tcPr>
            <w:tcW w:w="1203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Дата обследования</w:t>
            </w:r>
          </w:p>
        </w:tc>
        <w:tc>
          <w:tcPr>
            <w:tcW w:w="6517" w:type="dxa"/>
            <w:gridSpan w:val="6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Техническая подготовка</w:t>
            </w:r>
          </w:p>
        </w:tc>
        <w:tc>
          <w:tcPr>
            <w:tcW w:w="3478" w:type="dxa"/>
            <w:gridSpan w:val="3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Тренировочная и соревновательная деятельность</w:t>
            </w:r>
          </w:p>
        </w:tc>
        <w:tc>
          <w:tcPr>
            <w:tcW w:w="2091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Лучшие спортивные результаты</w:t>
            </w:r>
          </w:p>
        </w:tc>
      </w:tr>
      <w:tr w:rsidR="00910C3A" w:rsidRPr="0016274D" w:rsidTr="00A97F63">
        <w:tc>
          <w:tcPr>
            <w:tcW w:w="1271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031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2-я передача на точность из зоны 3 в зону 4</w:t>
            </w:r>
          </w:p>
        </w:tc>
        <w:tc>
          <w:tcPr>
            <w:tcW w:w="1050" w:type="dxa"/>
            <w:vMerge w:val="restart"/>
          </w:tcPr>
          <w:p w:rsidR="00910C3A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Передача мяча сверху двумя руками, стоя и сидя у стены</w:t>
            </w:r>
          </w:p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969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Подача</w:t>
            </w:r>
          </w:p>
        </w:tc>
        <w:tc>
          <w:tcPr>
            <w:tcW w:w="992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Прием подачи</w:t>
            </w:r>
          </w:p>
        </w:tc>
        <w:tc>
          <w:tcPr>
            <w:tcW w:w="1111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Нападающий удар</w:t>
            </w:r>
          </w:p>
        </w:tc>
        <w:tc>
          <w:tcPr>
            <w:tcW w:w="1364" w:type="dxa"/>
            <w:vMerge w:val="restart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Чередование способов передачи и приема мяча сверху, снизу (кол-во серий)</w:t>
            </w:r>
          </w:p>
        </w:tc>
        <w:tc>
          <w:tcPr>
            <w:tcW w:w="3478" w:type="dxa"/>
            <w:gridSpan w:val="3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Количество рабочих дней</w:t>
            </w:r>
          </w:p>
        </w:tc>
        <w:tc>
          <w:tcPr>
            <w:tcW w:w="2091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</w:tr>
      <w:tr w:rsidR="00910C3A" w:rsidRPr="0016274D" w:rsidTr="00A97F63">
        <w:tc>
          <w:tcPr>
            <w:tcW w:w="1271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031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050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969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111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364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Контрольных</w:t>
            </w:r>
          </w:p>
        </w:tc>
        <w:tc>
          <w:tcPr>
            <w:tcW w:w="1134" w:type="dxa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Календарных</w:t>
            </w:r>
          </w:p>
        </w:tc>
        <w:tc>
          <w:tcPr>
            <w:tcW w:w="1275" w:type="dxa"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  <w:r w:rsidRPr="0016274D">
              <w:rPr>
                <w:b/>
              </w:rPr>
              <w:t>тренировочных</w:t>
            </w:r>
          </w:p>
        </w:tc>
        <w:tc>
          <w:tcPr>
            <w:tcW w:w="2091" w:type="dxa"/>
            <w:vMerge/>
          </w:tcPr>
          <w:p w:rsidR="00910C3A" w:rsidRPr="0016274D" w:rsidRDefault="00910C3A" w:rsidP="00A97F63">
            <w:pPr>
              <w:jc w:val="center"/>
              <w:rPr>
                <w:b/>
              </w:rPr>
            </w:pPr>
          </w:p>
        </w:tc>
      </w:tr>
      <w:tr w:rsidR="00910C3A" w:rsidRPr="00846532" w:rsidTr="00960527">
        <w:trPr>
          <w:trHeight w:val="1990"/>
        </w:trPr>
        <w:tc>
          <w:tcPr>
            <w:tcW w:w="127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ГНП:</w:t>
            </w: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1-й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2-й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3-й</w:t>
            </w: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969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910C3A" w:rsidRPr="00846532" w:rsidTr="00960527">
        <w:trPr>
          <w:trHeight w:val="2813"/>
        </w:trPr>
        <w:tc>
          <w:tcPr>
            <w:tcW w:w="127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УТГ:</w:t>
            </w: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1-й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2-й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3-й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4-й</w:t>
            </w:r>
          </w:p>
          <w:p w:rsidR="00960527" w:rsidRPr="00846532" w:rsidRDefault="00960527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46532">
              <w:rPr>
                <w:rFonts w:ascii="Arial" w:hAnsi="Arial" w:cs="Arial"/>
                <w:color w:val="000000"/>
              </w:rPr>
              <w:t>5-й</w:t>
            </w:r>
          </w:p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969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</w:tcPr>
          <w:p w:rsidR="00910C3A" w:rsidRPr="00846532" w:rsidRDefault="00910C3A" w:rsidP="00A97F63">
            <w:pPr>
              <w:spacing w:line="270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:rsidR="002955AA" w:rsidRDefault="002955AA" w:rsidP="00317351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</w:pPr>
    </w:p>
    <w:p w:rsidR="00910C3A" w:rsidRDefault="00910C3A" w:rsidP="00317351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</w:pPr>
    </w:p>
    <w:p w:rsidR="00910C3A" w:rsidRDefault="00910C3A" w:rsidP="00317351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</w:pPr>
    </w:p>
    <w:p w:rsidR="00960527" w:rsidRDefault="00960527" w:rsidP="00317351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</w:pPr>
    </w:p>
    <w:p w:rsidR="00317351" w:rsidRPr="000D395B" w:rsidRDefault="00A84DC2" w:rsidP="00A84DC2">
      <w:pPr>
        <w:shd w:val="clear" w:color="auto" w:fill="FFFFFF"/>
        <w:spacing w:before="100" w:beforeAutospacing="1" w:after="0" w:line="240" w:lineRule="auto"/>
        <w:ind w:right="1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1.2. </w:t>
      </w:r>
      <w:r w:rsidR="00317351"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КОНТРОЛЬНО-НОРМАТИВНЫЕ ТРЕБОВАНИЯ (для групп </w:t>
      </w:r>
      <w:proofErr w:type="gramStart"/>
      <w:r w:rsidR="00317351"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СС )</w:t>
      </w:r>
      <w:proofErr w:type="gramEnd"/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.</w:t>
      </w:r>
    </w:p>
    <w:p w:rsidR="000D395B" w:rsidRPr="000D395B" w:rsidRDefault="00317351" w:rsidP="000D395B">
      <w:pPr>
        <w:shd w:val="clear" w:color="auto" w:fill="FFFFFF"/>
        <w:spacing w:before="259" w:after="0" w:line="240" w:lineRule="auto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Успешное решение задач тренировочного процесса во многом за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висит от эффективного контроля, который наряду с планированием является важнейшей функцией управления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тренировочно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>-соревнова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тельной деятельностью. Контроль охватывает все стороны подго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товленности волейболистов. В данном разделе программы представ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лены нормативные требования по физической, технической, такти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ческой и интегральной подготовке, требования к физическому развитию занимающихся.</w:t>
      </w:r>
      <w:r w:rsidR="00586B80"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7D776F" w:rsidRPr="007D776F" w:rsidRDefault="00586B80" w:rsidP="000D395B">
      <w:pPr>
        <w:shd w:val="clear" w:color="auto" w:fill="FFFFFF"/>
        <w:spacing w:before="259" w:after="0" w:line="240" w:lineRule="auto"/>
        <w:ind w:right="1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D39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</w:t>
      </w:r>
      <w:r w:rsidR="007D776F" w:rsidRPr="007D776F">
        <w:rPr>
          <w:rFonts w:ascii="Arial" w:eastAsia="Times New Roman" w:hAnsi="Arial" w:cs="Arial"/>
          <w:i/>
          <w:sz w:val="20"/>
          <w:szCs w:val="20"/>
          <w:lang w:eastAsia="ru-RU"/>
        </w:rPr>
        <w:t>Таблица 9</w:t>
      </w:r>
    </w:p>
    <w:p w:rsidR="002955AA" w:rsidRPr="000D395B" w:rsidRDefault="00317351" w:rsidP="00317351">
      <w:pPr>
        <w:shd w:val="clear" w:color="auto" w:fill="FFFFFF"/>
        <w:spacing w:before="158" w:after="0" w:line="240" w:lineRule="auto"/>
        <w:ind w:right="1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Приемные нормативы для зачисления в группы спортивного совершенствования</w:t>
      </w:r>
    </w:p>
    <w:tbl>
      <w:tblPr>
        <w:tblW w:w="13873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5326"/>
        <w:gridCol w:w="1843"/>
        <w:gridCol w:w="1843"/>
        <w:gridCol w:w="1984"/>
        <w:gridCol w:w="2127"/>
      </w:tblGrid>
      <w:tr w:rsidR="00910C3A" w:rsidRPr="00910C3A" w:rsidTr="002955AA">
        <w:trPr>
          <w:trHeight w:val="156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 </w:t>
            </w: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Юноши</w:t>
            </w:r>
          </w:p>
        </w:tc>
      </w:tr>
      <w:tr w:rsidR="00910C3A" w:rsidRPr="00910C3A" w:rsidTr="002955AA">
        <w:trPr>
          <w:trHeight w:val="432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5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Связующие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Нападающие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Связующие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Напада</w:t>
            </w: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ющие</w:t>
            </w:r>
          </w:p>
        </w:tc>
      </w:tr>
      <w:tr w:rsidR="00A84DC2" w:rsidRPr="00A84DC2" w:rsidTr="002955AA">
        <w:trPr>
          <w:trHeight w:val="348"/>
          <w:tblCellSpacing w:w="15" w:type="dxa"/>
        </w:trPr>
        <w:tc>
          <w:tcPr>
            <w:tcW w:w="1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Физическая подготовка и развитие</w:t>
            </w:r>
          </w:p>
        </w:tc>
      </w:tr>
      <w:tr w:rsidR="00A84DC2" w:rsidRPr="00A84DC2" w:rsidTr="002955AA">
        <w:trPr>
          <w:trHeight w:val="288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тела, см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A84DC2" w:rsidRPr="00A84DC2" w:rsidTr="002955AA">
        <w:trPr>
          <w:trHeight w:val="192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Становая сила, кг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A84DC2" w:rsidRPr="00A84DC2" w:rsidTr="002955AA">
        <w:trPr>
          <w:trHeight w:val="276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30 м, с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</w:tr>
      <w:tr w:rsidR="00A84DC2" w:rsidRPr="00A84DC2" w:rsidTr="002955AA">
        <w:trPr>
          <w:trHeight w:val="254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92 м с измене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нием направления, «елочка», с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</w:tr>
      <w:tr w:rsidR="00A84DC2" w:rsidRPr="00A84DC2" w:rsidTr="002955AA">
        <w:trPr>
          <w:trHeight w:val="215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A84DC2" w:rsidRPr="00A84DC2" w:rsidTr="002955AA">
        <w:trPr>
          <w:trHeight w:val="220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вверх, толч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ком двух ног с мес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та, см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A84DC2" w:rsidRPr="00A84DC2" w:rsidTr="002955AA">
        <w:trPr>
          <w:trHeight w:val="918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Метание набивного мяча </w:t>
            </w:r>
            <w:proofErr w:type="gramStart"/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весом ]</w:t>
            </w:r>
            <w:proofErr w:type="gramEnd"/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кг из-за головы двумя руками, м:</w:t>
            </w:r>
            <w:r w:rsidR="002955AA" w:rsidRPr="00A84D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-сидя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-стоя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7,9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7,9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11,0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11,0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17,5</w:t>
            </w:r>
          </w:p>
        </w:tc>
      </w:tr>
    </w:tbl>
    <w:p w:rsidR="00317351" w:rsidRPr="00A84DC2" w:rsidRDefault="00317351" w:rsidP="003173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13873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5210"/>
        <w:gridCol w:w="1843"/>
        <w:gridCol w:w="1843"/>
        <w:gridCol w:w="1984"/>
        <w:gridCol w:w="2127"/>
      </w:tblGrid>
      <w:tr w:rsidR="00A84DC2" w:rsidRPr="00A84DC2" w:rsidTr="002955AA">
        <w:trPr>
          <w:trHeight w:val="228"/>
          <w:tblCellSpacing w:w="15" w:type="dxa"/>
        </w:trPr>
        <w:tc>
          <w:tcPr>
            <w:tcW w:w="1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Техническая подготовка</w:t>
            </w:r>
          </w:p>
        </w:tc>
      </w:tr>
      <w:tr w:rsidR="00A84DC2" w:rsidRPr="00A84DC2" w:rsidTr="002955AA">
        <w:trPr>
          <w:trHeight w:val="477"/>
          <w:tblCellSpacing w:w="15" w:type="dxa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передача на точность из зоны 2 в зону 4 (10 попыток)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84DC2" w:rsidRPr="00A84DC2" w:rsidTr="002955AA">
        <w:trPr>
          <w:trHeight w:val="513"/>
          <w:tblCellSpacing w:w="15" w:type="dxa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мяча свер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ху двумя руками, стоя и сидя у стены (чередование) (кол-во серий)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84DC2" w:rsidRPr="00A84DC2" w:rsidTr="002955AA">
        <w:trPr>
          <w:trHeight w:val="352"/>
          <w:tblCellSpacing w:w="15" w:type="dxa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Подача (5 попыток) в прыжке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84DC2" w:rsidRPr="00A84DC2" w:rsidTr="002955AA">
        <w:trPr>
          <w:trHeight w:val="372"/>
          <w:tblCellSpacing w:w="15" w:type="dxa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подачи и первая передача в зону 3(10 попыток)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84DC2" w:rsidRPr="00A84DC2" w:rsidTr="002955AA">
        <w:trPr>
          <w:trHeight w:val="469"/>
          <w:tblCellSpacing w:w="15" w:type="dxa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Нападающий удар прямой из зоны 4 в зону 4-5 с низкой передачи (5 попыток)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84DC2" w:rsidRPr="00A84DC2" w:rsidTr="002955AA">
        <w:trPr>
          <w:trHeight w:val="363"/>
          <w:tblCellSpacing w:w="15" w:type="dxa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Блокирование оди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ночное ударов по ходу (10 попыток)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7D776F" w:rsidRPr="007D776F" w:rsidRDefault="007D776F" w:rsidP="007D776F">
      <w:pPr>
        <w:shd w:val="clear" w:color="auto" w:fill="FFFFFF"/>
        <w:spacing w:before="144"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Таблица 10</w:t>
      </w:r>
    </w:p>
    <w:p w:rsidR="002955AA" w:rsidRPr="000D395B" w:rsidRDefault="00317351" w:rsidP="00317351">
      <w:pPr>
        <w:shd w:val="clear" w:color="auto" w:fill="FFFFFF"/>
        <w:spacing w:before="144"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Контрольно-переводные нормативы по физической подготовке </w:t>
      </w:r>
      <w:r w:rsidR="00184D74"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групп спортивного совершенствования </w:t>
      </w:r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по годам обучения</w:t>
      </w:r>
      <w:r w:rsidR="002955AA"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(юноши)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3718"/>
        <w:gridCol w:w="1417"/>
        <w:gridCol w:w="1538"/>
        <w:gridCol w:w="1581"/>
        <w:gridCol w:w="1559"/>
        <w:gridCol w:w="1559"/>
        <w:gridCol w:w="1843"/>
      </w:tblGrid>
      <w:tr w:rsidR="00910C3A" w:rsidRPr="00910C3A" w:rsidTr="002955AA">
        <w:trPr>
          <w:trHeight w:val="54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firstLine="29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403" w:right="36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Первый год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Второй </w:t>
            </w:r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5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Третий год</w:t>
            </w:r>
          </w:p>
        </w:tc>
      </w:tr>
      <w:tr w:rsidR="00A84DC2" w:rsidRPr="00A84DC2" w:rsidTr="002955AA">
        <w:trPr>
          <w:trHeight w:val="495"/>
          <w:tblCellSpacing w:w="15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17351" w:rsidRPr="00A84DC2" w:rsidRDefault="00317351" w:rsidP="00A97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17351" w:rsidRPr="00A84DC2" w:rsidRDefault="00317351" w:rsidP="00A97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A84DC2" w:rsidRPr="00A84DC2" w:rsidTr="002955AA">
        <w:trPr>
          <w:trHeight w:val="579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тела,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A84DC2" w:rsidRPr="00A84DC2" w:rsidTr="002955AA">
        <w:trPr>
          <w:trHeight w:val="645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Становая сила, кг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3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A84DC2" w:rsidRPr="00A84DC2" w:rsidTr="002955AA">
        <w:trPr>
          <w:trHeight w:val="573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30 м, с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A84DC2" w:rsidRPr="00A84DC2" w:rsidTr="002955AA">
        <w:trPr>
          <w:trHeight w:val="79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92 м с изменением направления, «</w:t>
            </w: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елочка</w:t>
            </w:r>
            <w:proofErr w:type="gram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»,с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</w:tr>
      <w:tr w:rsidR="00A84DC2" w:rsidRPr="00A84DC2" w:rsidTr="002955AA">
        <w:trPr>
          <w:trHeight w:val="793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6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A84DC2" w:rsidRPr="00A84DC2" w:rsidTr="002955AA">
        <w:trPr>
          <w:trHeight w:val="79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274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вверх с места толчком двух ног,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right="1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</w:tr>
      <w:tr w:rsidR="00A84DC2" w:rsidRPr="00A84DC2" w:rsidTr="002955AA">
        <w:trPr>
          <w:trHeight w:val="1332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0" w:line="240" w:lineRule="auto"/>
              <w:ind w:righ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набивного мяча 1 кг из-за головы двумя руками, м:</w:t>
            </w:r>
          </w:p>
          <w:p w:rsidR="00317351" w:rsidRPr="00A84DC2" w:rsidRDefault="00317351" w:rsidP="00A97F63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сидя</w:t>
            </w:r>
          </w:p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стоя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12,0 </w:t>
            </w:r>
          </w:p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12,5 </w:t>
            </w:r>
          </w:p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13,5 </w:t>
            </w:r>
          </w:p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18,0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  <w:p w:rsidR="00317351" w:rsidRPr="00A84DC2" w:rsidRDefault="00317351" w:rsidP="002955AA">
            <w:pPr>
              <w:shd w:val="clear" w:color="auto" w:fill="FFFFFF"/>
              <w:spacing w:before="100" w:beforeAutospacing="1" w:after="100" w:afterAutospacing="1" w:line="240" w:lineRule="auto"/>
              <w:ind w:left="101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19,0</w:t>
            </w:r>
          </w:p>
        </w:tc>
      </w:tr>
    </w:tbl>
    <w:p w:rsidR="002955AA" w:rsidRPr="00910C3A" w:rsidRDefault="002955AA" w:rsidP="00317351">
      <w:pPr>
        <w:shd w:val="clear" w:color="auto" w:fill="FFFFFF"/>
        <w:spacing w:before="43" w:after="0" w:line="240" w:lineRule="auto"/>
        <w:jc w:val="center"/>
        <w:rPr>
          <w:rFonts w:ascii="Georgia" w:eastAsia="Times New Roman" w:hAnsi="Georgia"/>
          <w:b/>
          <w:bCs/>
          <w:color w:val="5B9BD5" w:themeColor="accent1"/>
          <w:sz w:val="20"/>
          <w:szCs w:val="20"/>
          <w:lang w:eastAsia="ru-RU"/>
        </w:rPr>
      </w:pPr>
    </w:p>
    <w:p w:rsidR="00586B80" w:rsidRDefault="00586B80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color w:val="5B9BD5" w:themeColor="accent1"/>
          <w:sz w:val="20"/>
          <w:szCs w:val="20"/>
          <w:lang w:eastAsia="ru-RU"/>
        </w:rPr>
      </w:pPr>
    </w:p>
    <w:p w:rsidR="00586B80" w:rsidRDefault="00586B80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color w:val="5B9BD5" w:themeColor="accent1"/>
          <w:sz w:val="20"/>
          <w:szCs w:val="20"/>
          <w:lang w:eastAsia="ru-RU"/>
        </w:rPr>
      </w:pPr>
    </w:p>
    <w:p w:rsidR="00586B80" w:rsidRDefault="00586B80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color w:val="5B9BD5" w:themeColor="accent1"/>
          <w:sz w:val="20"/>
          <w:szCs w:val="20"/>
          <w:lang w:eastAsia="ru-RU"/>
        </w:rPr>
      </w:pPr>
    </w:p>
    <w:p w:rsidR="00586B80" w:rsidRDefault="00586B80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color w:val="5B9BD5" w:themeColor="accent1"/>
          <w:sz w:val="20"/>
          <w:szCs w:val="20"/>
          <w:lang w:eastAsia="ru-RU"/>
        </w:rPr>
      </w:pPr>
    </w:p>
    <w:p w:rsidR="00586B80" w:rsidRDefault="00586B80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color w:val="5B9BD5" w:themeColor="accent1"/>
          <w:sz w:val="20"/>
          <w:szCs w:val="20"/>
          <w:lang w:eastAsia="ru-RU"/>
        </w:rPr>
      </w:pPr>
    </w:p>
    <w:p w:rsidR="00586B80" w:rsidRDefault="00586B80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color w:val="5B9BD5" w:themeColor="accent1"/>
          <w:sz w:val="20"/>
          <w:szCs w:val="20"/>
          <w:lang w:eastAsia="ru-RU"/>
        </w:rPr>
      </w:pPr>
    </w:p>
    <w:p w:rsidR="002955AA" w:rsidRPr="000D395B" w:rsidRDefault="007D776F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0D395B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Таблица 11</w:t>
      </w:r>
    </w:p>
    <w:p w:rsidR="002955AA" w:rsidRPr="000D395B" w:rsidRDefault="002955AA" w:rsidP="002955AA">
      <w:pPr>
        <w:shd w:val="clear" w:color="auto" w:fill="FFFFFF"/>
        <w:spacing w:before="144"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Контрольно-переводные нормативы по физической подготовке </w:t>
      </w:r>
      <w:r w:rsidR="00184D74"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групп спортивного совершенствования </w:t>
      </w:r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по годам обучения (девушки)</w:t>
      </w:r>
    </w:p>
    <w:p w:rsidR="002955AA" w:rsidRPr="000D395B" w:rsidRDefault="002955AA" w:rsidP="002955AA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3718"/>
        <w:gridCol w:w="1417"/>
        <w:gridCol w:w="1538"/>
        <w:gridCol w:w="1581"/>
        <w:gridCol w:w="1559"/>
        <w:gridCol w:w="1559"/>
        <w:gridCol w:w="1843"/>
      </w:tblGrid>
      <w:tr w:rsidR="00910C3A" w:rsidRPr="00910C3A" w:rsidTr="00A97F63">
        <w:trPr>
          <w:trHeight w:val="54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firstLine="29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403" w:right="360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Первый год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Второй </w:t>
            </w:r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5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Третий год</w:t>
            </w:r>
          </w:p>
        </w:tc>
      </w:tr>
      <w:tr w:rsidR="00A84DC2" w:rsidRPr="00A84DC2" w:rsidTr="00A97F63">
        <w:trPr>
          <w:trHeight w:val="495"/>
          <w:tblCellSpacing w:w="15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955AA" w:rsidRPr="00A84DC2" w:rsidRDefault="002955AA" w:rsidP="00A97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955AA" w:rsidRPr="00A84DC2" w:rsidRDefault="002955AA" w:rsidP="00A97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955AA" w:rsidRPr="00A84DC2" w:rsidRDefault="002955AA" w:rsidP="00C06C8C">
            <w:pPr>
              <w:shd w:val="clear" w:color="auto" w:fill="FFFFFF"/>
              <w:spacing w:before="100" w:beforeAutospacing="1" w:after="100" w:afterAutospacing="1" w:line="240" w:lineRule="auto"/>
              <w:ind w:left="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955AA" w:rsidRPr="00A84DC2" w:rsidRDefault="002955AA" w:rsidP="00C06C8C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955AA" w:rsidRPr="00A84DC2" w:rsidRDefault="002955AA" w:rsidP="00C06C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955AA" w:rsidRPr="00A84DC2" w:rsidRDefault="002955AA" w:rsidP="00C06C8C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2955AA" w:rsidRPr="00A84DC2" w:rsidRDefault="002955AA" w:rsidP="00C06C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2955AA" w:rsidRPr="00A84DC2" w:rsidRDefault="002955AA" w:rsidP="00C06C8C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A84DC2" w:rsidRPr="00A84DC2" w:rsidTr="00A97F63">
        <w:trPr>
          <w:trHeight w:val="579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тела,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A84DC2" w:rsidRPr="00A84DC2" w:rsidTr="00A97F63">
        <w:trPr>
          <w:trHeight w:val="645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Становая сила, кг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3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A84DC2" w:rsidRPr="00A84DC2" w:rsidTr="00A97F63">
        <w:trPr>
          <w:trHeight w:val="573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30 м, с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A84DC2" w:rsidRPr="00A84DC2" w:rsidTr="00A97F63">
        <w:trPr>
          <w:trHeight w:val="79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92 м с изменением направления, «</w:t>
            </w:r>
            <w:proofErr w:type="spell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елочка</w:t>
            </w:r>
            <w:proofErr w:type="gramStart"/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»,с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</w:tr>
      <w:tr w:rsidR="00A84DC2" w:rsidRPr="00A84DC2" w:rsidTr="00A97F63">
        <w:trPr>
          <w:trHeight w:val="793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6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A84DC2" w:rsidRPr="00A84DC2" w:rsidTr="00A97F63">
        <w:trPr>
          <w:trHeight w:val="79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274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вверх с места толчком двух ног,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right="1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A84DC2" w:rsidRPr="00A84DC2" w:rsidTr="002955AA">
        <w:trPr>
          <w:trHeight w:val="1332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0" w:line="240" w:lineRule="auto"/>
              <w:ind w:righ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набивного мяча 1 кг из-за головы двумя руками, м: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сидя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стоя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86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  <w:p w:rsidR="002955AA" w:rsidRPr="00A84DC2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101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</w:tbl>
    <w:p w:rsidR="002955AA" w:rsidRPr="00910C3A" w:rsidRDefault="002955AA" w:rsidP="00317351">
      <w:pPr>
        <w:shd w:val="clear" w:color="auto" w:fill="FFFFFF"/>
        <w:spacing w:before="43" w:after="0" w:line="240" w:lineRule="auto"/>
        <w:jc w:val="center"/>
        <w:rPr>
          <w:rFonts w:ascii="Georgia" w:eastAsia="Times New Roman" w:hAnsi="Georgia"/>
          <w:b/>
          <w:bCs/>
          <w:color w:val="5B9BD5" w:themeColor="accent1"/>
          <w:sz w:val="20"/>
          <w:szCs w:val="20"/>
          <w:lang w:eastAsia="ru-RU"/>
        </w:rPr>
      </w:pPr>
    </w:p>
    <w:p w:rsidR="002955AA" w:rsidRPr="00910C3A" w:rsidRDefault="002955AA" w:rsidP="00317351">
      <w:pPr>
        <w:shd w:val="clear" w:color="auto" w:fill="FFFFFF"/>
        <w:spacing w:before="43" w:after="0" w:line="240" w:lineRule="auto"/>
        <w:jc w:val="center"/>
        <w:rPr>
          <w:rFonts w:ascii="Georgia" w:eastAsia="Times New Roman" w:hAnsi="Georgia"/>
          <w:b/>
          <w:bCs/>
          <w:color w:val="5B9BD5" w:themeColor="accent1"/>
          <w:sz w:val="20"/>
          <w:szCs w:val="20"/>
          <w:lang w:eastAsia="ru-RU"/>
        </w:rPr>
      </w:pPr>
    </w:p>
    <w:p w:rsidR="002955AA" w:rsidRPr="00910C3A" w:rsidRDefault="002955AA" w:rsidP="00317351">
      <w:pPr>
        <w:shd w:val="clear" w:color="auto" w:fill="FFFFFF"/>
        <w:spacing w:before="43" w:after="0" w:line="240" w:lineRule="auto"/>
        <w:jc w:val="center"/>
        <w:rPr>
          <w:rFonts w:ascii="Georgia" w:eastAsia="Times New Roman" w:hAnsi="Georgia"/>
          <w:b/>
          <w:bCs/>
          <w:color w:val="5B9BD5" w:themeColor="accent1"/>
          <w:sz w:val="20"/>
          <w:szCs w:val="20"/>
          <w:lang w:eastAsia="ru-RU"/>
        </w:rPr>
      </w:pPr>
    </w:p>
    <w:p w:rsidR="002955AA" w:rsidRPr="00910C3A" w:rsidRDefault="002955AA" w:rsidP="00317351">
      <w:pPr>
        <w:shd w:val="clear" w:color="auto" w:fill="FFFFFF"/>
        <w:spacing w:before="43" w:after="0" w:line="240" w:lineRule="auto"/>
        <w:jc w:val="center"/>
        <w:rPr>
          <w:rFonts w:ascii="Georgia" w:eastAsia="Times New Roman" w:hAnsi="Georgia"/>
          <w:b/>
          <w:bCs/>
          <w:color w:val="5B9BD5" w:themeColor="accent1"/>
          <w:sz w:val="20"/>
          <w:szCs w:val="20"/>
          <w:lang w:eastAsia="ru-RU"/>
        </w:rPr>
      </w:pPr>
    </w:p>
    <w:p w:rsidR="00586B80" w:rsidRDefault="00586B80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2955AA" w:rsidRPr="007D776F" w:rsidRDefault="007D776F" w:rsidP="007D776F">
      <w:pPr>
        <w:shd w:val="clear" w:color="auto" w:fill="FFFFFF"/>
        <w:spacing w:before="43"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Таблица 12</w:t>
      </w:r>
    </w:p>
    <w:p w:rsidR="00317351" w:rsidRPr="000D395B" w:rsidRDefault="00317351" w:rsidP="00317351">
      <w:pPr>
        <w:shd w:val="clear" w:color="auto" w:fill="FFFFFF"/>
        <w:spacing w:before="43"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Контрольно-переводные нормативы по технико-тактической подготовке</w:t>
      </w:r>
      <w:r w:rsidR="00184D74"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групп спортивного совершенствования</w:t>
      </w:r>
      <w:r w:rsidRPr="000D395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(количество), по спортивному результату (%)</w:t>
      </w:r>
    </w:p>
    <w:p w:rsidR="002955AA" w:rsidRPr="000D395B" w:rsidRDefault="002955AA" w:rsidP="00317351">
      <w:pPr>
        <w:shd w:val="clear" w:color="auto" w:fill="FFFFFF"/>
        <w:spacing w:before="4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5857"/>
        <w:gridCol w:w="1275"/>
        <w:gridCol w:w="1236"/>
        <w:gridCol w:w="38"/>
        <w:gridCol w:w="1104"/>
        <w:gridCol w:w="30"/>
        <w:gridCol w:w="1253"/>
        <w:gridCol w:w="30"/>
        <w:gridCol w:w="1240"/>
        <w:gridCol w:w="30"/>
        <w:gridCol w:w="1531"/>
      </w:tblGrid>
      <w:tr w:rsidR="00910C3A" w:rsidRPr="00910C3A" w:rsidTr="00184D74">
        <w:trPr>
          <w:trHeight w:val="420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firstLine="43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№ </w:t>
            </w: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03" w:right="360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Первый год</w:t>
            </w:r>
          </w:p>
        </w:tc>
        <w:tc>
          <w:tcPr>
            <w:tcW w:w="2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30"/>
              <w:jc w:val="right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Второй год</w:t>
            </w:r>
          </w:p>
        </w:tc>
        <w:tc>
          <w:tcPr>
            <w:tcW w:w="2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84DC2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Третий год</w:t>
            </w:r>
          </w:p>
        </w:tc>
      </w:tr>
      <w:tr w:rsidR="00910C3A" w:rsidRPr="00910C3A" w:rsidTr="00184D74">
        <w:trPr>
          <w:trHeight w:val="346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58"/>
              <w:jc w:val="right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72"/>
              <w:jc w:val="right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связ</w:t>
            </w:r>
            <w:proofErr w:type="spellEnd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proofErr w:type="spellStart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нап</w:t>
            </w:r>
            <w:proofErr w:type="spellEnd"/>
            <w:r w:rsidRPr="00A84DC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A84DC2" w:rsidRPr="00A84DC2" w:rsidTr="00184D74">
        <w:trPr>
          <w:trHeight w:val="235"/>
          <w:tblCellSpacing w:w="15" w:type="dxa"/>
        </w:trPr>
        <w:tc>
          <w:tcPr>
            <w:tcW w:w="144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221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Техническая подготовка</w:t>
            </w:r>
          </w:p>
          <w:p w:rsidR="00586B80" w:rsidRPr="00A84DC2" w:rsidRDefault="00586B80" w:rsidP="00A97F63">
            <w:pPr>
              <w:shd w:val="clear" w:color="auto" w:fill="FFFFFF"/>
              <w:spacing w:before="100" w:beforeAutospacing="1" w:after="100" w:afterAutospacing="1" w:line="240" w:lineRule="auto"/>
              <w:ind w:left="22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4DC2" w:rsidRPr="00A84DC2" w:rsidTr="00184D74">
        <w:trPr>
          <w:trHeight w:val="557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сверху у стены стоя к ней лицом и спи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(чередование)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84DC2" w:rsidRPr="00A84DC2" w:rsidTr="00184D74">
        <w:trPr>
          <w:trHeight w:val="792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Подача на точность верхняя прямая по зонам;</w:t>
            </w:r>
          </w:p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 Подача на точность в прыжке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0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0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 w:righ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 w:right="173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 w:right="173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 w:righ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</w:t>
            </w:r>
          </w:p>
        </w:tc>
      </w:tr>
      <w:tr w:rsidR="00A84DC2" w:rsidRPr="00A84DC2" w:rsidTr="00184D74">
        <w:trPr>
          <w:trHeight w:val="607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Нападающий удар пря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мой из зоны 4 в зону 4-5 (с низкой передачи)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84DC2" w:rsidRPr="00A84DC2" w:rsidTr="00184D74">
        <w:trPr>
          <w:trHeight w:val="659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Нападающий удар с переводом из зоны 2 в зону 5, из зоны 4 в зону 1 (с передачи за голову)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84DC2" w:rsidRPr="00A84DC2" w:rsidTr="00184D74">
        <w:trPr>
          <w:trHeight w:val="357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подачи из зоны 5 в зону 2 на точность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84DC2" w:rsidRPr="00A84DC2" w:rsidTr="00184D74">
        <w:trPr>
          <w:trHeight w:val="647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Блокирование групповое (вдвоем) нападающего удара из зон 4 (2) с длин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низкой передачи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lef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C06C8C">
            <w:pPr>
              <w:shd w:val="clear" w:color="auto" w:fill="FFFFFF"/>
              <w:spacing w:before="100" w:beforeAutospacing="1" w:after="100" w:afterAutospacing="1" w:line="240" w:lineRule="auto"/>
              <w:ind w:righ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84DC2" w:rsidRPr="00A84DC2" w:rsidTr="00184D74">
        <w:trPr>
          <w:trHeight w:val="132"/>
          <w:tblCellSpacing w:w="15" w:type="dxa"/>
        </w:trPr>
        <w:tc>
          <w:tcPr>
            <w:tcW w:w="144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955AA" w:rsidRDefault="002955AA" w:rsidP="00A97F63">
            <w:pPr>
              <w:shd w:val="clear" w:color="auto" w:fill="FFFFFF"/>
              <w:spacing w:before="100" w:beforeAutospacing="1" w:after="100" w:afterAutospacing="1" w:line="240" w:lineRule="auto"/>
              <w:ind w:left="2232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Тактическая подготовка</w:t>
            </w:r>
          </w:p>
          <w:p w:rsidR="00586B80" w:rsidRPr="00A84DC2" w:rsidRDefault="00586B80" w:rsidP="00A97F63">
            <w:pPr>
              <w:shd w:val="clear" w:color="auto" w:fill="FFFFFF"/>
              <w:spacing w:before="100" w:beforeAutospacing="1" w:after="100" w:afterAutospacing="1" w:line="240" w:lineRule="auto"/>
              <w:ind w:left="223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4DC2" w:rsidRPr="00A84DC2" w:rsidTr="00184D74">
        <w:trPr>
          <w:trHeight w:val="605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right="3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передача из зоны 3 в зону 4 или 2 (стоя спиной) в соответствии с сигналом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955AA" w:rsidRPr="00A84DC2" w:rsidRDefault="002955AA" w:rsidP="002955AA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84DC2" w:rsidRPr="00A84DC2" w:rsidTr="002955AA">
        <w:trPr>
          <w:trHeight w:val="663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передача в прыжке из зоны 3 в зону 4 или 2 (стоя спиной) в соответствии с сигналом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84DC2" w:rsidRPr="00A84DC2" w:rsidTr="002955AA">
        <w:trPr>
          <w:trHeight w:val="645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Нападающий удар, или «скидка» в зависимости от того, поставлен блок или нет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84DC2" w:rsidRPr="00A84DC2" w:rsidTr="002955AA">
        <w:trPr>
          <w:trHeight w:val="1046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Командные действия: прием пода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чи, вторая передача из зоны 3 в зону 4 или 2 (по заданию) и нападающий удар (вторая пере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дача выполняется выходящим игроком)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84DC2" w:rsidRPr="00A84DC2" w:rsidTr="002955AA">
        <w:trPr>
          <w:trHeight w:val="750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Блокирование одиночное напа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дающих ударов из зон 4, 3, 2 со второй передачи. Зона неиз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вестна, направление удара диаго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нальное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84DC2" w:rsidRPr="00A84DC2" w:rsidTr="002955AA">
        <w:trPr>
          <w:trHeight w:val="1084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Командные действия: орга</w:t>
            </w: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низация защитных действий по системе игры «углом вперед» и «углом назад» по заданию после нападения соперников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84DC2" w:rsidRPr="00A84DC2" w:rsidTr="002955AA">
        <w:trPr>
          <w:trHeight w:val="120"/>
          <w:tblCellSpacing w:w="15" w:type="dxa"/>
        </w:trPr>
        <w:tc>
          <w:tcPr>
            <w:tcW w:w="144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216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Интегральная подготовка</w:t>
            </w:r>
          </w:p>
          <w:p w:rsidR="00586B80" w:rsidRPr="00A84DC2" w:rsidRDefault="00586B80" w:rsidP="00A97F63">
            <w:pPr>
              <w:shd w:val="clear" w:color="auto" w:fill="FFFFFF"/>
              <w:spacing w:before="100" w:beforeAutospacing="1" w:after="100" w:afterAutospacing="1" w:line="240" w:lineRule="auto"/>
              <w:ind w:left="21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4DC2" w:rsidRPr="00A84DC2" w:rsidTr="002955AA">
        <w:trPr>
          <w:trHeight w:val="288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-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Нападающий удар - блокирование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84DC2" w:rsidRPr="00A84DC2" w:rsidTr="002955AA">
        <w:trPr>
          <w:trHeight w:val="276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-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Блокирование -вторая передача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84DC2" w:rsidRPr="00A84DC2" w:rsidTr="002955AA">
        <w:trPr>
          <w:trHeight w:val="756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955AA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Переход после подачи</w:t>
            </w:r>
            <w:r w:rsidR="002955AA" w:rsidRPr="00A84D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к защитным действиям, после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защитных- к нападению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84DC2" w:rsidRPr="00A84DC2" w:rsidTr="002955AA">
        <w:trPr>
          <w:trHeight w:val="168"/>
          <w:tblCellSpacing w:w="15" w:type="dxa"/>
        </w:trPr>
        <w:tc>
          <w:tcPr>
            <w:tcW w:w="144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2246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Спортивный результат</w:t>
            </w:r>
          </w:p>
          <w:p w:rsidR="00586B80" w:rsidRPr="00A84DC2" w:rsidRDefault="00586B80" w:rsidP="00A97F63">
            <w:pPr>
              <w:shd w:val="clear" w:color="auto" w:fill="FFFFFF"/>
              <w:spacing w:before="100" w:beforeAutospacing="1" w:after="100" w:afterAutospacing="1" w:line="240" w:lineRule="auto"/>
              <w:ind w:left="22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4DC2" w:rsidRPr="00A84DC2" w:rsidTr="002955AA">
        <w:trPr>
          <w:trHeight w:val="276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подач в игре (%)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84DC2" w:rsidRPr="00A84DC2" w:rsidTr="002955AA">
        <w:trPr>
          <w:trHeight w:val="768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Эффективность нападения в игре</w:t>
            </w:r>
            <w:r w:rsidR="002955AA" w:rsidRPr="00A84D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(%)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- выигрыш</w:t>
            </w:r>
          </w:p>
          <w:p w:rsidR="00317351" w:rsidRPr="00A84DC2" w:rsidRDefault="00317351" w:rsidP="002955AA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- проигрыш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777D1" w:rsidRPr="00A84DC2" w:rsidRDefault="005777D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38</w:t>
            </w: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777D1" w:rsidRPr="00A84DC2" w:rsidRDefault="005777D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777D1" w:rsidRPr="00A84DC2" w:rsidRDefault="005777D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777D1" w:rsidRPr="00A84DC2" w:rsidRDefault="005777D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777D1" w:rsidRPr="00A84DC2" w:rsidRDefault="005777D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42</w:t>
            </w: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777D1" w:rsidRPr="00A84DC2" w:rsidRDefault="005777D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  <w:p w:rsidR="00317351" w:rsidRPr="00A84DC2" w:rsidRDefault="00317351" w:rsidP="005777D1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A84DC2" w:rsidRPr="00A84DC2" w:rsidTr="002955AA">
        <w:trPr>
          <w:trHeight w:val="384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-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Полезное блокирование в игре (%)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A84DC2" w:rsidRPr="00A84DC2" w:rsidTr="002955AA">
        <w:trPr>
          <w:trHeight w:val="396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right="-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Ошибки при приеме подачи в игре (%)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7351" w:rsidRPr="00A84DC2" w:rsidRDefault="00317351" w:rsidP="00A97F63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4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</w:tbl>
    <w:p w:rsidR="005777D1" w:rsidRPr="00910C3A" w:rsidRDefault="005777D1" w:rsidP="005777D1">
      <w:pPr>
        <w:pStyle w:val="a8"/>
        <w:rPr>
          <w:color w:val="5B9BD5" w:themeColor="accent1"/>
          <w:lang w:eastAsia="ru-RU"/>
        </w:rPr>
      </w:pPr>
    </w:p>
    <w:p w:rsidR="005777D1" w:rsidRPr="00910C3A" w:rsidRDefault="005777D1" w:rsidP="005777D1">
      <w:pPr>
        <w:pStyle w:val="a8"/>
        <w:rPr>
          <w:color w:val="5B9BD5" w:themeColor="accent1"/>
          <w:lang w:eastAsia="ru-RU"/>
        </w:rPr>
      </w:pPr>
    </w:p>
    <w:p w:rsidR="00184D74" w:rsidRDefault="00184D74" w:rsidP="005777D1">
      <w:pPr>
        <w:pStyle w:val="a8"/>
        <w:jc w:val="center"/>
        <w:rPr>
          <w:rFonts w:ascii="Times New Roman" w:hAnsi="Times New Roman"/>
          <w:b/>
          <w:color w:val="5B9BD5" w:themeColor="accent1"/>
          <w:sz w:val="24"/>
          <w:szCs w:val="24"/>
          <w:lang w:eastAsia="ru-RU"/>
        </w:rPr>
      </w:pPr>
    </w:p>
    <w:p w:rsidR="00A84DC2" w:rsidRDefault="00A84DC2" w:rsidP="005777D1">
      <w:pPr>
        <w:pStyle w:val="a8"/>
        <w:jc w:val="center"/>
        <w:rPr>
          <w:rFonts w:ascii="Times New Roman" w:hAnsi="Times New Roman"/>
          <w:b/>
          <w:color w:val="5B9BD5" w:themeColor="accent1"/>
          <w:sz w:val="24"/>
          <w:szCs w:val="24"/>
          <w:lang w:eastAsia="ru-RU"/>
        </w:rPr>
      </w:pPr>
    </w:p>
    <w:p w:rsidR="00184D74" w:rsidRDefault="00184D74" w:rsidP="005777D1">
      <w:pPr>
        <w:pStyle w:val="a8"/>
        <w:jc w:val="center"/>
        <w:rPr>
          <w:rFonts w:ascii="Times New Roman" w:hAnsi="Times New Roman"/>
          <w:b/>
          <w:color w:val="5B9BD5" w:themeColor="accent1"/>
          <w:sz w:val="24"/>
          <w:szCs w:val="24"/>
          <w:lang w:eastAsia="ru-RU"/>
        </w:rPr>
      </w:pPr>
    </w:p>
    <w:p w:rsidR="00184D74" w:rsidRDefault="00184D74" w:rsidP="005777D1">
      <w:pPr>
        <w:pStyle w:val="a8"/>
        <w:jc w:val="center"/>
        <w:rPr>
          <w:rFonts w:ascii="Times New Roman" w:hAnsi="Times New Roman"/>
          <w:b/>
          <w:color w:val="5B9BD5" w:themeColor="accent1"/>
          <w:sz w:val="24"/>
          <w:szCs w:val="24"/>
          <w:lang w:eastAsia="ru-RU"/>
        </w:rPr>
      </w:pPr>
    </w:p>
    <w:p w:rsidR="00184D74" w:rsidRDefault="00184D74" w:rsidP="005777D1">
      <w:pPr>
        <w:pStyle w:val="a8"/>
        <w:jc w:val="center"/>
        <w:rPr>
          <w:rFonts w:ascii="Times New Roman" w:hAnsi="Times New Roman"/>
          <w:b/>
          <w:color w:val="5B9BD5" w:themeColor="accent1"/>
          <w:sz w:val="24"/>
          <w:szCs w:val="24"/>
          <w:lang w:eastAsia="ru-RU"/>
        </w:rPr>
      </w:pPr>
    </w:p>
    <w:p w:rsidR="005777D1" w:rsidRPr="00A84DC2" w:rsidRDefault="005777D1" w:rsidP="005777D1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4DC2">
        <w:rPr>
          <w:rFonts w:ascii="Times New Roman" w:hAnsi="Times New Roman"/>
          <w:b/>
          <w:sz w:val="24"/>
          <w:szCs w:val="24"/>
          <w:lang w:eastAsia="ru-RU"/>
        </w:rPr>
        <w:t>Индивидуальная карта спортсмена</w:t>
      </w:r>
      <w:r w:rsidR="00184D74" w:rsidRPr="00A84DC2">
        <w:rPr>
          <w:rFonts w:ascii="Times New Roman" w:hAnsi="Times New Roman"/>
          <w:b/>
          <w:sz w:val="24"/>
          <w:szCs w:val="24"/>
          <w:lang w:eastAsia="ru-RU"/>
        </w:rPr>
        <w:t xml:space="preserve"> (групп спортивного совершенствования)</w:t>
      </w:r>
    </w:p>
    <w:p w:rsidR="005777D1" w:rsidRPr="00A84DC2" w:rsidRDefault="005777D1" w:rsidP="005777D1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A84DC2">
        <w:rPr>
          <w:rFonts w:ascii="Times New Roman" w:hAnsi="Times New Roman"/>
          <w:sz w:val="24"/>
          <w:szCs w:val="24"/>
          <w:lang w:eastAsia="ru-RU"/>
        </w:rPr>
        <w:t>Ф.И.О. ____________________________________________ дата и место рождения__________________________________________________</w:t>
      </w:r>
    </w:p>
    <w:p w:rsidR="005777D1" w:rsidRPr="00A84DC2" w:rsidRDefault="005777D1" w:rsidP="005777D1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A84DC2">
        <w:rPr>
          <w:rFonts w:ascii="Times New Roman" w:hAnsi="Times New Roman"/>
          <w:sz w:val="24"/>
          <w:szCs w:val="24"/>
          <w:lang w:eastAsia="ru-RU"/>
        </w:rPr>
        <w:t>Год, месяц начала занятия спортом __________________________Волейболом______________________________________________________</w:t>
      </w:r>
    </w:p>
    <w:p w:rsidR="005777D1" w:rsidRPr="00A84DC2" w:rsidRDefault="005777D1" w:rsidP="005777D1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A84DC2">
        <w:rPr>
          <w:rFonts w:ascii="Times New Roman" w:hAnsi="Times New Roman"/>
          <w:sz w:val="24"/>
          <w:szCs w:val="24"/>
          <w:lang w:eastAsia="ru-RU"/>
        </w:rPr>
        <w:t xml:space="preserve">Спортивная школа __________________________________Спортивное </w:t>
      </w:r>
      <w:proofErr w:type="spellStart"/>
      <w:r w:rsidRPr="00A84DC2">
        <w:rPr>
          <w:rFonts w:ascii="Times New Roman" w:hAnsi="Times New Roman"/>
          <w:sz w:val="24"/>
          <w:szCs w:val="24"/>
          <w:lang w:eastAsia="ru-RU"/>
        </w:rPr>
        <w:t>общество_______________Город</w:t>
      </w:r>
      <w:proofErr w:type="spellEnd"/>
      <w:r w:rsidRPr="00A84DC2">
        <w:rPr>
          <w:rFonts w:ascii="Times New Roman" w:hAnsi="Times New Roman"/>
          <w:sz w:val="24"/>
          <w:szCs w:val="24"/>
          <w:lang w:eastAsia="ru-RU"/>
        </w:rPr>
        <w:t>, республика____________________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A84DC2" w:rsidRPr="00A84DC2" w:rsidTr="00A97F63">
        <w:tc>
          <w:tcPr>
            <w:tcW w:w="1456" w:type="dxa"/>
            <w:vMerge w:val="restart"/>
          </w:tcPr>
          <w:p w:rsidR="00DF6142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 xml:space="preserve">Год </w:t>
            </w:r>
          </w:p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456" w:type="dxa"/>
            <w:vMerge w:val="restart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Дата обследования</w:t>
            </w:r>
          </w:p>
        </w:tc>
        <w:tc>
          <w:tcPr>
            <w:tcW w:w="10192" w:type="dxa"/>
            <w:gridSpan w:val="7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1456" w:type="dxa"/>
            <w:vMerge w:val="restart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Заключение врача</w:t>
            </w:r>
          </w:p>
        </w:tc>
      </w:tr>
      <w:tr w:rsidR="00A84DC2" w:rsidRPr="00A84DC2" w:rsidTr="00A97F63"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Длина тела, см</w:t>
            </w:r>
          </w:p>
        </w:tc>
        <w:tc>
          <w:tcPr>
            <w:tcW w:w="1456" w:type="dxa"/>
            <w:vMerge w:val="restart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Масса тела, кг</w:t>
            </w:r>
          </w:p>
        </w:tc>
        <w:tc>
          <w:tcPr>
            <w:tcW w:w="1456" w:type="dxa"/>
            <w:vMerge w:val="restart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Длина голени, см</w:t>
            </w:r>
          </w:p>
        </w:tc>
        <w:tc>
          <w:tcPr>
            <w:tcW w:w="1456" w:type="dxa"/>
            <w:vMerge w:val="restart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Сила сгибателей кисти</w:t>
            </w:r>
          </w:p>
        </w:tc>
        <w:tc>
          <w:tcPr>
            <w:tcW w:w="1456" w:type="dxa"/>
            <w:vMerge w:val="restart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ЖЭЛ</w:t>
            </w:r>
          </w:p>
        </w:tc>
        <w:tc>
          <w:tcPr>
            <w:tcW w:w="2912" w:type="dxa"/>
            <w:gridSpan w:val="2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МПК</w:t>
            </w: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DC2" w:rsidRPr="00A84DC2" w:rsidTr="005777D1"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Мл/мин</w:t>
            </w: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84DC2">
              <w:rPr>
                <w:rFonts w:ascii="Times New Roman" w:hAnsi="Times New Roman"/>
                <w:b/>
                <w:u w:val="single"/>
              </w:rPr>
              <w:t>мл/мин</w:t>
            </w:r>
          </w:p>
          <w:p w:rsidR="005777D1" w:rsidRPr="00A84DC2" w:rsidRDefault="005777D1" w:rsidP="005777D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кг</w:t>
            </w:r>
          </w:p>
        </w:tc>
        <w:tc>
          <w:tcPr>
            <w:tcW w:w="1456" w:type="dxa"/>
            <w:vMerge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DC2" w:rsidRPr="00A84DC2" w:rsidTr="005777D1"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Первый</w:t>
            </w:r>
          </w:p>
          <w:p w:rsidR="005777D1" w:rsidRPr="00A84DC2" w:rsidRDefault="005777D1" w:rsidP="005777D1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Второй</w:t>
            </w:r>
          </w:p>
          <w:p w:rsidR="005777D1" w:rsidRPr="00A84DC2" w:rsidRDefault="005777D1" w:rsidP="005777D1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Третий</w:t>
            </w: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777D1" w:rsidRPr="00A84DC2" w:rsidRDefault="005777D1" w:rsidP="005777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7D1" w:rsidRPr="00A84DC2" w:rsidRDefault="005777D1" w:rsidP="005777D1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A84DC2" w:rsidRPr="00A84DC2" w:rsidTr="00A97F63">
        <w:tc>
          <w:tcPr>
            <w:tcW w:w="1820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 xml:space="preserve">Год </w:t>
            </w:r>
          </w:p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20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Дата обследования</w:t>
            </w:r>
          </w:p>
        </w:tc>
        <w:tc>
          <w:tcPr>
            <w:tcW w:w="10920" w:type="dxa"/>
            <w:gridSpan w:val="6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Физическая подготовленность</w:t>
            </w:r>
          </w:p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4DC2" w:rsidRPr="00A84DC2" w:rsidTr="00A97F63"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Общая</w:t>
            </w:r>
          </w:p>
        </w:tc>
        <w:tc>
          <w:tcPr>
            <w:tcW w:w="5460" w:type="dxa"/>
            <w:gridSpan w:val="3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Специальная</w:t>
            </w:r>
          </w:p>
        </w:tc>
      </w:tr>
      <w:tr w:rsidR="00A84DC2" w:rsidRPr="00A84DC2" w:rsidTr="00A97F63"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Бег 30 м, с</w:t>
            </w:r>
          </w:p>
        </w:tc>
        <w:tc>
          <w:tcPr>
            <w:tcW w:w="1820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Челночный бег (5х6м) или «елочка», с</w:t>
            </w:r>
          </w:p>
        </w:tc>
        <w:tc>
          <w:tcPr>
            <w:tcW w:w="1820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Прыжок в длину с места, см</w:t>
            </w:r>
          </w:p>
        </w:tc>
        <w:tc>
          <w:tcPr>
            <w:tcW w:w="1820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Прыжок вверх, отталкиваясь двумя ногами с места, см</w:t>
            </w:r>
          </w:p>
        </w:tc>
        <w:tc>
          <w:tcPr>
            <w:tcW w:w="3640" w:type="dxa"/>
            <w:gridSpan w:val="2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Метание набивного мяча 1 кг из-за головы двумя руками, м</w:t>
            </w:r>
          </w:p>
        </w:tc>
      </w:tr>
      <w:tr w:rsidR="00A84DC2" w:rsidRPr="00A84DC2" w:rsidTr="005777D1"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Merge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сидя</w:t>
            </w: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стоя</w:t>
            </w:r>
          </w:p>
        </w:tc>
      </w:tr>
      <w:tr w:rsidR="00A84DC2" w:rsidRPr="00A84DC2" w:rsidTr="005777D1"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Первый</w:t>
            </w:r>
          </w:p>
          <w:p w:rsidR="00DF6142" w:rsidRPr="00A84DC2" w:rsidRDefault="00DF6142" w:rsidP="00DF6142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Второй</w:t>
            </w:r>
          </w:p>
          <w:p w:rsidR="00DF6142" w:rsidRPr="00A84DC2" w:rsidRDefault="00DF6142" w:rsidP="00DF6142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Третий</w:t>
            </w: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7D1" w:rsidRPr="00A84DC2" w:rsidRDefault="005777D1" w:rsidP="005777D1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1276"/>
        <w:gridCol w:w="917"/>
        <w:gridCol w:w="1067"/>
        <w:gridCol w:w="1151"/>
        <w:gridCol w:w="1826"/>
        <w:gridCol w:w="1134"/>
        <w:gridCol w:w="1193"/>
        <w:gridCol w:w="1075"/>
        <w:gridCol w:w="1807"/>
      </w:tblGrid>
      <w:tr w:rsidR="00A84DC2" w:rsidRPr="00A84DC2" w:rsidTr="00DF6142">
        <w:tc>
          <w:tcPr>
            <w:tcW w:w="988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lastRenderedPageBreak/>
              <w:t xml:space="preserve">Год </w:t>
            </w:r>
          </w:p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850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Дата обследования</w:t>
            </w:r>
          </w:p>
        </w:tc>
        <w:tc>
          <w:tcPr>
            <w:tcW w:w="7513" w:type="dxa"/>
            <w:gridSpan w:val="6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Техническая подготовленность, количество</w:t>
            </w:r>
          </w:p>
        </w:tc>
        <w:tc>
          <w:tcPr>
            <w:tcW w:w="3402" w:type="dxa"/>
            <w:gridSpan w:val="3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Тренировочная и соревновательная деятельность</w:t>
            </w:r>
          </w:p>
        </w:tc>
        <w:tc>
          <w:tcPr>
            <w:tcW w:w="1807" w:type="dxa"/>
            <w:vMerge w:val="restart"/>
          </w:tcPr>
          <w:p w:rsidR="00DF6142" w:rsidRPr="00A84DC2" w:rsidRDefault="00DF6142" w:rsidP="00DF614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Лучшие спортивные результаты</w:t>
            </w:r>
          </w:p>
        </w:tc>
      </w:tr>
      <w:tr w:rsidR="00A84DC2" w:rsidRPr="00A84DC2" w:rsidTr="00DF6142">
        <w:tc>
          <w:tcPr>
            <w:tcW w:w="988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Вторая передача на точность из зоны 3 в зону 4</w:t>
            </w:r>
          </w:p>
        </w:tc>
        <w:tc>
          <w:tcPr>
            <w:tcW w:w="1276" w:type="dxa"/>
            <w:vMerge w:val="restart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Передача мяча сверху двумя руками, стоя и сидя у стены</w:t>
            </w:r>
          </w:p>
        </w:tc>
        <w:tc>
          <w:tcPr>
            <w:tcW w:w="917" w:type="dxa"/>
            <w:vMerge w:val="restart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Подача</w:t>
            </w:r>
          </w:p>
        </w:tc>
        <w:tc>
          <w:tcPr>
            <w:tcW w:w="1067" w:type="dxa"/>
            <w:vMerge w:val="restart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Прием подачи</w:t>
            </w:r>
          </w:p>
        </w:tc>
        <w:tc>
          <w:tcPr>
            <w:tcW w:w="1151" w:type="dxa"/>
            <w:vMerge w:val="restart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Нападающий удар</w:t>
            </w:r>
          </w:p>
        </w:tc>
        <w:tc>
          <w:tcPr>
            <w:tcW w:w="1826" w:type="dxa"/>
            <w:vMerge w:val="restart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Чередование способов передачи и приема мяча сверху, снизу</w:t>
            </w:r>
          </w:p>
        </w:tc>
        <w:tc>
          <w:tcPr>
            <w:tcW w:w="3402" w:type="dxa"/>
            <w:gridSpan w:val="3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Количество рабочих дней</w:t>
            </w:r>
          </w:p>
        </w:tc>
        <w:tc>
          <w:tcPr>
            <w:tcW w:w="1807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DC2" w:rsidRPr="00A84DC2" w:rsidTr="00DF6142">
        <w:tc>
          <w:tcPr>
            <w:tcW w:w="988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067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151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826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Контрольных игр</w:t>
            </w:r>
          </w:p>
        </w:tc>
        <w:tc>
          <w:tcPr>
            <w:tcW w:w="1193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Календарных игр</w:t>
            </w:r>
          </w:p>
        </w:tc>
        <w:tc>
          <w:tcPr>
            <w:tcW w:w="1075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b/>
              </w:rPr>
            </w:pPr>
            <w:r w:rsidRPr="00A84DC2">
              <w:rPr>
                <w:rFonts w:ascii="Times New Roman" w:hAnsi="Times New Roman"/>
                <w:b/>
              </w:rPr>
              <w:t>Тренировочных занятий</w:t>
            </w:r>
          </w:p>
        </w:tc>
        <w:tc>
          <w:tcPr>
            <w:tcW w:w="1807" w:type="dxa"/>
            <w:vMerge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DC2" w:rsidRPr="00A84DC2" w:rsidTr="00DF6142">
        <w:tc>
          <w:tcPr>
            <w:tcW w:w="988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Первый</w:t>
            </w:r>
          </w:p>
          <w:p w:rsidR="00DF6142" w:rsidRPr="00A84DC2" w:rsidRDefault="00DF6142" w:rsidP="00DF6142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Второй</w:t>
            </w:r>
          </w:p>
          <w:p w:rsidR="00DF6142" w:rsidRPr="00A84DC2" w:rsidRDefault="00DF6142" w:rsidP="00DF6142">
            <w:pPr>
              <w:pStyle w:val="a8"/>
              <w:rPr>
                <w:rFonts w:ascii="Times New Roman" w:hAnsi="Times New Roman"/>
              </w:rPr>
            </w:pPr>
            <w:r w:rsidRPr="00A84DC2">
              <w:rPr>
                <w:rFonts w:ascii="Times New Roman" w:hAnsi="Times New Roman"/>
              </w:rPr>
              <w:t>Третий</w:t>
            </w:r>
          </w:p>
        </w:tc>
        <w:tc>
          <w:tcPr>
            <w:tcW w:w="850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F6142" w:rsidRPr="00A84DC2" w:rsidRDefault="00DF6142" w:rsidP="00DF61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B80" w:rsidRDefault="00586B80" w:rsidP="00DF6142">
      <w:pPr>
        <w:pStyle w:val="a8"/>
        <w:rPr>
          <w:rFonts w:ascii="Times New Roman" w:hAnsi="Times New Roman"/>
        </w:rPr>
        <w:sectPr w:rsidR="00586B80" w:rsidSect="00586B80">
          <w:type w:val="continuous"/>
          <w:pgSz w:w="16838" w:h="11906" w:orient="landscape"/>
          <w:pgMar w:top="851" w:right="567" w:bottom="851" w:left="1418" w:header="709" w:footer="709" w:gutter="0"/>
          <w:cols w:space="708"/>
          <w:docGrid w:linePitch="360"/>
        </w:sectPr>
      </w:pPr>
    </w:p>
    <w:p w:rsidR="00317351" w:rsidRPr="00A84DC2" w:rsidRDefault="00317351" w:rsidP="00910C3A">
      <w:pPr>
        <w:pageBreakBefore/>
        <w:shd w:val="clear" w:color="auto" w:fill="FFFFFF"/>
        <w:spacing w:before="101" w:after="0" w:line="240" w:lineRule="auto"/>
        <w:ind w:righ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4D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проведения контрольных испытаний и экзаменов выделяются учебные часы, распределение которых осуществляется таким образом, чтобы контроль подготовленности осуществлялся в начале и конце учебного года, на наиболее ответственных этапах подготовки. Испы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тания целесообразно проводить в виде соревнований несколько дней.</w:t>
      </w:r>
    </w:p>
    <w:p w:rsidR="00317351" w:rsidRPr="00A84DC2" w:rsidRDefault="00317351" w:rsidP="00910C3A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4DC2">
        <w:rPr>
          <w:rFonts w:ascii="Arial" w:eastAsia="Times New Roman" w:hAnsi="Arial" w:cs="Arial"/>
          <w:sz w:val="24"/>
          <w:szCs w:val="24"/>
          <w:lang w:eastAsia="ru-RU"/>
        </w:rPr>
        <w:t>Особое внимание следует обратить на соблюдение процедуры при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ема контрольных испытаний. Описание условий их выполнения дол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жно быть заранее доведено до сведения занимающихся (вывешено на стенде).</w:t>
      </w:r>
    </w:p>
    <w:p w:rsidR="00317351" w:rsidRPr="00A84DC2" w:rsidRDefault="00317351" w:rsidP="00910C3A">
      <w:pPr>
        <w:shd w:val="clear" w:color="auto" w:fill="FFFFFF"/>
        <w:spacing w:before="100" w:beforeAutospacing="1" w:after="0" w:line="240" w:lineRule="auto"/>
        <w:ind w:right="14" w:firstLine="2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4DC2">
        <w:rPr>
          <w:rFonts w:ascii="Arial" w:eastAsia="Times New Roman" w:hAnsi="Arial" w:cs="Arial"/>
          <w:sz w:val="24"/>
          <w:szCs w:val="24"/>
          <w:lang w:eastAsia="ru-RU"/>
        </w:rPr>
        <w:t>Тренеры и волейболисты в конце этапов и годичного цикла под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водят итоги проделанной работы, анализируют данные контроля и учета, основу которых составляют количественные показатели (арсе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нал технико-тактических действий, количество выполненных конт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рольных упражнений по видам подготовки и их результаты, время, затраченное на отдельные виды подготовки, объем и интенсивность тренировочных нагрузок, эффективность действий волейболистов в учебных, контрольных, календарных играх и т. д.).</w:t>
      </w:r>
    </w:p>
    <w:p w:rsidR="00317351" w:rsidRPr="00A84DC2" w:rsidRDefault="00317351" w:rsidP="00910C3A">
      <w:pPr>
        <w:shd w:val="clear" w:color="auto" w:fill="FFFFFF"/>
        <w:spacing w:before="100" w:beforeAutospacing="1" w:after="374" w:line="240" w:lineRule="auto"/>
        <w:ind w:righ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4DC2">
        <w:rPr>
          <w:rFonts w:ascii="Arial" w:eastAsia="Times New Roman" w:hAnsi="Arial" w:cs="Arial"/>
          <w:sz w:val="24"/>
          <w:szCs w:val="24"/>
          <w:lang w:eastAsia="ru-RU"/>
        </w:rPr>
        <w:t>На основании данных контроля решается вопрос об уровне подго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товленности обучающихся и комплектовании групп по годам обуче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ния - первого, второго, третьего. Один и тот же волейболист в зави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симости от показанных результатов при приеме в группы спортивно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го совершенствования может быть зачислен в группу первого, второго или третьего года обучения. Волейболист, не выполняющий установ</w:t>
      </w:r>
      <w:r w:rsidRPr="00A84DC2">
        <w:rPr>
          <w:rFonts w:ascii="Arial" w:eastAsia="Times New Roman" w:hAnsi="Arial" w:cs="Arial"/>
          <w:sz w:val="24"/>
          <w:szCs w:val="24"/>
          <w:lang w:eastAsia="ru-RU"/>
        </w:rPr>
        <w:softHyphen/>
        <w:t>ленные требования, может быть отчислен из спортивной школы.</w:t>
      </w:r>
    </w:p>
    <w:p w:rsidR="0016274D" w:rsidRPr="00910C3A" w:rsidRDefault="0016274D" w:rsidP="00910C3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91EFF" w:rsidRPr="000D395B" w:rsidRDefault="00D44009" w:rsidP="00D44009">
      <w:pPr>
        <w:shd w:val="clear" w:color="auto" w:fill="FFFFFF"/>
        <w:spacing w:before="245" w:after="0" w:line="240" w:lineRule="auto"/>
        <w:ind w:left="115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1.3.</w:t>
      </w:r>
      <w:r w:rsidR="00491EFF"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КОНТРОЛЬНО-НОРМАТИВНЫЕ ТРЕБОВАНИЯ В ГРУППАХ ВСМ</w:t>
      </w:r>
    </w:p>
    <w:p w:rsidR="00491EFF" w:rsidRPr="000D395B" w:rsidRDefault="00491EFF" w:rsidP="00184D74">
      <w:pPr>
        <w:shd w:val="clear" w:color="auto" w:fill="FFFFFF"/>
        <w:spacing w:before="259" w:after="0" w:line="240" w:lineRule="auto"/>
        <w:ind w:firstLine="3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Приемные требования тесно связаны с модельными характерис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тиками волейболистов-выпускников детско-юношеских школ олим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пийского резерва с ориентацией в перспективе на модельные уровни сильнейших игроков команд высших разрядов. Описание и методика проведения контрольных нормативов приведена в разделе для групп спортивного совершенствования.</w:t>
      </w:r>
    </w:p>
    <w:p w:rsidR="00586B80" w:rsidRPr="000D395B" w:rsidRDefault="00491EFF" w:rsidP="00184D74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86B80" w:rsidRPr="000D395B" w:rsidSect="00ED367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Переводные требования логически увязаны с модельными харак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теристиками волейболистов команд высших разрядов и, по существу, являются ступенью отбора в эти команды. В различных элитных командах с учетом материально-технической базы, тренерским виде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нием игры контрольные нормативы могут отличаться по своему составу, но они должны быть по физической, технической, тактичес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кой и интегральной подготовке.</w:t>
      </w:r>
    </w:p>
    <w:p w:rsidR="007D776F" w:rsidRPr="007D776F" w:rsidRDefault="007D776F" w:rsidP="007D776F">
      <w:pPr>
        <w:shd w:val="clear" w:color="auto" w:fill="FFFFFF"/>
        <w:spacing w:before="100" w:beforeAutospacing="1" w:after="0" w:line="240" w:lineRule="auto"/>
        <w:ind w:left="14" w:firstLine="288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Таблица 13</w:t>
      </w:r>
    </w:p>
    <w:p w:rsidR="00491EFF" w:rsidRPr="00DE4C78" w:rsidRDefault="00DE4C78" w:rsidP="00DE4C78">
      <w:pPr>
        <w:shd w:val="clear" w:color="auto" w:fill="FFFFFF"/>
        <w:spacing w:before="101" w:after="0" w:line="240" w:lineRule="auto"/>
        <w:ind w:left="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E4C7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   </w:t>
      </w:r>
      <w:r w:rsidR="00491EFF" w:rsidRPr="00DE4C7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Приемные нормативы для зачисления в группы высшего спортивного мастерства (юниоры</w:t>
      </w:r>
      <w:r w:rsidRPr="00DE4C7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, юниорки</w:t>
      </w:r>
      <w:r w:rsidR="00491EFF" w:rsidRPr="00DE4C7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5833"/>
        <w:gridCol w:w="1417"/>
        <w:gridCol w:w="1276"/>
        <w:gridCol w:w="1417"/>
        <w:gridCol w:w="1417"/>
      </w:tblGrid>
      <w:tr w:rsidR="00C06C8C" w:rsidRPr="00491EFF" w:rsidTr="00C06C8C">
        <w:trPr>
          <w:trHeight w:val="18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ind w:left="72" w:right="43" w:firstLine="29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ind w:left="274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D44009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D44009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Юниоры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Юниорки</w:t>
            </w:r>
          </w:p>
        </w:tc>
      </w:tr>
      <w:tr w:rsidR="00C06C8C" w:rsidRPr="00491EFF" w:rsidTr="00C06C8C">
        <w:trPr>
          <w:trHeight w:val="384"/>
          <w:tblCellSpacing w:w="15" w:type="dxa"/>
        </w:trPr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C06C8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5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C06C8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C06C8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связ</w:t>
            </w:r>
            <w:proofErr w:type="spellEnd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C06C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нап</w:t>
            </w:r>
            <w:proofErr w:type="spellEnd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C06C8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связ</w:t>
            </w:r>
            <w:proofErr w:type="spellEnd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C06C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нап</w:t>
            </w:r>
            <w:proofErr w:type="spellEnd"/>
            <w:r w:rsidRPr="00D44009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.</w:t>
            </w:r>
          </w:p>
        </w:tc>
      </w:tr>
      <w:tr w:rsidR="00C06C8C" w:rsidRPr="00D44009" w:rsidTr="00C06C8C">
        <w:trPr>
          <w:trHeight w:val="18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C06C8C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C06C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ind w:left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6C8C" w:rsidRPr="00D44009" w:rsidTr="00C06C8C">
        <w:trPr>
          <w:trHeight w:val="29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Длина тела,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190</w:t>
            </w:r>
          </w:p>
        </w:tc>
      </w:tr>
      <w:tr w:rsidR="00C06C8C" w:rsidRPr="00D44009" w:rsidTr="000E1EEF">
        <w:trPr>
          <w:trHeight w:val="26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Бег 30 м, с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4,3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4,5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5,2</w:t>
            </w:r>
          </w:p>
        </w:tc>
      </w:tr>
      <w:tr w:rsidR="00C06C8C" w:rsidRPr="00D44009" w:rsidTr="00C06C8C">
        <w:trPr>
          <w:trHeight w:val="36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Бег 92 м с изменением направления, «елочка», с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23,0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23,6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25,0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25,5</w:t>
            </w:r>
          </w:p>
        </w:tc>
      </w:tr>
      <w:tr w:rsidR="00C06C8C" w:rsidRPr="00D44009" w:rsidTr="00C06C8C">
        <w:trPr>
          <w:trHeight w:val="288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Прыжок в длину с места,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280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227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235</w:t>
            </w:r>
          </w:p>
        </w:tc>
      </w:tr>
      <w:tr w:rsidR="00C06C8C" w:rsidRPr="00D44009" w:rsidTr="00C06C8C">
        <w:trPr>
          <w:trHeight w:val="396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Прыжок вверх толчком двух ног, с места, см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i/>
                <w:iCs/>
                <w:lang w:eastAsia="ru-RU"/>
              </w:rPr>
              <w:t>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86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</w:tr>
      <w:tr w:rsidR="00C06C8C" w:rsidRPr="00D44009" w:rsidTr="00C06C8C">
        <w:trPr>
          <w:trHeight w:val="756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Default="00C06C8C" w:rsidP="000E1EEF">
            <w:pPr>
              <w:pStyle w:val="a8"/>
              <w:rPr>
                <w:lang w:eastAsia="ru-RU"/>
              </w:rPr>
            </w:pPr>
          </w:p>
          <w:p w:rsidR="000E1EEF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Метание набивного мяча 1 кг из-за головы двумя руками, м:</w:t>
            </w:r>
            <w:r w:rsidR="000E1EEF">
              <w:rPr>
                <w:lang w:eastAsia="ru-RU"/>
              </w:rPr>
              <w:t xml:space="preserve"> </w:t>
            </w:r>
            <w:r w:rsidRPr="00D44009">
              <w:rPr>
                <w:lang w:eastAsia="ru-RU"/>
              </w:rPr>
              <w:t>- сидя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- стоя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Default="00C06C8C" w:rsidP="000E1EEF">
            <w:pPr>
              <w:pStyle w:val="a8"/>
              <w:rPr>
                <w:lang w:eastAsia="ru-RU"/>
              </w:rPr>
            </w:pPr>
          </w:p>
          <w:p w:rsidR="00C06C8C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 xml:space="preserve">14,0 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18,0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Default="00C06C8C" w:rsidP="000E1EEF">
            <w:pPr>
              <w:pStyle w:val="a8"/>
              <w:rPr>
                <w:lang w:eastAsia="ru-RU"/>
              </w:rPr>
            </w:pPr>
          </w:p>
          <w:p w:rsidR="00C06C8C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 xml:space="preserve">14,5 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19,0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Default="00C06C8C" w:rsidP="000E1EEF">
            <w:pPr>
              <w:pStyle w:val="a8"/>
              <w:rPr>
                <w:lang w:eastAsia="ru-RU"/>
              </w:rPr>
            </w:pPr>
          </w:p>
          <w:p w:rsidR="00C06C8C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8,5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15,5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Default="00C06C8C" w:rsidP="000E1EEF">
            <w:pPr>
              <w:pStyle w:val="a8"/>
              <w:rPr>
                <w:lang w:eastAsia="ru-RU"/>
              </w:rPr>
            </w:pPr>
          </w:p>
          <w:p w:rsidR="00C06C8C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8,9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16,0</w:t>
            </w:r>
          </w:p>
        </w:tc>
      </w:tr>
      <w:tr w:rsidR="00C06C8C" w:rsidRPr="00D44009" w:rsidTr="00C06C8C">
        <w:trPr>
          <w:trHeight w:val="156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Становая сила, кг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</w:tr>
      <w:tr w:rsidR="00C06C8C" w:rsidRPr="00D44009" w:rsidTr="00C06C8C">
        <w:trPr>
          <w:trHeight w:val="368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C06C8C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C06C8C">
            <w:pPr>
              <w:shd w:val="clear" w:color="auto" w:fill="FFFFFF"/>
              <w:spacing w:before="100" w:beforeAutospacing="1" w:after="100" w:afterAutospacing="1" w:line="240" w:lineRule="auto"/>
              <w:ind w:right="288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ind w:lef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6C8C" w:rsidRPr="00D44009" w:rsidTr="00C06C8C">
        <w:trPr>
          <w:trHeight w:val="62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Передача сверху у стены стоя лицом и спиной (чередование)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C06C8C" w:rsidRPr="00D44009" w:rsidTr="00C06C8C">
        <w:trPr>
          <w:trHeight w:val="62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а) Подача на точность верхняя</w:t>
            </w:r>
            <w:r w:rsidRPr="00D44009">
              <w:rPr>
                <w:lang w:eastAsia="ru-RU"/>
              </w:rPr>
              <w:br/>
              <w:t>прямая по зонам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б) Подача на точность в прыжке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E1EEF" w:rsidRDefault="000E1EEF" w:rsidP="000E1EEF">
            <w:pPr>
              <w:pStyle w:val="a8"/>
              <w:rPr>
                <w:lang w:eastAsia="ru-RU"/>
              </w:rPr>
            </w:pPr>
          </w:p>
          <w:p w:rsidR="000E1EEF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 xml:space="preserve">8 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E1EEF" w:rsidRDefault="000E1EEF" w:rsidP="000E1EEF">
            <w:pPr>
              <w:pStyle w:val="a8"/>
              <w:rPr>
                <w:lang w:eastAsia="ru-RU"/>
              </w:rPr>
            </w:pP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8</w:t>
            </w:r>
          </w:p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1EEF" w:rsidRDefault="000E1EEF" w:rsidP="000E1EEF">
            <w:pPr>
              <w:pStyle w:val="a8"/>
              <w:rPr>
                <w:lang w:eastAsia="ru-RU"/>
              </w:rPr>
            </w:pPr>
          </w:p>
          <w:p w:rsidR="00C06C8C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0E1EEF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1EEF" w:rsidRDefault="000E1EEF" w:rsidP="000E1EEF">
            <w:pPr>
              <w:pStyle w:val="a8"/>
              <w:rPr>
                <w:lang w:eastAsia="ru-RU"/>
              </w:rPr>
            </w:pPr>
          </w:p>
          <w:p w:rsidR="00C06C8C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0E1EEF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06C8C" w:rsidRPr="00D44009" w:rsidTr="00C06C8C">
        <w:trPr>
          <w:trHeight w:val="62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Нападающий удар из зоны 4 в зону 4-5 (с низкой передачи)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06C8C" w:rsidRPr="00D44009" w:rsidTr="00C06C8C">
        <w:trPr>
          <w:trHeight w:val="636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11ападающий удар с переводом из зоны 2 в зону 5, из зоны 4 в зону 1 (с передачи за голову)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06C8C" w:rsidRPr="00D44009" w:rsidTr="00C06C8C">
        <w:trPr>
          <w:trHeight w:val="576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Прием подачи из зоны 5 в зону 2 на точность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C06C8C" w:rsidRPr="00D44009" w:rsidTr="00C06C8C">
        <w:trPr>
          <w:trHeight w:val="398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Блокирование групповое(вдвоем) нападающего удара из зон 4(2) с длинной низкой передачи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06C8C" w:rsidRPr="00D44009" w:rsidTr="00C06C8C">
        <w:trPr>
          <w:trHeight w:val="408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C06C8C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C06C8C">
            <w:pPr>
              <w:shd w:val="clear" w:color="auto" w:fill="FFFFFF"/>
              <w:spacing w:before="100" w:beforeAutospacing="1" w:after="100" w:afterAutospacing="1" w:line="240" w:lineRule="auto"/>
              <w:ind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C06C8C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6C8C" w:rsidRPr="00D44009" w:rsidTr="00C06C8C">
        <w:trPr>
          <w:trHeight w:val="408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Вторая передача из зоны 3 в зону 4 или 2 (стоя спиной) в соответствии с сигналом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C06C8C" w:rsidRPr="00D44009" w:rsidTr="00C06C8C">
        <w:trPr>
          <w:trHeight w:val="408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Вторая передача в прыжке из зоны 3 в зону 4 или 2 (стоя спиной) в соответствии с сигналом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C06C8C" w:rsidRPr="00D44009" w:rsidTr="00C06C8C">
        <w:trPr>
          <w:trHeight w:val="408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Нападающий удар, или «скидка» в зависимости от того, поставлен блок или нет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C06C8C" w:rsidRPr="00D44009" w:rsidTr="00C06C8C">
        <w:trPr>
          <w:trHeight w:val="756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Командные действия: прием подачи, вторая передача из зоны 3 в зону 4 или 2 (по заданию) и нападающий удар (вторая передача выходящим игроком)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C06C8C" w:rsidRPr="00D44009" w:rsidTr="00C06C8C">
        <w:trPr>
          <w:trHeight w:val="720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Блокирование одиночное нападающих ударов из зон 4, 3, 2 со второй передачи. Зона неизвестна, направление удара диагональное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C06C8C" w:rsidRPr="00D44009" w:rsidTr="00C06C8C">
        <w:trPr>
          <w:trHeight w:val="729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Командные действия: организация защиты по системе «углом вперед» и «углом назад» по заданию после нападения соперников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0E1EEF" w:rsidRPr="00D44009" w:rsidTr="000E1EEF">
        <w:trPr>
          <w:trHeight w:val="401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0E1EEF" w:rsidRPr="00D44009" w:rsidRDefault="000E1EEF" w:rsidP="000E1EE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0E1EEF" w:rsidRPr="00D44009" w:rsidRDefault="000E1EEF" w:rsidP="000E1EEF">
            <w:pPr>
              <w:shd w:val="clear" w:color="auto" w:fill="FFFFFF"/>
              <w:spacing w:before="100" w:beforeAutospacing="1" w:after="100" w:afterAutospacing="1" w:line="240" w:lineRule="auto"/>
              <w:ind w:right="288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Интегральная подготовка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0E1EEF" w:rsidRPr="00D44009" w:rsidRDefault="000E1EEF" w:rsidP="00D44009">
            <w:pPr>
              <w:shd w:val="clear" w:color="auto" w:fill="FFFFFF"/>
              <w:spacing w:before="100" w:beforeAutospacing="1" w:after="100" w:afterAutospacing="1" w:line="240" w:lineRule="auto"/>
              <w:ind w:lef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E1EEF" w:rsidRPr="00D44009" w:rsidRDefault="000E1EEF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1EEF" w:rsidRPr="00D44009" w:rsidRDefault="000E1EEF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1EEF" w:rsidRPr="00D44009" w:rsidRDefault="000E1EEF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6C8C" w:rsidRPr="00D44009" w:rsidTr="00C06C8C">
        <w:trPr>
          <w:trHeight w:val="62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Нападающий удар - блокирование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C06C8C" w:rsidRPr="00D44009" w:rsidTr="00C06C8C">
        <w:trPr>
          <w:trHeight w:val="624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Блокирование— вторая передача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C06C8C" w:rsidRPr="00D44009" w:rsidTr="00C06C8C">
        <w:trPr>
          <w:trHeight w:val="612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Переход после подачи к защитным действиям, после защитных - к нападению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6C8C" w:rsidRPr="00D44009" w:rsidRDefault="00C06C8C" w:rsidP="000E1EEF">
            <w:pPr>
              <w:pStyle w:val="a8"/>
              <w:rPr>
                <w:lang w:eastAsia="ru-RU"/>
              </w:rPr>
            </w:pPr>
            <w:r w:rsidRPr="00D44009">
              <w:rPr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C8C" w:rsidRPr="00D44009" w:rsidRDefault="000E1EEF" w:rsidP="000E1EEF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</w:tbl>
    <w:p w:rsidR="0016274D" w:rsidRDefault="0016274D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586B80" w:rsidRDefault="00586B80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586B80" w:rsidRDefault="00586B80" w:rsidP="00835D1B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  <w:sectPr w:rsidR="00586B80" w:rsidSect="00960527">
          <w:pgSz w:w="16838" w:h="11906" w:orient="landscape"/>
          <w:pgMar w:top="851" w:right="567" w:bottom="851" w:left="1418" w:header="709" w:footer="709" w:gutter="0"/>
          <w:cols w:space="708"/>
          <w:docGrid w:linePitch="360"/>
        </w:sectPr>
      </w:pPr>
    </w:p>
    <w:p w:rsidR="000E1EEF" w:rsidRDefault="000E1EEF" w:rsidP="000E1EEF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lastRenderedPageBreak/>
        <w:t xml:space="preserve">1.4. </w:t>
      </w:r>
      <w:r w:rsidR="00F00E38" w:rsidRPr="00ED367C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Содержание и методика контрольных испытаний,</w:t>
      </w:r>
    </w:p>
    <w:p w:rsidR="00F00E38" w:rsidRPr="00ED367C" w:rsidRDefault="00F00E38" w:rsidP="000E1EEF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  <w:r w:rsidRPr="00ED367C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включенных в программу</w:t>
      </w:r>
      <w:r w:rsidR="00D44009" w:rsidRPr="00ED367C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 для групп</w:t>
      </w:r>
      <w:r w:rsidR="000E1EEF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 СО, НП, УТ</w:t>
      </w:r>
      <w:r w:rsidR="00C55718" w:rsidRPr="00ED367C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:</w:t>
      </w:r>
    </w:p>
    <w:p w:rsidR="00C55718" w:rsidRPr="00D44009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55718" w:rsidRPr="00DE4C78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i/>
          <w:u w:val="single"/>
          <w:bdr w:val="none" w:sz="0" w:space="0" w:color="auto" w:frame="1"/>
          <w:lang w:eastAsia="ru-RU"/>
        </w:rPr>
      </w:pP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Ф</w:t>
      </w:r>
      <w:r w:rsidR="00C55718"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ИЗИЧЕСКОЕ РАЗВИТИЕ</w:t>
      </w:r>
      <w:r w:rsidRPr="00DE4C78">
        <w:rPr>
          <w:rFonts w:ascii="Arial" w:hAnsi="Arial" w:cs="Arial"/>
          <w:i/>
          <w:u w:val="single"/>
          <w:bdr w:val="none" w:sz="0" w:space="0" w:color="auto" w:frame="1"/>
          <w:lang w:eastAsia="ru-RU"/>
        </w:rPr>
        <w:t>. </w:t>
      </w:r>
    </w:p>
    <w:p w:rsidR="00F00E38" w:rsidRPr="00ED367C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ED367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Обследование физического развития производится по общепринятой методике биометрических измерений.</w:t>
      </w:r>
    </w:p>
    <w:p w:rsidR="00C55718" w:rsidRPr="000D395B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</w:pPr>
    </w:p>
    <w:p w:rsidR="00ED367C" w:rsidRPr="00DE4C78" w:rsidRDefault="00F00E38" w:rsidP="002A2D6C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</w:pP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Ф</w:t>
      </w:r>
      <w:r w:rsidR="00C55718"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ИЗИЧЕСКАЯ ПОДГОТОВКА</w:t>
      </w:r>
    </w:p>
    <w:p w:rsidR="00ED367C" w:rsidRPr="000D395B" w:rsidRDefault="00ED367C" w:rsidP="002A2D6C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bdr w:val="none" w:sz="0" w:space="0" w:color="auto" w:frame="1"/>
          <w:lang w:eastAsia="ru-RU"/>
        </w:rPr>
      </w:pPr>
    </w:p>
    <w:p w:rsidR="00C55718" w:rsidRPr="000D395B" w:rsidRDefault="00C55718" w:rsidP="002A2D6C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1</w:t>
      </w:r>
      <w:r w:rsidR="00ED367C"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Бег 30 м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Испытание проводится по обще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принятой методике, старт высокий («стойка волейболиста»).</w:t>
      </w:r>
    </w:p>
    <w:p w:rsidR="00C55718" w:rsidRPr="000D395B" w:rsidRDefault="00ED367C" w:rsidP="00ED367C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2. </w:t>
      </w:r>
      <w:r w:rsidR="00C55718"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Бег 30 м: 5x6м</w:t>
      </w:r>
      <w:r w:rsidR="00C55718"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 расстоянии 6 м чертятся две линии - стартовая и контрольная. По зрительному сигналу учащийся бежит, преодолевая расстояние 6 м пять раз. При изменении движения в обратном направле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нии обе ноги испытуемого должны пересечь линию.</w:t>
      </w:r>
    </w:p>
    <w:p w:rsidR="00C55718" w:rsidRPr="000D395B" w:rsidRDefault="00ED367C" w:rsidP="00ED367C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3. </w:t>
      </w:r>
      <w:r w:rsidR="00C55718"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Бег 92</w:t>
      </w:r>
      <w:r w:rsidR="00C55718"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 м 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 пределах границ волейбольной площадки. На волей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больной площадке расположить 7 набивных (1 кг) мячей, мяч № 7 на расстоянии 1 м от лицевой линии. Спортсмен располагается за лице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вой линией. По сигналу он начинает бег, касаясь мячей поочередно (№ 1, 2, 3, 4, 5, 6), каждый раз возвращаясь и касаясь мяча за лицевой линией (№ 7). Время фиксируется секундомером.</w:t>
      </w:r>
    </w:p>
    <w:p w:rsidR="00C55718" w:rsidRPr="000D395B" w:rsidRDefault="00ED367C" w:rsidP="00ED367C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4. </w:t>
      </w:r>
      <w:r w:rsidR="00C55718"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Прыжок вверх с места</w:t>
      </w:r>
      <w:r w:rsidR="00C55718"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, 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отталкиваясь двумя ногами. Для этой цели применяется приспособление конструкции В.М. Абалакова «Косой эк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ран» или другие, позволяющие измерить высоту подъема общего центра масс при подскоке вверх. Нельзя отталкиваться и приземляться за пре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делами квадрата 50x50 см. Число попыток - три. Учитывается лучший результат. При проведении испытания должны соблюдаться единые тре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бования (точка отсчета при положении стоя на всей ступне, при прыжке с места - со взмахом рук). Из трех попыток учитывается лучший ре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зультат.</w:t>
      </w:r>
    </w:p>
    <w:p w:rsidR="00C55718" w:rsidRPr="000D395B" w:rsidRDefault="00ED367C" w:rsidP="00ED367C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5. </w:t>
      </w:r>
      <w:r w:rsidR="00C55718"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Прыжок в длину с места</w:t>
      </w:r>
      <w:r w:rsidR="00C55718"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Замер делается от контрольной линии до ближайшего к ней следа испытуемого при приземлении. Из трех попыток учитывается лучший результат.</w:t>
      </w:r>
    </w:p>
    <w:p w:rsidR="00C55718" w:rsidRPr="000D395B" w:rsidRDefault="00ED367C" w:rsidP="00ED367C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6. </w:t>
      </w:r>
      <w:r w:rsidR="00C55718"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Метание набивного мяча массой 1 кг из-за головы двумя руками</w:t>
      </w:r>
      <w:r w:rsidR="00C55718"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Метание с 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 Метание сидя. При этом плечи должны быть на уровне линии отсчета (а не ступни ног). Даются три попытки в каждом виде метания. Учитывается лучший ре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softHyphen/>
        <w:t>зультат.</w:t>
      </w:r>
    </w:p>
    <w:p w:rsidR="00C55718" w:rsidRPr="000D395B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C55718" w:rsidRPr="00DE4C78" w:rsidRDefault="00C55718" w:rsidP="002A2D6C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</w:pP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ТЕХНИЧЕСКАЯ ПОДГОТОВКА</w:t>
      </w:r>
    </w:p>
    <w:p w:rsidR="00ED367C" w:rsidRPr="000D395B" w:rsidRDefault="00ED367C" w:rsidP="002A2D6C">
      <w:pPr>
        <w:shd w:val="clear" w:color="auto" w:fill="FFFFFF"/>
        <w:spacing w:after="0" w:line="270" w:lineRule="atLeast"/>
        <w:jc w:val="both"/>
        <w:textAlignment w:val="baseline"/>
        <w:rPr>
          <w:b/>
          <w:i/>
          <w:sz w:val="16"/>
          <w:szCs w:val="16"/>
          <w:u w:val="single"/>
        </w:rPr>
      </w:pPr>
    </w:p>
    <w:p w:rsidR="00C55718" w:rsidRPr="000D395B" w:rsidRDefault="00ED367C" w:rsidP="00ED367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D395B">
        <w:rPr>
          <w:rFonts w:ascii="Arial" w:hAnsi="Arial" w:cs="Arial"/>
          <w:b/>
          <w:i/>
          <w:sz w:val="20"/>
          <w:szCs w:val="20"/>
        </w:rPr>
        <w:t xml:space="preserve">1. </w:t>
      </w:r>
      <w:r w:rsidR="00C55718" w:rsidRPr="000D395B">
        <w:rPr>
          <w:rFonts w:ascii="Arial" w:hAnsi="Arial" w:cs="Arial"/>
          <w:b/>
          <w:i/>
          <w:sz w:val="20"/>
          <w:szCs w:val="20"/>
        </w:rPr>
        <w:t>ИСПЫТАНИЯ НА ТОЧНОСТЬ ВТОРОЙ ПЕРЕДАЧИ</w:t>
      </w:r>
    </w:p>
    <w:p w:rsidR="00C55718" w:rsidRPr="000D395B" w:rsidRDefault="00C55718" w:rsidP="00ED367C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 испытаниях создаются условия, при которых можно получить количественный результат: устанавливаются ограничители расстояния и высоты передачи – рейки, цветные ленты, обручи, наносятся линии. При передачах из зоны 3 в зону 4 расстояние передачи 3-</w:t>
      </w:r>
      <w:smartTag w:uri="urn:schemas-microsoft-com:office:smarttags" w:element="metricconverter">
        <w:smartTagPr>
          <w:attr w:name="ProductID" w:val="3,5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3,5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, высота ограничителей </w:t>
      </w:r>
      <w:smartTag w:uri="urn:schemas-microsoft-com:office:smarttags" w:element="metricconverter">
        <w:smartTagPr>
          <w:attr w:name="ProductID" w:val="3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3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. расстояние от сетки не более </w:t>
      </w:r>
      <w:smartTag w:uri="urn:schemas-microsoft-com:office:smarttags" w:element="metricconverter">
        <w:smartTagPr>
          <w:attr w:name="ProductID" w:val="1,5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1,5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 Если устанавливаются мишени (обруч, «маяк»), их высота над сеткой 30-</w:t>
      </w:r>
      <w:smartTag w:uri="urn:schemas-microsoft-com:office:smarttags" w:element="metricconverter">
        <w:smartTagPr>
          <w:attr w:name="ProductID" w:val="40 с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40 см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, расстояние от боковой линии </w:t>
      </w:r>
      <w:smartTag w:uri="urn:schemas-microsoft-com:office:smarttags" w:element="metricconverter">
        <w:smartTagPr>
          <w:attr w:name="ProductID" w:val="1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1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20-</w:t>
      </w:r>
      <w:smartTag w:uri="urn:schemas-microsoft-com:office:smarttags" w:element="metricconverter">
        <w:smartTagPr>
          <w:attr w:name="ProductID" w:val="30 с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30 см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от сетки. При передачи из зоны 2 в зону 4 расстояние передачи 5-</w:t>
      </w:r>
      <w:smartTag w:uri="urn:schemas-microsoft-com:office:smarttags" w:element="metricconverter">
        <w:smartTagPr>
          <w:attr w:name="ProductID" w:val="6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6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. Каждый учащийся выполняет 5 попыток: учитывается количество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передач, отвечающих требованиям в испытании, а также качество исполнения передачи (передача с нарушением правил игры не засчитывается).</w:t>
      </w:r>
    </w:p>
    <w:p w:rsidR="00C55718" w:rsidRPr="000D395B" w:rsidRDefault="00ED367C" w:rsidP="00ED367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D395B">
        <w:rPr>
          <w:rFonts w:ascii="Arial" w:hAnsi="Arial" w:cs="Arial"/>
          <w:b/>
          <w:i/>
          <w:sz w:val="20"/>
          <w:szCs w:val="20"/>
        </w:rPr>
        <w:t xml:space="preserve">2. </w:t>
      </w:r>
      <w:r w:rsidR="00C55718" w:rsidRPr="000D395B">
        <w:rPr>
          <w:rFonts w:ascii="Arial" w:hAnsi="Arial" w:cs="Arial"/>
          <w:b/>
          <w:i/>
          <w:sz w:val="20"/>
          <w:szCs w:val="20"/>
        </w:rPr>
        <w:t>ИСПЫТАНИЯ В ПЕРЕДАЧАХ СВЕРХУ У СТЕНЫ, СТОЯ ЛИЦОМ И СПИНОЙ (ЧЕРЕДОВАНИЕ</w:t>
      </w:r>
      <w:r w:rsidR="00CE4011" w:rsidRPr="000D395B">
        <w:rPr>
          <w:rFonts w:ascii="Arial" w:hAnsi="Arial" w:cs="Arial"/>
          <w:b/>
          <w:i/>
        </w:rPr>
        <w:t>)</w:t>
      </w:r>
    </w:p>
    <w:p w:rsidR="00C55718" w:rsidRPr="000D395B" w:rsidRDefault="00C55718" w:rsidP="00ED367C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Учащийся располагается на расстоянии </w:t>
      </w:r>
      <w:smartTag w:uri="urn:schemas-microsoft-com:office:smarttags" w:element="metricconverter">
        <w:smartTagPr>
          <w:attr w:name="ProductID" w:val="3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3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от стены, на высоте </w:t>
      </w:r>
      <w:smartTag w:uri="urn:schemas-microsoft-com:office:smarttags" w:element="metricconverter">
        <w:smartTagPr>
          <w:attr w:name="ProductID" w:val="4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4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на стене делается контрольная линия – надо стремиться выдерживать расстояние от стены и высоту передач. </w:t>
      </w:r>
      <w:proofErr w:type="gramStart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Учащийся  подбрасывает</w:t>
      </w:r>
      <w:proofErr w:type="gramEnd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мяч над собой и передачей посылает его в стену, выполняет передачу над собой и поворачивается на 180˚ (спиной к стене), выполняет передачу, стоя спиной, поворачивается кругом, выполняет передачу, стоя лицом к стене и т.д. Передачи, стоя лицом над собой и стоя спиной, составляют одну серию. Учитывается максимальное количество серий. Устанавливается минимальное число серий для каждого года обучения. </w:t>
      </w:r>
    </w:p>
    <w:p w:rsidR="00C55718" w:rsidRPr="000D395B" w:rsidRDefault="00ED367C" w:rsidP="00ED367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D395B">
        <w:rPr>
          <w:rFonts w:ascii="Arial" w:hAnsi="Arial" w:cs="Arial"/>
          <w:b/>
          <w:i/>
          <w:sz w:val="20"/>
          <w:szCs w:val="20"/>
        </w:rPr>
        <w:t xml:space="preserve">3. </w:t>
      </w:r>
      <w:r w:rsidR="00C55718" w:rsidRPr="000D395B">
        <w:rPr>
          <w:rFonts w:ascii="Arial" w:hAnsi="Arial" w:cs="Arial"/>
          <w:b/>
          <w:i/>
          <w:sz w:val="20"/>
          <w:szCs w:val="20"/>
        </w:rPr>
        <w:t>ИСПЫТАНИЯ НА ТОЧНОСТЬ ПОДАЧ</w:t>
      </w:r>
    </w:p>
    <w:p w:rsidR="00C55718" w:rsidRPr="000D395B" w:rsidRDefault="00C55718" w:rsidP="00ED367C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Основные требования: при качественном техническом исполнении заданного способа подачи послать мяч в определенном направлении – в определенный участок площадки. Эти участки следующие: правая (левая) половина площадки, зона 4-5 (1-2), площадь у боковых линий в зонах 5-4 (1-2) размером 6х2 м, в зоне 6 у лицевой линии размером 3х3 м. Каждый учащийся выполняет 5 попыток.</w:t>
      </w:r>
    </w:p>
    <w:p w:rsidR="00C55718" w:rsidRPr="000D395B" w:rsidRDefault="00ED367C" w:rsidP="00ED367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D395B">
        <w:rPr>
          <w:rFonts w:ascii="Arial" w:hAnsi="Arial" w:cs="Arial"/>
          <w:b/>
          <w:i/>
          <w:sz w:val="20"/>
          <w:szCs w:val="20"/>
        </w:rPr>
        <w:t xml:space="preserve">4. </w:t>
      </w:r>
      <w:r w:rsidR="00C55718" w:rsidRPr="000D395B">
        <w:rPr>
          <w:rFonts w:ascii="Arial" w:hAnsi="Arial" w:cs="Arial"/>
          <w:b/>
          <w:i/>
          <w:sz w:val="20"/>
          <w:szCs w:val="20"/>
        </w:rPr>
        <w:t>ИСПЫТАНИЯ НА ТОЧНОСТЬ НАПАДАЮЩИХ УДАРОВ</w:t>
      </w:r>
    </w:p>
    <w:p w:rsidR="00C55718" w:rsidRPr="000D395B" w:rsidRDefault="00C55718" w:rsidP="00ED367C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Требования в этих испытаниях сводятся к тому, чтобы качественно в техническом исполнении произвести тот или иной нападающий удар, учащиеся могли достаточно сильно послать мяч с определенной точностью. При ударах из зоны 4 в зоны 4-5 площадь попадания ограничивается лицевой, боковой линиями и линией нападения, на расстоянии </w:t>
      </w:r>
      <w:smartTag w:uri="urn:schemas-microsoft-com:office:smarttags" w:element="metricconverter">
        <w:smartTagPr>
          <w:attr w:name="ProductID" w:val="3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3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от боковой. При ударах с переводом площадь ограничена боковой линией и линией, параллельной ей на расстоянии </w:t>
      </w:r>
      <w:smartTag w:uri="urn:schemas-microsoft-com:office:smarttags" w:element="metricconverter">
        <w:smartTagPr>
          <w:attr w:name="ProductID" w:val="2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2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 Если удар из зоны 4, то в зонах 1-2, при ударах из зоны 2 – в зонах 4-5. Каждый учащийся должен выполнить 5 попыток.</w:t>
      </w:r>
    </w:p>
    <w:p w:rsidR="00C55718" w:rsidRPr="000D395B" w:rsidRDefault="00ED367C" w:rsidP="00ED367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D395B">
        <w:rPr>
          <w:rFonts w:ascii="Arial" w:hAnsi="Arial" w:cs="Arial"/>
          <w:b/>
          <w:i/>
          <w:sz w:val="20"/>
          <w:szCs w:val="20"/>
        </w:rPr>
        <w:t xml:space="preserve">5. </w:t>
      </w:r>
      <w:r w:rsidR="00C55718" w:rsidRPr="000D395B">
        <w:rPr>
          <w:rFonts w:ascii="Arial" w:hAnsi="Arial" w:cs="Arial"/>
          <w:b/>
          <w:i/>
          <w:sz w:val="20"/>
          <w:szCs w:val="20"/>
        </w:rPr>
        <w:t>ИСПЫТАНИЯ НА ТОЧНОСТЬ ПЕРВОЙ ПЕРЕДАЧИ (ПРИЕМ МЯЧА)</w:t>
      </w:r>
    </w:p>
    <w:p w:rsidR="00C55718" w:rsidRPr="000D395B" w:rsidRDefault="00C55718" w:rsidP="00ED367C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Испытания преследуют цель определить степень владения навыками приема подачи. Выполняется подача, нацеленная на зону, где расположен испытуемый. Только при этом условии идут в зачет попытки. При наличии специального снаряда «</w:t>
      </w:r>
      <w:proofErr w:type="spellStart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мячемета</w:t>
      </w:r>
      <w:proofErr w:type="spellEnd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» мяч посылается с его помощью. Принимая мяч в зоне 6 (5), учащийся должен направить его через ленту, натянутую на расстоянии </w:t>
      </w:r>
      <w:smartTag w:uri="urn:schemas-microsoft-com:office:smarttags" w:element="metricconverter">
        <w:smartTagPr>
          <w:attr w:name="ProductID" w:val="1,5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1,5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от сетки и на высоте </w:t>
      </w:r>
      <w:smartTag w:uri="urn:schemas-microsoft-com:office:smarttags" w:element="metricconverter">
        <w:smartTagPr>
          <w:attr w:name="ProductID" w:val="3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3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, в зону 3 или 2. Если мяч выйдет за пределы указанной зоны или заденет сетку, то такая попытка не засчитывается. Вместо ленты можно установить рейку. Очень хорошо установить на площадке обод диаметром </w:t>
      </w:r>
      <w:smartTag w:uri="urn:schemas-microsoft-com:office:smarttags" w:element="metricconverter">
        <w:smartTagPr>
          <w:attr w:name="ProductID" w:val="2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2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на высоте </w:t>
      </w:r>
      <w:smartTag w:uri="urn:schemas-microsoft-com:office:smarttags" w:element="metricconverter">
        <w:smartTagPr>
          <w:attr w:name="ProductID" w:val="1,5 м"/>
        </w:smartTagPr>
        <w:r w:rsidRPr="000D395B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1,5 м</w:t>
        </w:r>
      </w:smartTag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 который и будет служить мишенью. Каждому учащемуся дается 5 попыток, для 15-16 лет – 8. Подачи в группах НП нижние, с 12-4 лет – верхние, в 15-16 лет – планирующие. Учитываются количество попаданий и качество выполнения.</w:t>
      </w:r>
    </w:p>
    <w:p w:rsidR="00C55718" w:rsidRPr="000D395B" w:rsidRDefault="00ED367C" w:rsidP="00ED367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D395B">
        <w:rPr>
          <w:rFonts w:ascii="Arial" w:hAnsi="Arial" w:cs="Arial"/>
          <w:b/>
          <w:i/>
          <w:sz w:val="20"/>
          <w:szCs w:val="20"/>
        </w:rPr>
        <w:t xml:space="preserve">6. </w:t>
      </w:r>
      <w:r w:rsidR="00C55718" w:rsidRPr="000D395B">
        <w:rPr>
          <w:rFonts w:ascii="Arial" w:hAnsi="Arial" w:cs="Arial"/>
          <w:b/>
          <w:i/>
          <w:sz w:val="20"/>
          <w:szCs w:val="20"/>
        </w:rPr>
        <w:t>ИСПЫТАНИЯ В БЛОКИРОВАНИИ</w:t>
      </w:r>
    </w:p>
    <w:p w:rsidR="00C55718" w:rsidRPr="000D395B" w:rsidRDefault="00C55718" w:rsidP="00ED367C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При одиночном блокировании учащийся располагается в зоне 3 и в момент передачи на удар выходит в соответствующую зону для постановки блока. Направление удара известно, высота передачи на удар тоже. Дается 5 попыток каждому занимающемуся.</w:t>
      </w:r>
    </w:p>
    <w:p w:rsidR="00C55718" w:rsidRPr="000D395B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i/>
          <w:bdr w:val="none" w:sz="0" w:space="0" w:color="auto" w:frame="1"/>
          <w:lang w:eastAsia="ru-RU"/>
        </w:rPr>
      </w:pPr>
    </w:p>
    <w:p w:rsidR="00C55718" w:rsidRPr="00DE4C78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</w:pP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ТАКТИЧЕСКАЯ ПОДГОТОВКА</w:t>
      </w:r>
    </w:p>
    <w:p w:rsidR="00ED367C" w:rsidRPr="000D395B" w:rsidRDefault="00ED367C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 1. Действия при второй передаче, стоя и в прыжке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Расположение испытуемого в зоне 3 (или на границе с зоной 3). Сигналом служат: зажигание ламп за сеткой (па сетке), положение рук тренера (учащегося) за сеткой, звуковой сигнал (команда, свисток). Мяч первой передачей («</w:t>
      </w:r>
      <w:proofErr w:type="spellStart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мячемет</w:t>
      </w:r>
      <w:proofErr w:type="spellEnd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» или игрок) посылается из глубины площадки. Сигнал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подается в тот момент, когда мяч начинает опускаться вниз. Задания следуют в различном порядке. Даются 6 попыток (примерно поровну в каждую зону). Учитываются количество правильно выполненных заданий и точность передачи с соблюдением правил игры.</w:t>
      </w: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2. Действия при нападающих ударах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Нападающий удар или «скидка» (передача через сетку в прыжке) в зависимости от того, поставлен «блок» или пет. Блок имитируется специальными приспособлениями (типа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«механический блок» и др.).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«Блокировать» может партнер, стоя па подставке. «Блок» появляется во время отталкивания нападающего при прыжке. Учитываются количество правильно выполненных заданий и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точность полета мяча.</w:t>
      </w:r>
    </w:p>
    <w:p w:rsidR="00DE4C78" w:rsidRDefault="00DE4C7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3. Командные действия в нападении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 этих испытаниях выявляется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умение учащихся взаимодействовать в составе команды. Содержание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испытаний составляют действия: прием подачи, вторая передача игроком линии нападения или выходящим с задней линии к сетке и нападающий удар одним из учащихся, другие выполняют имитацию удара, окрестные перемещения в зонах и др. (по заданию). Характер взаимодействий</w:t>
      </w:r>
      <w:r w:rsidR="00C5571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 условия испытаний представлены в оценочной таблице. Даются 6 попыток. Требования такие же, как при групповых действиях.</w:t>
      </w:r>
    </w:p>
    <w:p w:rsidR="00DE4C78" w:rsidRDefault="00DE4C7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F00E38" w:rsidRPr="000D395B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 xml:space="preserve">4. </w:t>
      </w:r>
      <w:r w:rsidR="00F00E38"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Действия при одиночном блокировании</w:t>
      </w:r>
      <w:r w:rsidR="00F00E38"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="00F00E3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Основное требование в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F00E3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испытаниях - выявить умение в блокировании: выбор места, своевременная постановка рук на пути мяча. Надо определить зону, откуда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F00E3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будет произведен удар (четвертая, третья или вторая), направление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F00E38"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удара - по диагонали. Дается по 10 попыток в каждом испытании (примерно поровну по видам задания). Учитываются количество правильно выполненных заданий и качество блокирования (техническое исполнение).</w:t>
      </w:r>
    </w:p>
    <w:p w:rsidR="00DE4C78" w:rsidRDefault="00DE4C7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5. Командные действия в защите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Основные требования - командные действия при построении защитных действий по системе «углом вперед» и «углом назад». Нападающая команда чередует действия в нападении: удары из различных зон и в разных направлениях, обманные удары и «скидки». Даются 10 попыток в двух расстановках, после 5 попыток игроки передней и задней линий меняются местами. Учитываются количество правильно выполненных действий и ошибки.</w:t>
      </w:r>
    </w:p>
    <w:p w:rsidR="00C55718" w:rsidRPr="000D395B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C55718" w:rsidRPr="00DE4C78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</w:pP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И</w:t>
      </w:r>
      <w:r w:rsidR="00C55718"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НТЕГРАЛЬНАЯ</w:t>
      </w: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 xml:space="preserve"> </w:t>
      </w:r>
      <w:r w:rsidR="00C55718"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ПОДГОТОВКА</w:t>
      </w:r>
    </w:p>
    <w:p w:rsidR="002A2D6C" w:rsidRPr="000D395B" w:rsidRDefault="002A2D6C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bdr w:val="none" w:sz="0" w:space="0" w:color="auto" w:frame="1"/>
          <w:lang w:eastAsia="ru-RU"/>
        </w:rPr>
      </w:pPr>
    </w:p>
    <w:p w:rsidR="00DE4C78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1. Упражнения па переключение в выполнении технических приемов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Первое: нападающий удар - блокирование. Учащийся в зоне 4 (3,2) выполняет удар определенным способом и в определенном направлении, затем блокирует известные ему способы и направление удара. Один удар и одна постановка блока составляют серию. Учитываются точность нападающего удара и качество блокирования. Второе: блокирование - вторая передача. Учащийся блокирует в зоне 3 нападающий удар из зоны 4 в диагональном направлении, после чего выполняет вторую передачу в зону 4 или 2 (стоя спиной) - по заданию, снова блокирует. Учитывается качество блокирования и второй передачи. Третье: прием мяча снизу двумя руками - верхняя передача. Учащийся в зоне 2 принимает мяч от скидки из зоны 4 и после этого выполняет верхнюю передачу в зону 4. Учитываются качество приема и точность передачи. В каждом задании необходимо выполнить определенное количество серий.</w:t>
      </w:r>
    </w:p>
    <w:p w:rsidR="00DE4C78" w:rsidRPr="000D395B" w:rsidRDefault="00DE4C7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F00E38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2. Упражнения па переключение в тактических действиях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Испытания направлены па то, чтобы выявить умение учащихся перестраивать свои действия в соответствии с требованиями. Даются два упражнения. Первое: учащиеся располагаются в защитной позиции: три у сетки - для блокирования, три - на задней линии. Из зоны 1 игрок выполняет подачу, после чего с противоположной стороны игроки выполняют удары из 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зон 4 и 2 в диагональном направлении (с передачи из зоны 3), затем по команде «</w:t>
      </w:r>
      <w:proofErr w:type="spellStart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доигровка</w:t>
      </w:r>
      <w:proofErr w:type="spellEnd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» бросают мяч через сетку со стороны «нападающих». Защищающиеся принимают мяч и первой передачей направляют его игроку задней линии, который выходит к сетке (из зоны 1 или 5) и выполняет вторую передачу кому-либо из трех игроков передней линии. После трех ударов подряд снова блокирование. Выполняются 3 серии, затем линии меняются местами, еще 3 серии: одна подача, два блокирования и три удара в одной серии. Учитываются правильность выполнения действий и техническое качество исполнения. Второе - после приема подачи команда разыгрывает мяч в нападении, после чего выполняет защитные действия (блокирует или страхует). По команде «</w:t>
      </w:r>
      <w:proofErr w:type="spellStart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доигровка</w:t>
      </w:r>
      <w:proofErr w:type="spellEnd"/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» выполняет нападающие удары. Выполняются по три серии в двух расстановках. В одной серии: прием подачи, нападающий удар, два защитных действия, два нападающих удара. Учитываются количество правильно выполненных заданий и ошибки.</w:t>
      </w:r>
    </w:p>
    <w:p w:rsidR="00DE4C78" w:rsidRPr="000D395B" w:rsidRDefault="00DE4C7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b/>
          <w:i/>
          <w:sz w:val="24"/>
          <w:szCs w:val="24"/>
          <w:bdr w:val="none" w:sz="0" w:space="0" w:color="auto" w:frame="1"/>
          <w:lang w:eastAsia="ru-RU"/>
        </w:rPr>
        <w:t>3. Определение эффективности игровых действий</w:t>
      </w:r>
      <w:r w:rsidRPr="000D395B"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t>. </w:t>
      </w: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Эффективность игровых действий волейболистов определяется па основании результатов наблюдений в календарных и контрольных играх. Для этого применяют различные системы записи игр (графически, па магнитофонную ленту, видеокамеру и др.).</w:t>
      </w: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 каждого занимающегося должны быть данные наблюдений в нескольких играх - календарных и контрольных, главным образом в соревновательном периоде.</w:t>
      </w: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Успешное решение задач подготовки резервов волейболистов высших разрядов невозможно без соревновательной практики, без участия в соревнованиях. Каждый занимающийся должен участвовать в определенном количестве соревнований. В разделах интегральной подготовки указано количество соревнований (игр) па каждый год в системе многолетней подготовки. Этот минимум должен быть обеспечен для каждого занимающегося.</w:t>
      </w:r>
    </w:p>
    <w:p w:rsidR="00C55718" w:rsidRPr="000D395B" w:rsidRDefault="00C5571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i/>
          <w:bdr w:val="none" w:sz="0" w:space="0" w:color="auto" w:frame="1"/>
          <w:lang w:eastAsia="ru-RU"/>
        </w:rPr>
      </w:pPr>
    </w:p>
    <w:p w:rsidR="00C55718" w:rsidRPr="00DE4C78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</w:pP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Т</w:t>
      </w:r>
      <w:r w:rsidR="00C55718"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ЕОРЕТИЧЕСКАЯ</w:t>
      </w: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 xml:space="preserve"> </w:t>
      </w:r>
      <w:r w:rsidR="00C55718"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ПОДГОТОВКА</w:t>
      </w:r>
    </w:p>
    <w:p w:rsidR="002A2D6C" w:rsidRPr="000D395B" w:rsidRDefault="002A2D6C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bdr w:val="none" w:sz="0" w:space="0" w:color="auto" w:frame="1"/>
          <w:lang w:eastAsia="ru-RU"/>
        </w:rPr>
      </w:pPr>
    </w:p>
    <w:p w:rsidR="002A2D6C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Специальные знания проверяются систематически при помощи контрольных бесед во время практических тренировочных занятий, для чего выделяется время (5-10 мин).</w:t>
      </w:r>
    </w:p>
    <w:p w:rsidR="002A2D6C" w:rsidRPr="000D395B" w:rsidRDefault="002A2D6C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bdr w:val="none" w:sz="0" w:space="0" w:color="auto" w:frame="1"/>
          <w:lang w:eastAsia="ru-RU"/>
        </w:rPr>
      </w:pPr>
    </w:p>
    <w:p w:rsidR="002A2D6C" w:rsidRPr="000D395B" w:rsidRDefault="002A2D6C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bdr w:val="none" w:sz="0" w:space="0" w:color="auto" w:frame="1"/>
          <w:lang w:eastAsia="ru-RU"/>
        </w:rPr>
      </w:pPr>
    </w:p>
    <w:p w:rsidR="00936963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</w:pP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И</w:t>
      </w:r>
      <w:r w:rsidR="00936963"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НСТРУКТОРСКАЯ И СУДЕЙСКАЯ ПОДГОТОВКА</w:t>
      </w:r>
      <w:r w:rsidRPr="00DE4C78"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  <w:t>. </w:t>
      </w:r>
    </w:p>
    <w:p w:rsidR="00DE4C78" w:rsidRPr="00DE4C78" w:rsidRDefault="00DE4C7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b/>
          <w:i/>
          <w:u w:val="single"/>
          <w:bdr w:val="none" w:sz="0" w:space="0" w:color="auto" w:frame="1"/>
          <w:lang w:eastAsia="ru-RU"/>
        </w:rPr>
      </w:pP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Определяется уровень специальных знаний по методике начального обучения навыкам игры в волейбол, методике тренировки, правилам соревнований и их организации. Определяется уровень практических умений и навыков по составлению комплексов упражнений по видам подготовки, проведению отдельных частей и всего тренировочного занятия, судейства учебных и календарных игр, проведения соревнований.</w:t>
      </w:r>
    </w:p>
    <w:p w:rsidR="00F00E38" w:rsidRPr="000D395B" w:rsidRDefault="00F00E38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0D39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Эта работа осуществляется па практических текущих занятиях, игровых тренировках, контрольных играх и соревнованиях (других команд). Кроме того, проводятся зачетные занятия.</w:t>
      </w:r>
    </w:p>
    <w:p w:rsidR="00B97770" w:rsidRPr="000D395B" w:rsidRDefault="00B97770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2A2D6C" w:rsidRPr="00313F9D" w:rsidRDefault="002A2D6C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2D6C" w:rsidRDefault="002A2D6C" w:rsidP="00C55718">
      <w:pPr>
        <w:shd w:val="clear" w:color="auto" w:fill="FFFFFF"/>
        <w:spacing w:after="0" w:line="270" w:lineRule="atLeast"/>
        <w:jc w:val="both"/>
        <w:textAlignment w:val="baseline"/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78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D6C" w:rsidRPr="00D44009" w:rsidRDefault="00DE4C78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proofErr w:type="gramStart"/>
      <w:r w:rsidR="002A2D6C" w:rsidRPr="00D44009"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  МЕТОДИЧЕСКАЯ</w:t>
      </w:r>
      <w:proofErr w:type="gramEnd"/>
      <w:r w:rsidR="002A2D6C" w:rsidRPr="00D44009">
        <w:rPr>
          <w:rFonts w:ascii="Arial" w:hAnsi="Arial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ЧАСТЬ УЧЕБНОЙ ПРОГРАММЫ</w:t>
      </w:r>
    </w:p>
    <w:p w:rsidR="00313F9D" w:rsidRPr="00D44009" w:rsidRDefault="00313F9D" w:rsidP="002A2D6C">
      <w:pPr>
        <w:shd w:val="clear" w:color="auto" w:fill="FFFFFF"/>
        <w:spacing w:after="0" w:line="270" w:lineRule="atLeast"/>
        <w:jc w:val="center"/>
        <w:textAlignment w:val="baseline"/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3F9D" w:rsidRPr="00CF0E26" w:rsidRDefault="00313F9D" w:rsidP="00D44009">
      <w:pPr>
        <w:shd w:val="clear" w:color="auto" w:fill="FFFFFF"/>
        <w:spacing w:before="230" w:after="0" w:line="240" w:lineRule="auto"/>
        <w:ind w:left="2232" w:hanging="1627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ХАРАКТЕРИСТИКА СОДЕРЖАНИЯ ПРОГРАММЫ</w:t>
      </w:r>
    </w:p>
    <w:p w:rsidR="00313F9D" w:rsidRPr="00313F9D" w:rsidRDefault="00313F9D" w:rsidP="00313F9D">
      <w:pPr>
        <w:shd w:val="clear" w:color="auto" w:fill="FFFFFF"/>
        <w:spacing w:before="144"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Методическая часть программы включает учебный материал по ос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новным видам подготовки, его распределение по годам обучения и в годичном цикле; рекомендуемые объемы тренировочных и соревнова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тельных нагрузок и планирование спортивных результатов по годам обу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чения; организацию и проведение врачебно-педагогического контроля; содержит практические материалы и методические рекомендации по про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ведению учебно-тренировочных занятий, воспитательной работы.</w:t>
      </w:r>
    </w:p>
    <w:p w:rsidR="000E1EEF" w:rsidRDefault="000E1EEF" w:rsidP="00D44009">
      <w:pPr>
        <w:shd w:val="clear" w:color="auto" w:fill="FFFFFF"/>
        <w:spacing w:before="230" w:after="0" w:line="240" w:lineRule="auto"/>
        <w:ind w:left="2232" w:hanging="1627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13F9D" w:rsidRDefault="00313F9D" w:rsidP="00D44009">
      <w:pPr>
        <w:shd w:val="clear" w:color="auto" w:fill="FFFFFF"/>
        <w:spacing w:before="230" w:after="0" w:line="240" w:lineRule="auto"/>
        <w:ind w:left="2232" w:hanging="1627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ОРГАНИЗАЦИОННО-МЕТОДИЧЕСКИЕ УКАЗАНИЯ</w:t>
      </w:r>
    </w:p>
    <w:p w:rsidR="00884ABB" w:rsidRDefault="00884ABB" w:rsidP="00D44009">
      <w:pPr>
        <w:shd w:val="clear" w:color="auto" w:fill="FFFFFF"/>
        <w:spacing w:before="230" w:after="0" w:line="240" w:lineRule="auto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2.2.1 </w:t>
      </w: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ОРГАНИЗАЦИОННО-МЕТОДИЧЕСКИЕ УКАЗАНИЯ</w:t>
      </w: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для групп </w:t>
      </w:r>
      <w:proofErr w:type="gramStart"/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СО,НП</w:t>
      </w:r>
      <w:proofErr w:type="gramEnd"/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 УТ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Цель подготовки резервов высококвалифицированных волейболис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тов состоит в том, чтобы юные спортсмены при переходе в группы спортивного совершенствования, а впоследствии в команды высших разрядов по уровню подготовленности обладали потенциалом для дос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тижения высоких спортивных результатов на соревнованиях высокого ранга, в сфере спорта высших достижений (клубные команды, молодеж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ные и основные сборные страны).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Содержание работы с юными волейболистами на всем многолет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нем протяжении определяется тремя факторами: спецификой игры в волейбол, модельными требованиями квалифицированных волейбо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листов, возрастными особенностями и возможностями волейболистов </w:t>
      </w:r>
      <w:r w:rsidR="00D4400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-1</w:t>
      </w:r>
      <w:r w:rsidR="00D4400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лет.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Основное значение приобретает воспитательная работа по предуп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реждению негативных явлений, связанных с отбором и отчислением «неперспективных», форсированной подготовкой «на результат», симпто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мами «звездной болезни» и т.п.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Специализированные занятия волейболом начинаются в 9-10 лет, в 17-20 лет девушки и юноши после прохождения курса обучения в ДЮСШ и СДЮШОР переходят в команды высших разрядов. Первых больших успехов в волейболе спортсмены достигают в 20-22 года (де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вушки несколько раньше, юноши позже). Наивысшие результаты пока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зывают в возрасте 23-25 лет у женщин и 26-28 лет у мужчин. Стаж от начала занятий волейболом до достижения оптимальных возможностей (выполнения норматива мастера и мастера спорта международного клас</w:t>
      </w: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са) составляет 9-10 лет.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firstLine="288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13F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Многолетний период подготовки юных спортсменов делится на этапы.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Первый этап 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(«предварительной подготовки») предусматривает воспитание интереса детей к спорту и приобщение их к волейболу; начальное обучение технике и тактике, правилам игры; развитие фи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зических качеств в общем плане и с учетом специфики волейбола, воспитание умений соревноваться индивидуально (физическая 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тех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ническая подготовка) и коллективно (подвижные игры, мини-волей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бол). Возраст 9-11 лет. Сочетается этот этап с группами начальной подготовки в ДЮСШ.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Второй этап</w:t>
      </w:r>
      <w:r w:rsidRPr="00313F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(«начальной спортивной специализации») посвящен ба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зовой технико-тактической и физической подготовке, в этот период осу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ществляются освоение основ техники и тактики (без акцента на специа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лизацию по игровым функциям), воспитание соревновательных качеств применительно к волейболу. Возраст 12-14 лет. Сочетается этот этап с первым и вторым годами обучения в учебно-тренировочных группах СДЮШОР.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Третий этап</w:t>
      </w:r>
      <w:r w:rsidRPr="00313F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(«углубленной тренировки») направлен на специальную подготовку: технико-тактическую, физическую, интегральную, в том числе игровую, соревновательную, вводятся элементы специализации по игровым функциям (связующие, нападающие, либеро). Возраст 15-17 лет. Сочетается этот этап с 3-5-м годами обучения в учебно-тренировоч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группах СДЮШОР.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возрастные границы в известной мере условны, ос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новной показатель - уровень подготовленности и спортивный раз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ряд. Поэтому спортсмены с учетом выполнения установленных тре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бований переводятся на следующий этап или год обучения в более раннем возрасте.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основной направленностью этапов определяются задачи, осуществляются подбор средств, методов, тренировочных и со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ревновательных режимов, построение тренировки в годичном цикле и т.д. При этом необходимо ориентироваться на следующие положения:</w:t>
      </w:r>
    </w:p>
    <w:p w:rsidR="00313F9D" w:rsidRPr="00313F9D" w:rsidRDefault="00313F9D" w:rsidP="009A1C29">
      <w:pPr>
        <w:numPr>
          <w:ilvl w:val="0"/>
          <w:numId w:val="3"/>
        </w:num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усиление индивидуальной работы по овладению техникой и совер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шенствование навыков выполнения технических приемов и их способов;</w:t>
      </w:r>
    </w:p>
    <w:p w:rsidR="00313F9D" w:rsidRPr="00313F9D" w:rsidRDefault="00313F9D" w:rsidP="009A1C29">
      <w:pPr>
        <w:numPr>
          <w:ilvl w:val="0"/>
          <w:numId w:val="3"/>
        </w:num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объема индивидуальной тактической подготовки как важнейшего условия реализации технического потенциала отдельных волейболистов и команды в целом в рамках избранных систем игры и групповой тактики в нападении и защите;</w:t>
      </w:r>
    </w:p>
    <w:p w:rsidR="00313F9D" w:rsidRPr="00313F9D" w:rsidRDefault="00313F9D" w:rsidP="009A1C29">
      <w:pPr>
        <w:numPr>
          <w:ilvl w:val="0"/>
          <w:numId w:val="3"/>
        </w:num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на высоком уровне интегральной подготовки по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средством органической взаимосвязи технической, тактической и физи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подготовки, умелого построения учебных и контрольных игр с целью решения основных задач по видам подготовки;</w:t>
      </w:r>
    </w:p>
    <w:p w:rsidR="00313F9D" w:rsidRPr="00313F9D" w:rsidRDefault="00313F9D" w:rsidP="009A1C29">
      <w:pPr>
        <w:numPr>
          <w:ilvl w:val="0"/>
          <w:numId w:val="3"/>
        </w:num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качества отбора детей с высоким уровнем развития спо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собностей к волейболу и прохождение их через всю систему многолетней подготовки;</w:t>
      </w:r>
    </w:p>
    <w:p w:rsidR="00313F9D" w:rsidRPr="00313F9D" w:rsidRDefault="00313F9D" w:rsidP="009A1C29">
      <w:pPr>
        <w:numPr>
          <w:ilvl w:val="0"/>
          <w:numId w:val="3"/>
        </w:num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эффективной системы оценки уровня спортивной подготовленности учащихся спортивных школ и качества работы как отдельных тренеров, так и спортивной школы в целом; основу этой оценки составляют прежде всего количественно-качественные показатели по видам подготовки, результаты участия в соревнова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ниях, включение в группу спортивного совершенствования СДЮШОР.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составлена из расчета, что ведущая тенденция многолет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ней тренировки - «обучающая» и конечная цель многолетнего процесса - это подготовка высококвалифицированных волейболистов, а не </w:t>
      </w:r>
      <w:proofErr w:type="gramStart"/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узко-направленная</w:t>
      </w:r>
      <w:proofErr w:type="gramEnd"/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ежегодная подготовка юных спортсменов к очередным со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ревнованиям. Этот принцип положен в основу как программирования процесса подготовки, так и нормативных требований.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материал планирования процесса многолетней подготовки волейболистов, дифференцированный по годам обучения; ма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териал по основным 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компонентам многолетней подготовки: физической (об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щей и специальной), технической, тактической, интегральной, теоретичес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кой, психологической; по системе оценки уровня подготовленности юных волейболистов на основе конкретных количественных показателей по ви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дам подготовки на всех этапах многолетнего тренировочного процесса, а также указания для работы по настоящей программе 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задач, поставленных перед спортивными школами (от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делениями) по волейболу, предусматривает: проведение практических и теоретических занятий; обязательное выполнение учебного плана, при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емных, выпускных и переводных контрольных нормативов; регуляр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участие в соревнованиях и проведение контрольных игр; осуще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ствление восстановительно-профилактических мероприятий; просмотр учебных кинофильмов, видеозаписей, </w:t>
      </w:r>
      <w:proofErr w:type="spellStart"/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кинокольцовок</w:t>
      </w:r>
      <w:proofErr w:type="spellEnd"/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кинограмм</w:t>
      </w:r>
      <w:proofErr w:type="spellEnd"/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ревнований квалифицированных волейболистов; прохождение инструкторской и судейской практики; создание условий для проведения регу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лярных круглогодичных занятий; обеспечение четкой, хорошо орга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низованной системы отбора способных юных спортсменов; организацию систематической воспитательной работы, привитие юным спортсменам навыков спортивной этики, организованности, дисциплины, любви и пре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данности своему коллективу; четкую организацию учебно-воспитатель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процесса, использование данных науки и передовой практики как важнейших условий совершенствования спортивного мастерства и во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левых качеств учащихся; привлечение родительского актива к регуляр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участию в организации учебно-воспитательной работы школы.</w:t>
      </w:r>
    </w:p>
    <w:p w:rsidR="00313F9D" w:rsidRPr="00DE4C78" w:rsidRDefault="00313F9D" w:rsidP="00DE4C78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DE4C78">
        <w:rPr>
          <w:rFonts w:ascii="Arial" w:hAnsi="Arial" w:cs="Arial"/>
          <w:sz w:val="24"/>
          <w:szCs w:val="24"/>
          <w:lang w:eastAsia="ru-RU"/>
        </w:rPr>
        <w:t>Исходя из специфики волейбола, как вида спорта, в отдельный вид выделена интегральная подготовка, основная цель которой сводится к тому, чтобы научить учащихся реализовывать в игровых навыках тре</w:t>
      </w:r>
      <w:r w:rsidRPr="00DE4C78">
        <w:rPr>
          <w:rFonts w:ascii="Arial" w:hAnsi="Arial" w:cs="Arial"/>
          <w:sz w:val="24"/>
          <w:szCs w:val="24"/>
          <w:lang w:eastAsia="ru-RU"/>
        </w:rPr>
        <w:softHyphen/>
        <w:t>нировочные эффекты - результаты всех сторон тренировки.</w:t>
      </w:r>
    </w:p>
    <w:p w:rsidR="00313F9D" w:rsidRPr="00313F9D" w:rsidRDefault="00313F9D" w:rsidP="00313F9D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тренировочных и соревновательных нагрузок, осу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ществлении развития физических качеств спортсменов, обучении их тех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нике и тактике необходимо учитывать периоды полового созревания и сенситивные (чувствительные) фазы развития того или иного физическо</w:t>
      </w:r>
      <w:r w:rsidRPr="00313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качества.</w:t>
      </w:r>
    </w:p>
    <w:p w:rsidR="00313F9D" w:rsidRDefault="00313F9D" w:rsidP="00313F9D">
      <w:pPr>
        <w:shd w:val="clear" w:color="auto" w:fill="FFFFFF"/>
        <w:spacing w:before="100" w:beforeAutospacing="1" w:after="0" w:line="245" w:lineRule="atLeast"/>
        <w:ind w:right="38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13F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Примерные сенситивные (благоприятные) периоды развития двигательных качеств</w:t>
      </w:r>
    </w:p>
    <w:p w:rsidR="00B67747" w:rsidRDefault="007D776F" w:rsidP="007D776F">
      <w:pPr>
        <w:shd w:val="clear" w:color="auto" w:fill="FFFFFF"/>
        <w:spacing w:before="100" w:beforeAutospacing="1" w:after="0" w:line="245" w:lineRule="atLeast"/>
        <w:ind w:right="389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Таблица 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909"/>
      </w:tblGrid>
      <w:tr w:rsidR="00313F9D" w:rsidRPr="00FC2D50" w:rsidTr="00586B80">
        <w:trPr>
          <w:trHeight w:val="528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Морфофункциональные</w:t>
            </w:r>
          </w:p>
          <w:p w:rsidR="00313F9D" w:rsidRPr="00FC2D50" w:rsidRDefault="00313F9D" w:rsidP="0032690C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показатели,</w:t>
            </w:r>
          </w:p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56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313F9D" w:rsidRPr="00FC2D50" w:rsidTr="000E1EEF">
        <w:trPr>
          <w:trHeight w:val="480"/>
          <w:tblCellSpacing w:w="15" w:type="dxa"/>
        </w:trPr>
        <w:tc>
          <w:tcPr>
            <w:tcW w:w="2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тела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right="4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right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 (аэробные возможности)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Анаэробные возможности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F9D" w:rsidRPr="00FC2D50" w:rsidTr="000E1EEF">
        <w:trPr>
          <w:trHeight w:val="360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right="5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F9D" w:rsidRPr="00FC2D50" w:rsidTr="000E1EEF">
        <w:trPr>
          <w:trHeight w:val="348"/>
          <w:tblCellSpacing w:w="15" w:type="dxa"/>
        </w:trPr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3F9D" w:rsidRPr="00FC2D50" w:rsidRDefault="00313F9D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13F9D" w:rsidRPr="00B67747" w:rsidRDefault="00586B80" w:rsidP="00586B80">
      <w:pPr>
        <w:pageBreakBefore/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</w:t>
      </w:r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в сенситивные периоды акцентированно воздейство</w:t>
      </w:r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на развитие соответствующих качеств. Однако нельзя забывать об «отстающих» качествах, их развитию также должно уделяться вни</w:t>
      </w:r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мание, следует соблюдать соразмерность в развитии физических ка</w:t>
      </w:r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честв, имеющих в основе своей разные физиологические механизмы (общая выносливость и скоростные качества, общая выносливость и сила). Так, оптимальные периоды у мальчиков и юношей для разви</w:t>
      </w:r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тия аэробных возможностей будут в 8-10 и в 14 лет; для развития анаэробно-гликолитических механизмов - возраст 11-13 лет и 16-17 лет; для развития </w:t>
      </w:r>
      <w:proofErr w:type="spellStart"/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креатинофосфатного</w:t>
      </w:r>
      <w:proofErr w:type="spellEnd"/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энергетического механизма -возраст 15-18 лет. У девочек и девушек сенситивные периоды энерге</w:t>
      </w:r>
      <w:r w:rsidR="00313F9D"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тических предпосылок формирования физических качеств наступают на год раньше.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средств и объем общей физической подготовки для каждого занятия зависит от конкретных задач обучения на том или ином этапе и от условий, в которых проводятся занятия. Так, на начальном этапе обу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чения (9-11 лет), когда эффективность средств волейбола еще незначи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тельна (малая физическая нагрузка в упражнениях по технике и в двусто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ронней игре), объем подготовки доходит до 50% времени, отводимого на занятия.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Периодически целесообразно выделять отдельные занятия на общую физическую подготовку. В этом случае в подготовительной части изуча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техника, например, легкоатлетических упражнений, баскетбола, проводятся подвижные игры, игра в баскетбол или ручной мяч и т.д. Большое внимание уделяется подготовке к сдаче нормативов, установ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ленных для данной учебной группы.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Специальная физическая подготовка непосредственно связана с обу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чением юных спортсменов технике и тактике волейбола. Основным сред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ством ее (кроме средств волейбола) являются специальные упражнения (подготовительные). Особенно большую роль играют эти упражнения на начальном этапе обучения.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Подготовительные упражнения развивают качества, необходимые для овладения техникой и тактикой игры: силу кистей рук, силу и быс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троту сокращения мышц, участвующих в выполнении технических при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емов, прыгучесть, быстроту реакции и ориентировки, умение пользо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ваться боковым зрением, быстроту перемещений в ответных действиях на сигналы, специальную выносливость (прыжковую, скоростную, к скоростно-силовым усилиям), прыжковую ловкость и специальную гиб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кость.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средств физической подготовки значительное место занима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 упражнения с предметами: набивными, баскетбольными, теннис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ными, хоккейными мячами; со скакалкой, резиновыми амортизаторами; гантелями; с различными специальными приспособлениями, тре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нажерами. Вес набивного мяча в подготовительных упражнениях для юношей 9-14 лет и девушек 9-16 лет 1-2 кг, для юношей 15 лет до 3 кг. В упражнениях, подготавливающих к подачам и нападающим уда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рам, вес мяча 1 кг. Для юных волейболистов 14-16 лет вес гантелей 0,5-1 кг. В качестве амортизаторов используются медицинские рези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новые бинты или другая резина. Упражнения с амортизатором приме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няются с 13 лет.</w:t>
      </w:r>
    </w:p>
    <w:p w:rsidR="00313F9D" w:rsidRPr="00B67747" w:rsidRDefault="00313F9D" w:rsidP="00B67747">
      <w:pPr>
        <w:shd w:val="clear" w:color="auto" w:fill="FFFFFF"/>
        <w:spacing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Систематическое применение разнообразных подводящих упражне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 составляет отличительную особенность обучения детей технике игры. Особое место среди них занимают упражнения на тренажерах и со специ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альными приспособлениями. Экспериментальные исследования показа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ли, что их применение ускоряет процесс овладения рациональной техни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кой, что исключает в дальнейшем трудоемкую работу по исправлению у занимающихся ошибок. При современных требованиях к подготовке квалифицированных волейболистов без определенного минимума спе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циального оборудования решение этой задачи невозможно.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left="29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Формирование тактических умений начинается с развития у уча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щихся быстроты реакции и ориентировки, сообразительности, а так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 умений, специфических для игровой деятельности. Сюда относит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умение принять правильное решение и быстро выполнять его в раз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играх; умение взаимодействовать с другими игроками, чтобы добиться победы над соперником; умение наблюдать и быстро выпол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нять ответные действия и т.д.; по мере изучения технических приемов волейбола учащиеся изучают тактические действия, связанные с эти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приемами.</w:t>
      </w:r>
    </w:p>
    <w:p w:rsidR="00313F9D" w:rsidRPr="00B67747" w:rsidRDefault="00313F9D" w:rsidP="00B67747">
      <w:pPr>
        <w:shd w:val="clear" w:color="auto" w:fill="FFFFFF"/>
        <w:spacing w:after="0" w:line="240" w:lineRule="auto"/>
        <w:ind w:left="43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 место в подготовке волейболистов занимает интегральная подготовка, в программе она выделена в самостоятельный раздел. Ос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нову интегральной подготовки составляют упражнения, при помощи которых в единстве решаются вопросы физической и технической подго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товки (развитие качеств в рамках структуры приема, развитие специаль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физических качеств посредством многократного выполнения при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емов); технической и тактической подготовки (совершенствование при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емов в рамках тактический действий, а также посредством многократ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выполнения тактических действий - индивидуальных, групповых, командных в нападении и защите); переключения в выполнении техни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ческих приемов и тактических действий - отдельно в нападении, защите и сочетание нападающих и защитных действий. Учебные игры, конт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рольные игры II соревнования по волейболу служат высшей формой ин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тегральной подготовки.</w:t>
      </w:r>
    </w:p>
    <w:p w:rsidR="00313F9D" w:rsidRPr="00B67747" w:rsidRDefault="00313F9D" w:rsidP="00B67747">
      <w:pPr>
        <w:shd w:val="clear" w:color="auto" w:fill="FFFFFF"/>
        <w:spacing w:after="0" w:line="240" w:lineRule="auto"/>
        <w:ind w:left="43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систему многолетней подготовки спортсменов органически входят спортивные соревнования, при этом они являются не только непосредственной целью тренировки, но и эффективным средством специальной подготовки. В настоящее время в спорте трудно добиться успехов толь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 за счет тренировочного процесса, наращивания объема и интенсивно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тренировочных нагрузок. Регулярное участие в соревнованиях рас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сматривается как обязательное условие для того, чтобы спортсмен при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обретал и развивал необходимые «соревновательные» качества, волю к победе, повышал надежность игровых навыков и тактическое мастер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 имеют определенную специфику, поэтому воспитать необходимые специализированные качества и навыки можно только че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рез соревнования.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Соревновательная подготовка имеет целью научить игроков, в пол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мере используя свои физические кондиции, уверенно применять изу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ченные технические приемы и тактические действия в сложных условиях соревновательной деятельности. Этому способствует индивидуальная подготовка в процессе соревнований по физической, технической, игро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вой подготовке.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 по физической, технической, интегральной подготов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регулярно проводят на тренировочных занятиях, используя игровой и соревновательный методы, применяя тестирующие упражнения. Во вре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мя их выполнения фиксируется показательный результат. Используются часы, предназначенные на контрольные испытания, и часы на интеграль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подготовку.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спортивной школе и в масштабах города, области целесообразно проводить соревнования по волейболу уменьшенными составами. Та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кие соревнования в сочетании с соревнованиями по физической и техни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подготовке совершенствуют соревновательные качества, кото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рые затем проявляются в коллективных действиях в игре в волейбол пол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составами.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юных волейболистов 10-12 лет провод</w:t>
      </w:r>
      <w:r w:rsidR="00B8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соревнования по мини-волейболу, а также соревнования по волейболу неполными составами (2x2, 3x3, 4x4) с использованием освоенных технических приемов. Для волейболистов учебно-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тренировочного этапа провод</w:t>
      </w:r>
      <w:r w:rsidR="00B8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такие же со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ревнования, только увеличиваются границы площадки до нормальных размеров.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соревнованиях следует оговорить определенные моменты: игра только в три касания (команда старших в игре с млад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шими); игра с помощниками («обслугой»); организуя нападающие действия, выполнять только «обманы» при условии обязательного блока и т.п.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практиковать комплексный зачет: учитывать резуль</w:t>
      </w:r>
      <w:r w:rsidRPr="00B677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таты соревнований по физической, технической, игровой подготовке. Недооценка, а нередко и недопонимание сущности такой соревновательной подготовки существенно снижают эффективность подготовки юных волейболистов.</w:t>
      </w:r>
    </w:p>
    <w:p w:rsidR="00313F9D" w:rsidRPr="00CF0E26" w:rsidRDefault="00313F9D" w:rsidP="00313F9D">
      <w:pPr>
        <w:shd w:val="clear" w:color="auto" w:fill="FFFFFF"/>
        <w:spacing w:before="100" w:beforeAutospacing="1" w:after="0" w:line="240" w:lineRule="auto"/>
        <w:ind w:left="288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Соревнования по технической подготовке</w:t>
      </w:r>
    </w:p>
    <w:p w:rsidR="00313F9D" w:rsidRDefault="00B67747" w:rsidP="00313F9D">
      <w:pPr>
        <w:shd w:val="clear" w:color="auto" w:fill="FFFFFF"/>
        <w:spacing w:before="100" w:beforeAutospacing="1" w:after="0" w:line="240" w:lineRule="auto"/>
        <w:ind w:left="288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Этап начальной подготовки</w:t>
      </w:r>
    </w:p>
    <w:tbl>
      <w:tblPr>
        <w:tblStyle w:val="a7"/>
        <w:tblW w:w="14879" w:type="dxa"/>
        <w:tblLook w:val="01E0" w:firstRow="1" w:lastRow="1" w:firstColumn="1" w:lastColumn="1" w:noHBand="0" w:noVBand="0"/>
      </w:tblPr>
      <w:tblGrid>
        <w:gridCol w:w="14879"/>
      </w:tblGrid>
      <w:tr w:rsidR="00B67747" w:rsidRPr="0071047A" w:rsidTr="00B67747">
        <w:tc>
          <w:tcPr>
            <w:tcW w:w="14879" w:type="dxa"/>
          </w:tcPr>
          <w:p w:rsidR="00B67747" w:rsidRPr="00B67747" w:rsidRDefault="00F11965" w:rsidP="00F1196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Подача нижняя прямая на точность</w:t>
            </w:r>
          </w:p>
        </w:tc>
      </w:tr>
      <w:tr w:rsidR="00B67747" w:rsidRPr="0071047A" w:rsidTr="00B67747">
        <w:tc>
          <w:tcPr>
            <w:tcW w:w="14879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Первая передача (приём) на точность из зоны 6 в зону 3</w:t>
            </w:r>
          </w:p>
        </w:tc>
      </w:tr>
      <w:tr w:rsidR="00B67747" w:rsidRPr="00957C92" w:rsidTr="00B67747">
        <w:tc>
          <w:tcPr>
            <w:tcW w:w="14879" w:type="dxa"/>
          </w:tcPr>
          <w:p w:rsidR="00B67747" w:rsidRPr="00B67747" w:rsidRDefault="00F11965" w:rsidP="0032690C">
            <w:pPr>
              <w:ind w:right="4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Вторая передача на точность из зоны 3 в зону 4</w:t>
            </w:r>
          </w:p>
        </w:tc>
      </w:tr>
      <w:tr w:rsidR="00B67747" w:rsidRPr="00957C92" w:rsidTr="00B67747">
        <w:tc>
          <w:tcPr>
            <w:tcW w:w="14879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Подача мяча сверху двумя руками, стоя и сидя у стены (чередование)</w:t>
            </w:r>
          </w:p>
        </w:tc>
      </w:tr>
      <w:tr w:rsidR="00B67747" w:rsidRPr="00957C92" w:rsidTr="00B67747">
        <w:tc>
          <w:tcPr>
            <w:tcW w:w="14879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одача</w:t>
            </w:r>
            <w:proofErr w:type="spellEnd"/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верхняя прямая в пределы площадки</w:t>
            </w:r>
          </w:p>
        </w:tc>
      </w:tr>
      <w:tr w:rsidR="00B67747" w:rsidTr="00B67747">
        <w:tc>
          <w:tcPr>
            <w:tcW w:w="14879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Прием подачи и первая передача в зону 3</w:t>
            </w:r>
          </w:p>
        </w:tc>
      </w:tr>
      <w:tr w:rsidR="00B67747" w:rsidTr="00B67747">
        <w:tc>
          <w:tcPr>
            <w:tcW w:w="14879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Нападающий удар по мячу через сетку с набрасывания тренера</w:t>
            </w:r>
          </w:p>
        </w:tc>
      </w:tr>
      <w:tr w:rsidR="00B67747" w:rsidTr="00B67747">
        <w:tc>
          <w:tcPr>
            <w:tcW w:w="14879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Чередование способов передачи и приема мяча сверху, снизу (количество серий)</w:t>
            </w:r>
          </w:p>
        </w:tc>
      </w:tr>
    </w:tbl>
    <w:p w:rsidR="00B67747" w:rsidRPr="00B67747" w:rsidRDefault="00B67747" w:rsidP="00313F9D">
      <w:pPr>
        <w:shd w:val="clear" w:color="auto" w:fill="FFFFFF"/>
        <w:spacing w:before="100" w:beforeAutospacing="1" w:after="0" w:line="240" w:lineRule="auto"/>
        <w:ind w:left="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F9D" w:rsidRDefault="00B67747" w:rsidP="00B67747">
      <w:pPr>
        <w:shd w:val="clear" w:color="auto" w:fill="FFFFFF"/>
        <w:spacing w:before="100" w:beforeAutospacing="1" w:after="0" w:line="240" w:lineRule="auto"/>
        <w:ind w:left="288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Учебно-тренировочный этап</w:t>
      </w:r>
    </w:p>
    <w:tbl>
      <w:tblPr>
        <w:tblStyle w:val="a7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462"/>
      </w:tblGrid>
      <w:tr w:rsidR="00B67747" w:rsidRPr="00B67747" w:rsidTr="00F80CD0">
        <w:tc>
          <w:tcPr>
            <w:tcW w:w="13462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Вторая передача на точность из зоны 2 в зону 4</w:t>
            </w:r>
          </w:p>
        </w:tc>
      </w:tr>
      <w:tr w:rsidR="00B67747" w:rsidRPr="00B67747" w:rsidTr="00F80CD0">
        <w:tc>
          <w:tcPr>
            <w:tcW w:w="13462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сверху у стены, стоя лицом и спиной (чередование)</w:t>
            </w:r>
          </w:p>
        </w:tc>
      </w:tr>
      <w:tr w:rsidR="00B67747" w:rsidRPr="00B67747" w:rsidTr="00F80CD0">
        <w:tc>
          <w:tcPr>
            <w:tcW w:w="13462" w:type="dxa"/>
          </w:tcPr>
          <w:p w:rsidR="00D45C08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Подача на точность: 10-12 лет - верхняя прямая, 13-14 лет – верхняя прямая по зонам, </w:t>
            </w:r>
          </w:p>
          <w:p w:rsidR="00B67747" w:rsidRPr="00B67747" w:rsidRDefault="00D45C08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16-17 лет – в прыжке</w:t>
            </w:r>
          </w:p>
        </w:tc>
      </w:tr>
      <w:tr w:rsidR="00B67747" w:rsidRPr="00B67747" w:rsidTr="00F80CD0">
        <w:tc>
          <w:tcPr>
            <w:tcW w:w="13462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Нападающий удар прямой из зоны 4 в зону 4-5 (16-17 лет с низкой передачи)</w:t>
            </w:r>
          </w:p>
        </w:tc>
      </w:tr>
      <w:tr w:rsidR="00B67747" w:rsidRPr="00B67747" w:rsidTr="00F80CD0">
        <w:tc>
          <w:tcPr>
            <w:tcW w:w="13462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Прием подачи из зоны 5 в зону 2 на точность</w:t>
            </w:r>
          </w:p>
        </w:tc>
      </w:tr>
      <w:tr w:rsidR="00B67747" w:rsidRPr="00B67747" w:rsidTr="00F80CD0">
        <w:tc>
          <w:tcPr>
            <w:tcW w:w="13462" w:type="dxa"/>
          </w:tcPr>
          <w:p w:rsidR="00B67747" w:rsidRPr="00B67747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Блокирование одиночное нападающего из зоны 4 (2) по диагонали</w:t>
            </w:r>
          </w:p>
        </w:tc>
      </w:tr>
      <w:tr w:rsidR="00B67747" w:rsidRPr="00B67747" w:rsidTr="00F80CD0">
        <w:tc>
          <w:tcPr>
            <w:tcW w:w="13462" w:type="dxa"/>
          </w:tcPr>
          <w:p w:rsidR="00D45C08" w:rsidRDefault="00F11965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Нападающий удар с переводом из зоны 2 в зону 5; из зоны 4 в зону 1 </w:t>
            </w:r>
          </w:p>
          <w:p w:rsidR="00B67747" w:rsidRPr="00B67747" w:rsidRDefault="00D45C08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B67747" w:rsidRPr="00B67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(16-17 лет с передачи за голову)</w:t>
            </w:r>
          </w:p>
        </w:tc>
      </w:tr>
    </w:tbl>
    <w:p w:rsidR="00B67747" w:rsidRPr="00B67747" w:rsidRDefault="00B67747" w:rsidP="00B677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3F9D" w:rsidRPr="00CF0E26" w:rsidRDefault="00313F9D" w:rsidP="00B67747">
      <w:pPr>
        <w:shd w:val="clear" w:color="auto" w:fill="FFFFFF"/>
        <w:spacing w:before="100" w:beforeAutospacing="1" w:after="0" w:line="240" w:lineRule="auto"/>
        <w:ind w:left="288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Соревнования по физической подготовке</w:t>
      </w:r>
    </w:p>
    <w:p w:rsidR="00313F9D" w:rsidRPr="00B67747" w:rsidRDefault="00313F9D" w:rsidP="00B67747">
      <w:pPr>
        <w:shd w:val="clear" w:color="auto" w:fill="FFFFFF"/>
        <w:spacing w:before="100" w:beforeAutospacing="1" w:after="0" w:line="240" w:lineRule="auto"/>
        <w:ind w:left="288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B6774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Этапы начальной подготовки и учебно-тренировочный.</w:t>
      </w:r>
    </w:p>
    <w:tbl>
      <w:tblPr>
        <w:tblStyle w:val="a7"/>
        <w:tblW w:w="1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428"/>
      </w:tblGrid>
      <w:tr w:rsidR="00F80CD0" w:rsidTr="00F80CD0">
        <w:tc>
          <w:tcPr>
            <w:tcW w:w="4320" w:type="dxa"/>
          </w:tcPr>
          <w:p w:rsidR="00F80CD0" w:rsidRPr="00F80CD0" w:rsidRDefault="00EC2B92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Бег 92м «ёлочка»</w:t>
            </w:r>
          </w:p>
        </w:tc>
      </w:tr>
      <w:tr w:rsidR="00F80CD0" w:rsidTr="00F80CD0">
        <w:tc>
          <w:tcPr>
            <w:tcW w:w="4320" w:type="dxa"/>
          </w:tcPr>
          <w:p w:rsidR="00F80CD0" w:rsidRPr="00F80CD0" w:rsidRDefault="00EC2B92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Высота подскока</w:t>
            </w:r>
          </w:p>
        </w:tc>
      </w:tr>
      <w:tr w:rsidR="00F80CD0" w:rsidTr="00F80CD0">
        <w:tc>
          <w:tcPr>
            <w:tcW w:w="4320" w:type="dxa"/>
          </w:tcPr>
          <w:p w:rsidR="00F80CD0" w:rsidRPr="00F80CD0" w:rsidRDefault="00EC2B92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Бег 5х6м</w:t>
            </w:r>
          </w:p>
        </w:tc>
      </w:tr>
      <w:tr w:rsidR="00F80CD0" w:rsidTr="00F80CD0">
        <w:tc>
          <w:tcPr>
            <w:tcW w:w="4320" w:type="dxa"/>
          </w:tcPr>
          <w:p w:rsidR="00F80CD0" w:rsidRPr="00F80CD0" w:rsidRDefault="00EC2B92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Прыжок в длину с места</w:t>
            </w:r>
          </w:p>
        </w:tc>
      </w:tr>
      <w:tr w:rsidR="00F80CD0" w:rsidTr="00F80CD0">
        <w:tc>
          <w:tcPr>
            <w:tcW w:w="4320" w:type="dxa"/>
          </w:tcPr>
          <w:p w:rsidR="00F80CD0" w:rsidRPr="00F80CD0" w:rsidRDefault="00EC2B92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</w:t>
            </w:r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Метание набивного мяча – сидя </w:t>
            </w:r>
          </w:p>
        </w:tc>
      </w:tr>
      <w:tr w:rsidR="00F80CD0" w:rsidTr="00F80CD0">
        <w:tc>
          <w:tcPr>
            <w:tcW w:w="4320" w:type="dxa"/>
          </w:tcPr>
          <w:p w:rsidR="00F80CD0" w:rsidRPr="00F80CD0" w:rsidRDefault="00EC2B92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</w:t>
            </w:r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Метание набивного мяча – стоя </w:t>
            </w:r>
          </w:p>
        </w:tc>
      </w:tr>
      <w:tr w:rsidR="00F80CD0" w:rsidTr="00F80CD0">
        <w:tc>
          <w:tcPr>
            <w:tcW w:w="4320" w:type="dxa"/>
          </w:tcPr>
          <w:p w:rsidR="00F80CD0" w:rsidRPr="00F80CD0" w:rsidRDefault="00EC2B92" w:rsidP="0032690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 </w:t>
            </w:r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="00F80CD0" w:rsidRPr="00F80CD0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30 м</w:t>
              </w:r>
            </w:smartTag>
            <w:r w:rsidR="00F80CD0" w:rsidRPr="00F80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13F9D" w:rsidRPr="00EC2B92" w:rsidRDefault="00313F9D" w:rsidP="00B67747">
      <w:pPr>
        <w:shd w:val="clear" w:color="auto" w:fill="FFFFFF"/>
        <w:spacing w:before="100" w:beforeAutospacing="1" w:after="0" w:line="240" w:lineRule="auto"/>
        <w:ind w:left="720" w:right="1166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C2B92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Соревнования по игровой подготовке</w:t>
      </w:r>
    </w:p>
    <w:p w:rsidR="00313F9D" w:rsidRPr="00F80CD0" w:rsidRDefault="00313F9D" w:rsidP="00313F9D">
      <w:pPr>
        <w:shd w:val="clear" w:color="auto" w:fill="FFFFFF"/>
        <w:spacing w:before="100" w:beforeAutospacing="1" w:after="0" w:line="240" w:lineRule="auto"/>
        <w:ind w:left="302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F80C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Этап начальной подготовки.</w:t>
      </w:r>
    </w:p>
    <w:p w:rsidR="00313F9D" w:rsidRPr="00F11965" w:rsidRDefault="00313F9D" w:rsidP="009A1C2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9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Мини-волейбол (по специальным правилам).</w:t>
      </w:r>
    </w:p>
    <w:p w:rsidR="00313F9D" w:rsidRPr="00F11965" w:rsidRDefault="00313F9D" w:rsidP="009A1C2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right="7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9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Волейбол 2x2, 3x3, 4x4, 6x6.</w:t>
      </w:r>
    </w:p>
    <w:p w:rsidR="00EC2B92" w:rsidRPr="00EC2B92" w:rsidRDefault="00313F9D" w:rsidP="00313F9D">
      <w:pPr>
        <w:shd w:val="clear" w:color="auto" w:fill="FFFFFF"/>
        <w:spacing w:before="100" w:beforeAutospacing="1" w:after="0" w:line="240" w:lineRule="auto"/>
        <w:ind w:right="778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EC2B9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Учебно-тренировочный этап.</w:t>
      </w:r>
    </w:p>
    <w:p w:rsidR="00313F9D" w:rsidRPr="00EC2B92" w:rsidRDefault="00313F9D" w:rsidP="00313F9D">
      <w:pPr>
        <w:shd w:val="clear" w:color="auto" w:fill="FFFFFF"/>
        <w:spacing w:before="100" w:beforeAutospacing="1" w:after="0" w:line="240" w:lineRule="auto"/>
        <w:ind w:right="7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Волейбол 2x2, 3x3, 4x4, 6x6.</w:t>
      </w:r>
    </w:p>
    <w:p w:rsidR="00313F9D" w:rsidRPr="00806852" w:rsidRDefault="00313F9D" w:rsidP="00806852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этапах начальной подготовки (9-11 лет) проводятся соревнования по мини-волейболу, товарищеские (контрольные) игры, соревнования по технической и специальной физической подготовке, по волейболу умень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шенными составами.</w:t>
      </w:r>
    </w:p>
    <w:p w:rsidR="00313F9D" w:rsidRPr="00806852" w:rsidRDefault="00313F9D" w:rsidP="00806852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число игр для занимающихся 15-16 лет входят контрольные игры регионального и республиканского масштаба, календарные игры с 12-14 лет должны быть городского и областного масштаба. Должны войти в традицию встречи спортивных школ командами различного возраста - от 12 до 16 лет.</w:t>
      </w:r>
    </w:p>
    <w:p w:rsidR="00313F9D" w:rsidRPr="00806852" w:rsidRDefault="00313F9D" w:rsidP="00806852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лучшего и более быстрого усвоения материала занимающимся даются индивидуальные домашние задания по физической, технической, тактической подготовке и правилам игры. По физической подготовке -упражнения для развития силы рук, туловища, ног (упоры, наклоны, при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седания, упражнения с предметами и т.д.), для развития прыгучести (прыж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ки, </w:t>
      </w:r>
      <w:proofErr w:type="spellStart"/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напрыгивания</w:t>
      </w:r>
      <w:proofErr w:type="spellEnd"/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упражнения со скакалками и т.п.). По технической подготовке - подводящие упражнения, упражнения с мячами (теннисны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ми, резиновыми, волейбольными). По тактической подготовке - изуче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и анализ тактики сильнейших команд, тактики по игровым функци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ям, решение тактических задач.</w:t>
      </w:r>
    </w:p>
    <w:p w:rsidR="00313F9D" w:rsidRPr="00806852" w:rsidRDefault="00313F9D" w:rsidP="00806852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 с 15-16-летнего возраста, для каждого занимающегося со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ставляется конкретный индивидуальный план, занимающиеся ведут днев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ник, в котором фиксируют содержание проделанной работы и другие вопросы.</w:t>
      </w:r>
    </w:p>
    <w:p w:rsidR="00313F9D" w:rsidRPr="00806852" w:rsidRDefault="00313F9D" w:rsidP="00806852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усмотрению тренера должны проводиться занятия по совершен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ствованию техники и тактики игры по индивидуальным планам, а также занятия, посвященные только учебным играм («игровые тренировки»). Занимающиеся сами выбирают приемы и упражнения, а тренер должен организовать занятия так, чтобы выполнение одного упражнения не ме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шало выполнению других. Например, одни совершенствуют способы нападающих ударов через сетку. На этой же стороне, откуда выполня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удары, игроки упражняются в передачах в парах, тройках, в пере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дачах у стены, в защите, в ударах у стены и т.п. На противоположной стороне игроки могут упражняться в блокировании, страховке, в защите от ударов через сетку и т.п.</w:t>
      </w:r>
    </w:p>
    <w:p w:rsidR="00313F9D" w:rsidRPr="00806852" w:rsidRDefault="00313F9D" w:rsidP="00806852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Инструкторская и судейская практика проводится в учебно-трениро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вочном этапе. Привитие инструкторских и судейских навыков осуще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ствляется в процессе учебно-тренировочных занятий, а также на отдель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(«специальных») занятиях.</w:t>
      </w:r>
    </w:p>
    <w:p w:rsidR="00313F9D" w:rsidRDefault="00313F9D" w:rsidP="00806852">
      <w:pPr>
        <w:shd w:val="clear" w:color="auto" w:fill="FFFFFF"/>
        <w:spacing w:before="100" w:beforeAutospacing="1"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написании программы учитывались следующие методические положения: 1) строгая преемственность задач, средств и методов трени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ровки юных волейболистов 9-16 лет; 2) неуклонное возрастание объема средств технико-тактической, общей и специальной физической подго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товки, соотношение между которыми постепенно изменяется: из года в год увеличивается удельный вес объема технико-тактической подготов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и СФП (по отношению к общему объему тренировочных нагрузок) и соответственно уменьшается удельный вес ОФП; 3) непрерывное со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вершенствование спортивной техники и тактики; 4) неуклонное соблю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дение принципа постепенности применения тренировочных и соревно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вательных нагрузок в процессе многолетней тренировки юных спорт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сменов; 5) учет при планировании тренировочных и 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соревновательных нагрузок периодов полового созревания; 6) осуществление как одно-временного развития физических качеств спортсменов на всех этапах многолетней подготовки, так и преимущественного развития отдель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физических качеств в наиболее благоприятные возрастные перио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ды.</w:t>
      </w:r>
    </w:p>
    <w:p w:rsidR="00B97770" w:rsidRPr="000D395B" w:rsidRDefault="00884ABB" w:rsidP="00D44009">
      <w:pPr>
        <w:shd w:val="clear" w:color="auto" w:fill="FFFFFF"/>
        <w:spacing w:before="100" w:beforeAutospacing="1" w:after="0" w:line="240" w:lineRule="auto"/>
        <w:ind w:left="14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2.2.2  </w:t>
      </w:r>
      <w:r w:rsidR="00B97770"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ОРГАНИЗАЦИОННО</w:t>
      </w:r>
      <w:proofErr w:type="gramEnd"/>
      <w:r w:rsidR="00B97770"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-МЕТОДИЧЕСКИЕ  УКАЗАНИЯ (для групп СС )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left="29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Выполнение настоящей программы является важным условием достижения конечной цели многолетней подготовки резервов высоко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квалифицированных волейболистов для команд высших разрядов. Реализация программных требований существенным образом зави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сит от эффективного планирования и действенного контроля. Выпол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нение программных требований является обязательным условием положительной оценки работы тренеров и деятельности спортивной школы в целом.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Программа служит основным ориентиром в организации работы. В отдельных случаях в соответствии с местными условиями (профес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сионализм тренеров, наличие материальной базы, контингент зани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мающихся и др.) и конкретным календарем соревнований педагоги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ческий совет школы может вносить изменения в содержание текуще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го (годового) планирования, сохраняя при этом его основную направленность и руководствуясь рекомендациями по содержанию программного материала и последовательности его изучения.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Суммарный объем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общей физической подготовки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в группах спортив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ного совершенствования значительно меньше, чем в учебно-тренировочных группах. Подбор средств для каждого тренировочного заня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тия зависит от конкретных задач обучения и совершенствования на том или ином этапе и от условий, в которых проводятся занятия. Пе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риодически на общую физическую подготовку целесообразно выде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лять отдельные занятия. В этом случае в подготовительной части да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ются знакомые упражнения и игры. В основной части изучается тех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ника, например, легкоатлетических упражнений, баскетбола, проводятся подвижные и спортивные игры, упражнения на тренаже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рах и др.</w:t>
      </w:r>
    </w:p>
    <w:p w:rsidR="00B97770" w:rsidRPr="000D395B" w:rsidRDefault="00B97770" w:rsidP="00B97770">
      <w:p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 группах спортивного совершенствования значительно возрастает объем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специальной физической подготовки.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Она непосредственно свя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зана с обучением волейболистов технике, тактике волейбола и совер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шенствованием технико-тактического мастерства. Основным средством специальной физической подготовки (кроме средств волейбо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ла) являются специальные подготовительные упражнения, которые направлены на развитие физических качеств, необходимых для совер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шенствования техники и успешности тактических действий. Это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yкрепление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кистей рук, развитие силы и быстроты сокращения мышц, участвующих в выполнении технических приемов, развитие прыгуче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сти, развитие быстроты реакции и ориентировки, умение пользовать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ся периферическим зрением, быстрота перемещений в ответных дей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ствиях на сигналы, специальная выносливость (прыжковая, ско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ростная, скоростно-силовая), прыжковая ловкость, специальная гибкость.</w:t>
      </w:r>
    </w:p>
    <w:p w:rsidR="00B97770" w:rsidRPr="000D395B" w:rsidRDefault="00B97770" w:rsidP="00B97770">
      <w:pPr>
        <w:shd w:val="clear" w:color="auto" w:fill="FFFFFF"/>
        <w:spacing w:before="14" w:after="0" w:line="240" w:lineRule="auto"/>
        <w:ind w:right="1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Среди средств физической подготовки значительное место зани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мают упражнения с предметами: набивными, баскетбольными, тен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нисными, хоккейными мячами, со скакалкой, резиновыми амортиза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торами, гантелями; с различными специальными приспособлениями («утяжеленные» пояса, куртки и пр.), тренажерами. Масса набивных мячей и гантелей в подготовительных упражнениях составляет от 1 до 3 и 5 кг - в зависимости от характера упражнений.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Важное значение имеет систематическое применение подводящих упражнений при обучении новым приемам. Особое место занимают упражнения с применением тренажеров. Экспериментальные иссле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дования показали, что применение тренажеров 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ускоряет процесс ов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ладения рациональной техникой, во многом предупреждает появле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ние у обучающихся ошибок. При современных требованиях к подго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товке квалифицированных волейболистов без наличия определенного минимума специального оборудования невозможно решать задачи по подготовке высококвалифицированных юных волейболистов.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Основное внимание в процессе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технической подготовки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следует уделять овладению обучающимися в совершенстве всем арсеналом технических приемов и тактических действий, включенных в содер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жание подготовки.</w:t>
      </w:r>
    </w:p>
    <w:p w:rsidR="00B97770" w:rsidRPr="000D395B" w:rsidRDefault="00B97770" w:rsidP="00B97770">
      <w:pPr>
        <w:shd w:val="clear" w:color="auto" w:fill="FFFFFF"/>
        <w:spacing w:after="0" w:line="240" w:lineRule="auto"/>
        <w:ind w:right="29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Эффективность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тактических действий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волейболистов зависит от систематического развития у них быстроты реакции и ориентировки, сообразительности, а также умений, специфичных для игровой дея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тельности. Сюда относится умение правильно принять решение и быстро выполнить его в различных ситуациях; умение взаимодей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ствовать с другими игроками, чтобы добиться победы над соперни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ком; умение наблюдать и быстро выполнять ответные действия и т. д. В процессе совершенствования технических приемов волейболисты осваивают тактические действия, связанные с этими приемами, и до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биваются применения их в игровой обстановке и, в конечном счете, на соревнованиях.</w:t>
      </w:r>
    </w:p>
    <w:p w:rsidR="00B97770" w:rsidRPr="000D395B" w:rsidRDefault="00B97770" w:rsidP="00B97770">
      <w:pPr>
        <w:shd w:val="clear" w:color="auto" w:fill="FFFFFF"/>
        <w:spacing w:before="86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Важное место в подготовке волейболистов занимает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интегральная подготовка,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в программе она выделяется в самостоятельный раздел. Основу интегральной подготовки составляют главным образом уп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ражнения, при помощи которых в единстве решаются вопросы физи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ческой и технической подготовки (развитие качеств в рамках приема игры, развитие специальных физических качеств посредством много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кратного выполнения технических приемов); технической и тактичес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кой подготовки (совершенствование приемов в рамках тактических действий, а также посредством многократного выполнения тактичес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ких действий - индивидуальных, групповых, командных в нападении и защите); переключения в выполнении технических приемов и так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тических действий - отдельно в нападении, защите и сочетание дей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ствий в нападении и защите. Учебные игры, контрольные игры и со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ревнования по волейболу служат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высшей формой интегральной подго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товки.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left="43" w:firstLine="6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 систему многолетней подготовки спортсменов органически вхо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дят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спортивные соревнования,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при этом они являются не только непос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редственной целью тренировки, но при умелом их использовании слу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жат эффективным средством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специальной - соревновательной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подго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товки. В настоящее время в спорте трудно добиться успеха только за счет тренировочного процесса, наращивания объема и интенсивнос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ти тренировочных нагрузок. Регулярное участие в соревнованиях рас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сматривается как обязательное условие для того, чтобы спортсмен приобретал и развивал необходимые «соревновательные» качества, волю к победе, повышал надежность игровых навыков и технико-так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тическое мастерство. Соревнования имеют определенную специфи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ку, и, следовательно, воспитывать необходимые специализированные качества и навыки можно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только через соревнования.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lef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Важнейшее значение приобретают учебно-тренировочные, конт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рольные (товарищеские) и календарные игры. Из общего числа игр должны быть контрольные и календарные игры регионального и все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российского масштаба.</w:t>
      </w:r>
    </w:p>
    <w:p w:rsidR="00B97770" w:rsidRPr="000D395B" w:rsidRDefault="00B97770" w:rsidP="00B97770">
      <w:pPr>
        <w:shd w:val="clear" w:color="auto" w:fill="FFFFFF"/>
        <w:spacing w:after="0" w:line="240" w:lineRule="auto"/>
        <w:ind w:left="43" w:firstLine="6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Для лучшего и более быстрого усвоения материала занимающим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ся даются индивидуальные, «домашние», задания по физической, тех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нической, тактической подготовке, построению тренировки. По фи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зической подготовке - упражнения для развития силы рук, туловища, ног (упоры, наклоны, приседания, упражнения с предметами и т. д.), для развития прыгучести (прыжки,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напрыгивания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>, упражнения со ска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калками и т. п.). По технической подготовке - в передачах, подаче, нападающем 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ударе. По тактической подготовке - изучение и анализ тактики сильнейших команд, тактики по игровым функциям, реше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ние тактических задач.</w:t>
      </w:r>
    </w:p>
    <w:p w:rsidR="00B97770" w:rsidRPr="00B820CA" w:rsidRDefault="00B97770" w:rsidP="00B820CA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B820CA">
        <w:rPr>
          <w:rFonts w:ascii="Arial" w:eastAsia="Times New Roman" w:hAnsi="Arial" w:cs="Arial"/>
          <w:sz w:val="24"/>
          <w:szCs w:val="24"/>
          <w:lang w:eastAsia="ru-RU"/>
        </w:rPr>
        <w:t>Для каждого волейболиста составляется конк</w:t>
      </w:r>
      <w:r w:rsidR="00B820CA" w:rsidRPr="00B820CA">
        <w:rPr>
          <w:rFonts w:ascii="Arial" w:eastAsia="Times New Roman" w:hAnsi="Arial" w:cs="Arial"/>
          <w:sz w:val="24"/>
          <w:szCs w:val="24"/>
          <w:lang w:eastAsia="ru-RU"/>
        </w:rPr>
        <w:t>ретный индивидуаль</w:t>
      </w:r>
      <w:r w:rsidR="00B820CA" w:rsidRPr="00B820CA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ный план, он </w:t>
      </w:r>
      <w:r w:rsidRPr="00B820CA">
        <w:rPr>
          <w:rFonts w:ascii="Arial" w:eastAsia="Times New Roman" w:hAnsi="Arial" w:cs="Arial"/>
          <w:sz w:val="24"/>
          <w:szCs w:val="24"/>
          <w:lang w:eastAsia="ru-RU"/>
        </w:rPr>
        <w:t>ведет дневник, в котором фиксирует содержание проде</w:t>
      </w:r>
      <w:r w:rsidRPr="00B820CA">
        <w:rPr>
          <w:rFonts w:ascii="Arial" w:eastAsia="Times New Roman" w:hAnsi="Arial" w:cs="Arial"/>
          <w:sz w:val="24"/>
          <w:szCs w:val="24"/>
          <w:lang w:eastAsia="ru-RU"/>
        </w:rPr>
        <w:softHyphen/>
        <w:t>ланной работы и другие вопросы - по заданию тренера и самостоя</w:t>
      </w:r>
      <w:r w:rsidRPr="00B820CA">
        <w:rPr>
          <w:rFonts w:ascii="Arial" w:eastAsia="Times New Roman" w:hAnsi="Arial" w:cs="Arial"/>
          <w:sz w:val="24"/>
          <w:szCs w:val="24"/>
          <w:lang w:eastAsia="ru-RU"/>
        </w:rPr>
        <w:softHyphen/>
        <w:t>тельно.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left="14" w:right="43" w:firstLine="3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Тренировочные занятия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различаются по направленности. В прак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тических занятиях выделяют однонаправленные, комбинированные, целостно-игровые, контрольные. В теоретических занятиях выделя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ют лекции, семинары, беседы, экзамены (зачеты). В основе разделе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ния занятий по направленности лежит связь их содержания с характе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ром соревновательной игровой деятельности волейболистов.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Однонаправленные занятия посвящены одному из компонентов тренировки (технической, тактической, общей или специальной фи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зической подготовке). Комбинированные включают материал двух-трех компонентов в различных сочетаниях. Целостно-игровые пост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роены на взаимосвязи сторон подготовки волейболистов с использо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ванием метода сопряженных воздействий, фрагментов игры, двусторонней игры в волейбол, игровых тренировок.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Занятия различаются также по степени нагрузки. Меньшей нагруз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кой отличаются однонаправленные занятия по обучению технике и тактике игры, в остальных нагрузку можно варьировать в необхо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димых пределах в зависимости от поставленных задач.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Однонаправленные занятия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обучению технике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решают важней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шую задачу - овладение волейболистами широким арсеналом при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емов игры. Такие занятия включают подводящие упражнения, широ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 применяются наглядные пособия, киноматериалы, просмотр ви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деозаписей, технические средства обучения и т. п. Усилия тренера направлены на то, чтобы спортсмены овладели, во-первых, рациональ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ной техникой, во-вторых, овладели этой техникой правильно и в со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вершенстве.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Однонаправленные занятия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обучению тактике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призваны сфор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мировать у волейболистов навыки умелого применения изучаемых тактических действий (в нападении и защите) - индивидуальных, груп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повых и командных. При обучении тактике особенно полезны нагляд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ные пособия и различные технические средства. Большое место в та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ких занятиях отводится заданиям с учетом игровых функций волей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болистов в команде. Особое внимание уделяется повышению уровня индивидуального тактического мастерства волейболистов.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58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Однонаправленные занятия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совершенствованию техники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помо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гают обеспечить высокую степень надежности навыков выполнения приемов игры. При совершенствовании навыков у занимающихся вырабатывается универсальность, но при этом обязательно учитыва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ются индивидуальные особенности спортсменов, а также игровая функция каждого из них в команде. Чередуются облегченные и ус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ложненные условия выполнения технических приемов, широко варь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ируются нагрузки с целью избежать отрицательного влияния адапта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ции к относительно однотипным и однообразным упражнениям.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Однонаправленные занятия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совершенствованию тактики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пре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следуют цель добиться стабильной надежности выполнения арсенала технических приемов в структуре тактических (в нападении и защите) действий - индивидуальных, групповых и командных, а также владе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ния широким арсеналом собственно тактических действий.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Однонаправленные занятия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физической подготовке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посвящают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ся преимущественно общей, специальной физической подготовке или общей и специальной. На таких занятиях решаются задачи развития физических качеств: быстроты, силы, выносливости, ловкости, гиб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кости, а также преимущественного развития названных качеств в оп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ределенном сочетании применительно к специфике отдельных при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емов игры, тактических действий и в целом соревновательной игро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вой деятельности, большое место отводится скоростно-силовой подготовке. На таких занятиях широко применяются тренажерные устройства и различный специальный инвентарь. Занятия проводят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ся в форме круговой тренировки.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Комбинированные занятия, основанные на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технической и физичес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кой подготовке,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подчинены главной задаче - более успешному обуче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нию новым приемам игры и совершенствованию ранее освоенных при максимальном проявлении необходимых для этих приемов физических способностей, а также неуклонное совершенствование навыков выпол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нения технических приемов в процессе становления и совершенствова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ния мастерства волейболиста. Содержание физической подготовки за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висит от задач и содержания технической подготовки (начальное обу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чение, совершенствование) на определенном этапе годичного цикла.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14" w:firstLine="2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Цель комбинированных занятий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основе технической и такти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ческой подготовки -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технических приемов в плане обеспечения эффективного выполнения арсенала тактических дей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ствий для данного контингента волейболистов. С другой стороны, совершенствование навыков выполнения индивидуальных, группо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вых, командных тактических действий в нападении и защите должно обеспечить возможность максимального использования техническо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го арсенала, которым к этому времени овладели волейболисты. В ком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бинированных занятиях могут ставиться задачи начального обучения технике и тактике, но больше это характерно для решения задач со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вершенствования технико-тактического мастерства.</w:t>
      </w:r>
    </w:p>
    <w:p w:rsidR="00B97770" w:rsidRPr="000D395B" w:rsidRDefault="00B97770" w:rsidP="00B97770">
      <w:pPr>
        <w:shd w:val="clear" w:color="auto" w:fill="FFFFFF"/>
        <w:spacing w:before="101" w:after="0" w:line="240" w:lineRule="auto"/>
        <w:ind w:righ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Комбинированные занятия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основе технической, тактической и физической подготовки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строятся на основе предыдущих видов занятий при ведущей роли технико-тактического содержания. Последо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вательность упражнений: средства физической подготовки, техничес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кой, тактической, при этом неоднократно. Таким образом, имеет ме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сто чередование названных средств.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left="14"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 комбинированных занятиях применяется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учебная двусторонняя игра,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которая направлена на решение основных задач данного занятия.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Занятия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целостно-игровые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(по интегральной подготовке) направ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лены на решение важнейшей задачи - обеспечить реализацию в игро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вой соревновательной деятельности всего, что достигнуто в процессе отдельных компонентов тренировки, то есть эти занятия направлены на 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интеграцию тренировочных эффектов в соревновательной деятель</w:t>
      </w: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ности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волейболистов.</w:t>
      </w:r>
    </w:p>
    <w:p w:rsidR="00B97770" w:rsidRPr="000D395B" w:rsidRDefault="00B97770" w:rsidP="00B97770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Основное содержание таких занятий составляют задания на пере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ключение в действиях. Задания на переключение состоят в выполнении технических приемов нападения, технических приемов защиты, тех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нических приемов нападения и защиты; тактических действий - ин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дивидуальных, групповых и командных - в каждом из них отдельно в нападении, отдельно в защите, а также, что самое главное, в нападе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нии и защите. Игровые тренировки посвящены учебным играм в во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лейбол, в которых применяется система продуманных заданий. Глав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ная цель - добиться того, чтобы волейболисты применяли в игре изу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ченный технико-тактический арсенал в полном объеме и уверенно, а также тактически целесообразно и, главное, - эффективно.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Контрольные занятия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посвящены приему нормативов, выполнению контрольных заданий (по индивидуальным планам), получению дан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ных о том, как волейболисты применяют в игре изученные техничес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кие приемы и тактические действия.</w:t>
      </w:r>
    </w:p>
    <w:p w:rsidR="00B97770" w:rsidRPr="000D395B" w:rsidRDefault="00B97770" w:rsidP="00B97770">
      <w:pPr>
        <w:shd w:val="clear" w:color="auto" w:fill="FFFFFF"/>
        <w:spacing w:before="100" w:beforeAutospacing="1" w:after="0" w:line="240" w:lineRule="auto"/>
        <w:ind w:right="43" w:firstLine="3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Теоретические занятия 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проводятся в виде лекций, семинаров, бе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сед и экзаменов (зачетов). Кроме того, теоретической подготовке уде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ляется внимание и на практических занятиях, где спортсменам помо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гают осмыслить технологические установки тренеров по решению задач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тренировочно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>-соревновательной деятельности волейболистов.</w:t>
      </w:r>
    </w:p>
    <w:p w:rsidR="0093193E" w:rsidRDefault="0093193E" w:rsidP="00D44009">
      <w:pPr>
        <w:shd w:val="clear" w:color="auto" w:fill="FFFFFF"/>
        <w:spacing w:before="100" w:beforeAutospacing="1" w:after="0" w:line="240" w:lineRule="auto"/>
        <w:ind w:left="14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193E" w:rsidRDefault="0093193E" w:rsidP="00D44009">
      <w:pPr>
        <w:shd w:val="clear" w:color="auto" w:fill="FFFFFF"/>
        <w:spacing w:before="100" w:beforeAutospacing="1" w:after="0" w:line="240" w:lineRule="auto"/>
        <w:ind w:left="14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7770" w:rsidRPr="000D395B" w:rsidRDefault="00884ABB" w:rsidP="00D44009">
      <w:pPr>
        <w:shd w:val="clear" w:color="auto" w:fill="FFFFFF"/>
        <w:spacing w:before="100" w:beforeAutospacing="1" w:after="0" w:line="240" w:lineRule="auto"/>
        <w:ind w:left="144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2.2.3.  ОРГАНИЗАЦИОННО-</w:t>
      </w:r>
      <w:proofErr w:type="gramStart"/>
      <w:r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 УКАЗАНИЯ</w:t>
      </w:r>
      <w:proofErr w:type="gramEnd"/>
      <w:r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(для групп ВСМ)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Программа служит основным ориентиром в организации работы в этот период. Изменения в содержании текущего планирования при сохранении основной направленности работы могут вноситься в от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дельных случаях в связи с изменением регламента проведения чемпи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оната и Кубка России.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Выполнение программных требований является обязательным ус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ловием положительной оценки работы тренера и деятельности спортивного коллектива в целом. Решение задач программы является важным условием достижения конечной цели - достижение высоких, стабильных результатов, позволяющих войти в состав команд выс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ших разрядов и в сборные команды России.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Общая физическая подготовка в группах высшего спортивного мастерства носит характер повышения функциональных возможнос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тей организма волейболистов и проводится в подготовительном и переходном периодах. На нее целесообразно отводить отдельные за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нятия. Подбор средств для каждого тренировочного занятия зависит от конкретных задач и условий, в которых проводятся занятия.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Специальная физическая подготовка направлена на развитие фи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зических качеств, необходимых для совершенствования техники и тактических действий. Основное внимание на этом этапе уделяется развитию силы и быстроты сокращения мышц, участвующих в вы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полнении технических приемов: прыгучести; быстроты реакции; уме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нию пользоваться периферическим зрением; быстроты перемещений по площадке в зависимости от игровой ситуации. Основным компо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нентом в подготовке будет развитие скоростно-силовых качеств.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Средствами физической подготовки являются упражнения с пред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метами: теннисными, набивными (масса от 1 до 5 кг) мячами, скакал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кой, различными амортизаторами, гантелями, штангой. Важное зна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чение имеет систематическое применение упражнений на тренажерных устройствах.</w:t>
      </w:r>
    </w:p>
    <w:p w:rsidR="00884ABB" w:rsidRPr="000D395B" w:rsidRDefault="00884ABB" w:rsidP="00884ABB">
      <w:pPr>
        <w:shd w:val="clear" w:color="auto" w:fill="FFFFFF"/>
        <w:spacing w:before="10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Экспериментальные исследования показали, что использование тренажерных устройств ускоряет процесс развития специальных физических качеств, овладения рациональной техникой и ее совершенствования. Занятия с применением тренажеров целесо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образно проводить как в подготовительных, так и в соревнователь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ных периодах.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Эффективность технической и тактической подготовки волейбо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листов зависит от систематического развития и совершенствования у них умений, специфичных для соревновательной деятельности и с уче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том игровой функции (амплуа) в команде. Способствует этому интег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ральная подготовка, ее основу составляют упражнения, при 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помощи которых в единстве решаются вопросы основных разделов подготов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ки. Учебные, контрольные и календарные игры служат высшей фор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мой интегральной подготовки.</w:t>
      </w:r>
    </w:p>
    <w:p w:rsidR="00884ABB" w:rsidRPr="000D395B" w:rsidRDefault="00884ABB" w:rsidP="00884ABB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Спортивные соревнования являются не только непосредственной целью тренировки, но и служат эффективным средством специальной соревновательной подготовки. На данном этапе спортивные сорев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нования рассматриваются как обязательное условие повышения спортивного мастерства юниоров и адаптация их к требованиям спорта высших достижений. Важнейшее значение приобретают офи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циальные игры всероссийского и международного масштаба.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2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Тренировочные занятия по направленности и содержанию (одно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направленные, комбинированные, целостно-игровые, контрольные, теоретические) раскрыты в методических указаниях для групп спортивного совершенствования.</w:t>
      </w:r>
    </w:p>
    <w:p w:rsidR="00806852" w:rsidRPr="00CF0E26" w:rsidRDefault="00806852" w:rsidP="00D44009">
      <w:pPr>
        <w:shd w:val="clear" w:color="auto" w:fill="FFFFFF"/>
        <w:spacing w:before="230" w:after="0" w:line="240" w:lineRule="auto"/>
        <w:ind w:left="2232" w:hanging="1627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2.3.</w:t>
      </w:r>
      <w:r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0E26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ПЛАН</w:t>
      </w:r>
    </w:p>
    <w:p w:rsidR="00806852" w:rsidRPr="00806852" w:rsidRDefault="00806852" w:rsidP="00806852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учебном плане отражены основные задачи и направленность ра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боты по этапам многолетней подготовки юных волейболистов. Учи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тывается режим учебно-тренировочной работы в неделю с расчетом на 52 недели: 46 недель занятий непосредственно в условиях спортив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школы (в учебном году) и 6 недель для тренировки в спортивно-оздоровительном лагере и по индивидуальным планам учащихся на период их активного отдыха. С увеличением общего годо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вого объема часов увеличивается удельный вес (доля) нагрузок на технико-тактическую, специальную физическую и интегральную под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готовку.</w:t>
      </w:r>
    </w:p>
    <w:p w:rsidR="00806852" w:rsidRPr="00806852" w:rsidRDefault="00806852" w:rsidP="00806852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времени в учебном плане на основные разделы трени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ровки по годам обучения осуществляется в соответствии с конкретными задачами многолетней подготовки.</w:t>
      </w:r>
    </w:p>
    <w:p w:rsidR="00806852" w:rsidRPr="00806852" w:rsidRDefault="00806852" w:rsidP="00806852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каждом этапе поставлены задачи с учетом возраста занимающихся и их возможностей, требований подготовки в перспективе волейболис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высокого класса для команд высших разрядов.</w:t>
      </w:r>
    </w:p>
    <w:p w:rsidR="00806852" w:rsidRPr="00806852" w:rsidRDefault="00806852" w:rsidP="00806852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00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Этап начальной (предварительной) подготовки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Основной принцип учебно-тренировочной работы - универсальность подготовки учащих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ся. Задачи:</w:t>
      </w:r>
    </w:p>
    <w:p w:rsidR="00806852" w:rsidRPr="00806852" w:rsidRDefault="00806852" w:rsidP="009A1C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2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здоровья и содействие правильному физическому раз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витию и разносторонней физической подготовленности, укрепление опор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но-двигательного аппарата, развитие быстроты, ловкости, гибкости;</w:t>
      </w:r>
    </w:p>
    <w:p w:rsidR="00806852" w:rsidRPr="00806852" w:rsidRDefault="00806852" w:rsidP="009A1C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2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основам техники перемещений и стоек, приему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806852" w:rsidRPr="00806852" w:rsidRDefault="00806852" w:rsidP="009A1C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2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к выполнению нормативных требований по видам под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готовки.</w:t>
      </w:r>
    </w:p>
    <w:p w:rsidR="00806852" w:rsidRPr="00806852" w:rsidRDefault="00806852" w:rsidP="00806852">
      <w:pPr>
        <w:shd w:val="clear" w:color="auto" w:fill="FFFFFF"/>
        <w:spacing w:before="100" w:beforeAutospacing="1" w:after="0" w:line="240" w:lineRule="auto"/>
        <w:ind w:left="29" w:right="29" w:firstLine="3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00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Учебно-тренировочный этап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Основной принцип учебно-тренировоч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работы - универсальность подготовки с элементами игровой специ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ализации (по функциям). Задачи:</w:t>
      </w:r>
    </w:p>
    <w:p w:rsidR="00806852" w:rsidRPr="00806852" w:rsidRDefault="00806852" w:rsidP="009A1C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здоровья и закаливание организма занимающихся, со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действие правильному физическому развитию; повышение уровня об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806852" w:rsidRPr="00806852" w:rsidRDefault="00806852" w:rsidP="009A1C29">
      <w:pPr>
        <w:numPr>
          <w:ilvl w:val="0"/>
          <w:numId w:val="6"/>
        </w:numPr>
        <w:shd w:val="clear" w:color="auto" w:fill="FFFFFF"/>
        <w:spacing w:before="10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прочное овладение основами техники и тактики волейбола;</w:t>
      </w:r>
    </w:p>
    <w:p w:rsidR="00806852" w:rsidRPr="00806852" w:rsidRDefault="00806852" w:rsidP="009A1C29">
      <w:pPr>
        <w:numPr>
          <w:ilvl w:val="0"/>
          <w:numId w:val="6"/>
        </w:numPr>
        <w:shd w:val="clear" w:color="auto" w:fill="FFFFFF"/>
        <w:spacing w:before="10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приучение к соревновательным условиям;</w:t>
      </w:r>
    </w:p>
    <w:p w:rsidR="00806852" w:rsidRPr="00806852" w:rsidRDefault="00806852" w:rsidP="009A1C29">
      <w:pPr>
        <w:numPr>
          <w:ilvl w:val="0"/>
          <w:numId w:val="6"/>
        </w:numPr>
        <w:shd w:val="clear" w:color="auto" w:fill="FFFFFF"/>
        <w:spacing w:before="10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каждому занимающемуся игровой функции в команде и с учетом этого индивидуализация видов подготовки;</w:t>
      </w:r>
    </w:p>
    <w:p w:rsidR="00806852" w:rsidRPr="00806852" w:rsidRDefault="00806852" w:rsidP="009A1C29">
      <w:pPr>
        <w:numPr>
          <w:ilvl w:val="0"/>
          <w:numId w:val="6"/>
        </w:numPr>
        <w:shd w:val="clear" w:color="auto" w:fill="FFFFFF"/>
        <w:spacing w:before="10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навыкам ведения дневника, системам записи игр и анали</w:t>
      </w: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 полученных данных;</w:t>
      </w:r>
    </w:p>
    <w:p w:rsidR="00806852" w:rsidRDefault="00806852" w:rsidP="00D45C08">
      <w:pPr>
        <w:numPr>
          <w:ilvl w:val="0"/>
          <w:numId w:val="6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навыков в организации и проведении соревнований по волейболу, судейства, учебно-тренировочных занятий; выполнение I юношеского или II взрослого (3-й и 4-й год), I взрослого (5-й год), а также нормативов по видам подготовки, обеспечивающих успешность освоения требований КМС на этапе спортивного совершенствования.</w:t>
      </w:r>
    </w:p>
    <w:p w:rsidR="00B820CA" w:rsidRDefault="0093193E" w:rsidP="0093193E">
      <w:pPr>
        <w:pStyle w:val="ab"/>
        <w:shd w:val="clear" w:color="auto" w:fill="FFFFFF"/>
        <w:spacing w:before="100" w:beforeAutospacing="1" w:after="0" w:line="240" w:lineRule="auto"/>
        <w:ind w:right="29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</w:t>
      </w:r>
      <w:r w:rsidRPr="00766C3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B820CA" w:rsidRDefault="00B820CA" w:rsidP="0093193E">
      <w:pPr>
        <w:pStyle w:val="ab"/>
        <w:shd w:val="clear" w:color="auto" w:fill="FFFFFF"/>
        <w:spacing w:before="100" w:beforeAutospacing="1" w:after="0" w:line="240" w:lineRule="auto"/>
        <w:ind w:right="29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820CA" w:rsidRDefault="00B820CA" w:rsidP="0093193E">
      <w:pPr>
        <w:pStyle w:val="ab"/>
        <w:shd w:val="clear" w:color="auto" w:fill="FFFFFF"/>
        <w:spacing w:before="100" w:beforeAutospacing="1" w:after="0" w:line="240" w:lineRule="auto"/>
        <w:ind w:right="29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3193E" w:rsidRPr="00766C3A" w:rsidRDefault="00B820CA" w:rsidP="0093193E">
      <w:pPr>
        <w:pStyle w:val="ab"/>
        <w:shd w:val="clear" w:color="auto" w:fill="FFFFFF"/>
        <w:spacing w:before="100" w:beforeAutospacing="1" w:after="0" w:line="240" w:lineRule="auto"/>
        <w:ind w:right="29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</w:t>
      </w:r>
      <w:r w:rsidR="0093193E" w:rsidRPr="00B820CA">
        <w:rPr>
          <w:rFonts w:ascii="Arial" w:eastAsia="Times New Roman" w:hAnsi="Arial" w:cs="Arial"/>
          <w:b/>
          <w:bCs/>
          <w:color w:val="000000"/>
          <w:lang w:eastAsia="ru-RU"/>
        </w:rPr>
        <w:t>СИСТЕМА ТРЕНИРОВОЧНЫХ ЗАДАНИЙ</w:t>
      </w:r>
    </w:p>
    <w:p w:rsidR="0093193E" w:rsidRPr="0093193E" w:rsidRDefault="0093193E" w:rsidP="0093193E">
      <w:pPr>
        <w:pStyle w:val="ab"/>
        <w:shd w:val="clear" w:color="auto" w:fill="FFFFFF"/>
        <w:spacing w:before="144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93E" w:rsidRPr="0093193E" w:rsidRDefault="0093193E" w:rsidP="0093193E">
      <w:p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 структура тренировочного процесса определяются во многом содержанием и структурой соревновательной деятельности, со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ревновательными действиями спортсменов и условиями их выполнения. Волейбол отличается большим разнообразием соревновательных (тех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нико-тактических) действий, многократным их выполнением в процессе одной встречи (игры) отдельными игроками и во взаимодействии с чле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нами команды.</w:t>
      </w:r>
    </w:p>
    <w:p w:rsidR="0093193E" w:rsidRPr="0093193E" w:rsidRDefault="0093193E" w:rsidP="0093193E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в целом составляет систему </w:t>
      </w:r>
      <w:proofErr w:type="spell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-тренировочной де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ятельности, куда входят: соревнования, содержание соревновательных действий; тренировка и ее составляющие - техническая, тактическая, физическая, психическая, теоретическая и интегральная подготовки; тренировочные занятия; тренировочные задания; арсенал упражнений: общеразвивающих, подготовительных, подводящих, по технике, по так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тике, интегральных; учебных, контрольных и календарных игр. Из ар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сенала упражнений формируются тренировочные задания, которые объединяются в тренировочные занятия, тренировочные занятия обра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зуют микроциклы, микроциклы - </w:t>
      </w:r>
      <w:proofErr w:type="spell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мезоциклы</w:t>
      </w:r>
      <w:proofErr w:type="spell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объединяются в макроциклы - годовой цикл тренировки и многолетние циклы подго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товки.</w:t>
      </w:r>
    </w:p>
    <w:p w:rsidR="0093193E" w:rsidRPr="0093193E" w:rsidRDefault="0093193E" w:rsidP="0093193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 </w:t>
      </w: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тренировочные задания 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важнейшим началь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структурным компонентом тренировочного процесса. Тренировоч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задания (ТЗ) - это физическое упражнение или их комплекс, специ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ально созданный для решения конкретных задач тренировочного про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цесса. Тренер разрабатывает каталоги тренировочных заданий по каж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дому виду подготовки, для тренировочных занятий по направленности, для разных типов микроциклов, по игровым функциям (амплуа) волейбо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листов.</w:t>
      </w:r>
    </w:p>
    <w:p w:rsidR="0093193E" w:rsidRPr="0093193E" w:rsidRDefault="0093193E" w:rsidP="0093193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Тренировочные занятия 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подразделяются по направленности: по фи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зической подготовке (общей, специальной); технической (обучение, со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вершенствование); тактической (обучение, совершенствование); комби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нированные (по технической и физической; по технической и тактичес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кой; по технической, тактической, физической); целостно-игровой (по типу комбинированных) подготовки; контрольные; для разминки перед игрой.</w:t>
      </w:r>
    </w:p>
    <w:p w:rsidR="0093193E" w:rsidRPr="0093193E" w:rsidRDefault="0093193E" w:rsidP="0093193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сказанного тренировочные задания группируются в от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дельные блоки по принципу их преимущественной направленности. Каждое тренировочное задание должно иметь конкретные педагоги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ческие и воспитательные задачи; содержание занятия (комплекс уп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ражнений и последовательность их выполнения); дозировку нагрузки и режим ее выполнения (интенсивность, количество повторений, се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рий, вес 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спортивных снарядов, длина дистанций); продолжительность и характер пауз отдыха и др.); методические указания (год обучения, возможные ошибки при выполнении упражнения и способы их устра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нения); организационные указания (место проведения занятий, необ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ходимый инвентарь и оборудование). В основной части занятия кон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центрируются упражнения конкретной преимущественной направлен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ности.</w:t>
      </w:r>
    </w:p>
    <w:p w:rsidR="0093193E" w:rsidRPr="0093193E" w:rsidRDefault="0093193E" w:rsidP="0093193E">
      <w:pPr>
        <w:pStyle w:val="ab"/>
        <w:shd w:val="clear" w:color="auto" w:fill="FFFFFF"/>
        <w:spacing w:before="43" w:after="0" w:line="240" w:lineRule="auto"/>
        <w:ind w:right="30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3193E" w:rsidRPr="0093193E" w:rsidRDefault="0093193E" w:rsidP="0093193E">
      <w:pPr>
        <w:pStyle w:val="ab"/>
        <w:shd w:val="clear" w:color="auto" w:fill="FFFFFF"/>
        <w:spacing w:before="43" w:after="0" w:line="240" w:lineRule="auto"/>
        <w:ind w:right="3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9319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Примерная схема блока тренировочных заданий (ТЗ)</w:t>
      </w:r>
    </w:p>
    <w:p w:rsidR="0093193E" w:rsidRPr="0093193E" w:rsidRDefault="0093193E" w:rsidP="0093193E">
      <w:pPr>
        <w:shd w:val="clear" w:color="auto" w:fill="FFFFFF"/>
        <w:spacing w:before="230" w:after="0" w:line="240" w:lineRule="auto"/>
        <w:ind w:right="33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блока ТЗ: развитие физических качеств при обучении техническим приемам волейбола (напада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ющий удар).</w:t>
      </w:r>
    </w:p>
    <w:p w:rsidR="0093193E" w:rsidRPr="0093193E" w:rsidRDefault="0093193E" w:rsidP="0093193E">
      <w:pPr>
        <w:shd w:val="clear" w:color="auto" w:fill="FFFFFF"/>
        <w:spacing w:before="100" w:beforeAutospacing="1" w:after="0" w:line="240" w:lineRule="auto"/>
        <w:ind w:right="331"/>
        <w:rPr>
          <w:rFonts w:ascii="Arial" w:eastAsia="Times New Roman" w:hAnsi="Arial" w:cs="Arial"/>
          <w:color w:val="000000"/>
          <w:lang w:eastAsia="ru-RU"/>
        </w:rPr>
      </w:pPr>
      <w:r w:rsidRPr="0093193E">
        <w:rPr>
          <w:rFonts w:ascii="Arial" w:eastAsia="Times New Roman" w:hAnsi="Arial" w:cs="Arial"/>
          <w:color w:val="000000"/>
          <w:lang w:eastAsia="ru-RU"/>
        </w:rPr>
        <w:t>Основная педагогическая задача: создать предпосылки для успешного освоения техники нападающего удара посредством развития скоростно-силовых качеств и координационных способностей. Порядковый номер ТЗ:</w:t>
      </w:r>
    </w:p>
    <w:p w:rsidR="00B820CA" w:rsidRDefault="00B820CA" w:rsidP="0093193E">
      <w:pPr>
        <w:shd w:val="clear" w:color="auto" w:fill="FFFFFF"/>
        <w:spacing w:before="100" w:beforeAutospacing="1" w:after="0" w:line="240" w:lineRule="auto"/>
        <w:ind w:right="33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193E" w:rsidRPr="004328F0" w:rsidRDefault="0093193E" w:rsidP="0093193E">
      <w:pPr>
        <w:pStyle w:val="a8"/>
        <w:ind w:left="720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260"/>
        <w:gridCol w:w="709"/>
        <w:gridCol w:w="709"/>
        <w:gridCol w:w="1983"/>
        <w:gridCol w:w="1976"/>
      </w:tblGrid>
      <w:tr w:rsidR="0093193E" w:rsidRPr="00FC2D50" w:rsidTr="0093193E">
        <w:trPr>
          <w:trHeight w:val="528"/>
          <w:tblCellSpacing w:w="15" w:type="dxa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5461C5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 w:right="43" w:firstLine="331"/>
              <w:rPr>
                <w:b/>
                <w:lang w:eastAsia="ru-RU"/>
              </w:rPr>
            </w:pPr>
            <w:r w:rsidRPr="005461C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Этап </w:t>
            </w:r>
            <w:proofErr w:type="spellStart"/>
            <w:r w:rsidRPr="005461C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одготовки</w:t>
            </w:r>
            <w:proofErr w:type="spellEnd"/>
            <w:r w:rsidRPr="005461C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461C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год  </w:t>
            </w:r>
            <w:r w:rsidRPr="005461C5">
              <w:rPr>
                <w:b/>
                <w:lang w:eastAsia="ru-RU"/>
              </w:rPr>
              <w:t>обучения</w:t>
            </w:r>
            <w:proofErr w:type="gramEnd"/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58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Содержание и характер упражнений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Дозировка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нагрузки, режимы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58" w:right="158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Методическиеуказания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30" w:right="158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Организацион</w:t>
            </w: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ные указания</w:t>
            </w:r>
          </w:p>
        </w:tc>
      </w:tr>
      <w:tr w:rsidR="0093193E" w:rsidRPr="00FC2D50" w:rsidTr="0093193E">
        <w:trPr>
          <w:trHeight w:val="168"/>
          <w:tblCellSpacing w:w="15" w:type="dxa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562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59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691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CF0E2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691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CF0E2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2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Учебно-тренировоч</w:t>
            </w: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этап 1-2-й год обучения</w:t>
            </w: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Броски набивного мяча (до 3 кг) в прыжке из-за головы двумя руками через сетку с поворотом туловища влево, вправо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 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Обратить внимание на активное заключительное движение кистями выпрямляемых рук при бросках набивных мячей, ритм разбега и вертикальный взлет после отталкивания, замах и бросок одной </w:t>
            </w:r>
            <w:proofErr w:type="gramStart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рукой ,</w:t>
            </w:r>
            <w:proofErr w:type="gramEnd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удар по волейбольному мячу на амортизаторах: спрыгивать с высоты на носки, пружиня ногами</w:t>
            </w:r>
          </w:p>
        </w:tc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зал или площадка на открытом воздухе должны быть оборудованы дополнительными сетками, тренировочными устройствами, тренажерами, набивными, малыми резиновыми, теннисными мячами, мишенями.  Упражнения выполняются с применением в зависимости от решаемых задач фронтального и других методов организации занимающихся.</w:t>
            </w: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Имитация прямого и с переводом ударов, держа в руках мешочки с песком (до 1 кг)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 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Метание малого мяча с места (разбега) правой (левой) рукой в цель на стене (высота 2,5-2,7 м)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Стоя у сетки, в руках малые мячи. Ускорение спиной вперед к трехметровой линии, с последующим броском (имитируя удар) мяча левой и правой рукой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 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Удары по мячу на амортизаторах с отягощением на кистях, предплечьях, голенях или при отягощении всего тела (тренировочный жилет)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3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Чередование бросков набивным и ударов малым мячом через сетку от набрасывания партнера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То же, но удар («обман») на точность в зависимости от сигнала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Многократные удары по мячу, мячи с разных сторон и под разным углом набрасывают партнеры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То же, что 8, но чередовать удары и обманы. Сигнал подается в фазе прыжка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03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 То же, но после предварительных перемещений, поворотов, прыжков, акробатики и др.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288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 Спрыгивание с высоты (до 80 см) с последующим перекатом (кувырком) и далее броском малого мяча в прыжке (имитируя нападающий удар)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с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4328F0" w:rsidTr="0093193E">
        <w:trPr>
          <w:tblCellSpacing w:w="15" w:type="dxa"/>
        </w:trPr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 Подвижная игра «Снайперы»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93193E" w:rsidRDefault="0093193E" w:rsidP="0093193E">
            <w:pPr>
              <w:pStyle w:val="ab"/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1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20CA" w:rsidRPr="0093193E" w:rsidRDefault="0093193E" w:rsidP="00B820CA">
      <w:pPr>
        <w:shd w:val="clear" w:color="auto" w:fill="FFFFFF"/>
        <w:spacing w:before="100" w:beforeAutospacing="1" w:after="0" w:line="240" w:lineRule="auto"/>
        <w:ind w:right="33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B820CA" w:rsidRPr="00931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Примечание: в графе дозировка </w:t>
      </w:r>
      <w:proofErr w:type="gramStart"/>
      <w:r w:rsidR="00B820CA" w:rsidRPr="00931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нагрузки:   </w:t>
      </w:r>
      <w:proofErr w:type="gramEnd"/>
      <w:r w:rsidR="00B820CA" w:rsidRPr="00931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выполнения ТЗ              Количество серий</w:t>
      </w:r>
    </w:p>
    <w:p w:rsidR="00B820CA" w:rsidRDefault="00B820CA" w:rsidP="00B820CA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Количество повторений             1 мин. – отдых между сериями</w:t>
      </w:r>
    </w:p>
    <w:p w:rsidR="0093193E" w:rsidRDefault="0093193E" w:rsidP="0093193E">
      <w:pPr>
        <w:pStyle w:val="ab"/>
        <w:shd w:val="clear" w:color="auto" w:fill="FFFFFF"/>
        <w:spacing w:before="43" w:after="0" w:line="240" w:lineRule="auto"/>
        <w:ind w:right="30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93193E" w:rsidRPr="0093193E" w:rsidRDefault="0093193E" w:rsidP="0093193E">
      <w:pPr>
        <w:pStyle w:val="ab"/>
        <w:shd w:val="clear" w:color="auto" w:fill="FFFFFF"/>
        <w:spacing w:before="43" w:after="0" w:line="240" w:lineRule="auto"/>
        <w:ind w:right="30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319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Примерная схема блока тренировочных заданий (ТЗ)</w:t>
      </w:r>
    </w:p>
    <w:p w:rsidR="0093193E" w:rsidRPr="0093193E" w:rsidRDefault="0093193E" w:rsidP="0093193E">
      <w:pPr>
        <w:shd w:val="clear" w:color="auto" w:fill="FFFFFF"/>
        <w:spacing w:before="245" w:after="0" w:line="230" w:lineRule="atLeast"/>
        <w:rPr>
          <w:rFonts w:ascii="Arial" w:eastAsia="Times New Roman" w:hAnsi="Arial" w:cs="Arial"/>
          <w:color w:val="000000"/>
          <w:lang w:eastAsia="ru-RU"/>
        </w:rPr>
      </w:pPr>
      <w:r w:rsidRPr="0093193E">
        <w:rPr>
          <w:rFonts w:ascii="Arial" w:eastAsia="Times New Roman" w:hAnsi="Arial" w:cs="Arial"/>
          <w:color w:val="000000"/>
          <w:lang w:eastAsia="ru-RU"/>
        </w:rPr>
        <w:t>Направленность блока ТЗ: совершенствование технических приемов волейбола (нападающий удар). Основная педагогическая задача: повысить надежность техники нападающих ударов в вариативных условиях, отражающих ситуации игровой и соревновательной деятельности Порядковый номер ТЗ:</w:t>
      </w:r>
    </w:p>
    <w:tbl>
      <w:tblPr>
        <w:tblW w:w="991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969"/>
        <w:gridCol w:w="850"/>
        <w:gridCol w:w="709"/>
        <w:gridCol w:w="1701"/>
        <w:gridCol w:w="1701"/>
      </w:tblGrid>
      <w:tr w:rsidR="0093193E" w:rsidRPr="00FC2D50" w:rsidTr="009F2BD1">
        <w:trPr>
          <w:trHeight w:val="744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 w:right="43" w:firstLine="331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Этап подготовки, год обучения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5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Содержание и характер упражнений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Дозировка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нагрузки, режимы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58" w:right="15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Методическиеуказания</w:t>
            </w:r>
            <w:proofErr w:type="spell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30" w:right="15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Организацион</w:t>
            </w: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ные указания</w:t>
            </w:r>
          </w:p>
        </w:tc>
      </w:tr>
      <w:tr w:rsidR="0093193E" w:rsidRPr="00FC2D50" w:rsidTr="009F2BD1">
        <w:trPr>
          <w:trHeight w:val="228"/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562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59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691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691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5</w:t>
            </w: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Учебно-тренировоч</w:t>
            </w: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этап 1-2-й год обучения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15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Броски набивного мяча (до 3 кг) в прыжке из-за головы двумя руками через сетку с поворотом туловища влево, вправо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Обратить внимание на правильный выход под мяч в зависимости от высоты и скорости передачи, на работу плеча и кисти при ударах с переводом вправо и влево. Обманные удары выполнять по заданию: или вдоль сетки.</w:t>
            </w:r>
          </w:p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Обратить внимание на быстрое переключение при выполнении упражнения с одного двигательного </w:t>
            </w:r>
            <w:proofErr w:type="spellStart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дествия</w:t>
            </w:r>
            <w:proofErr w:type="spellEnd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другое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зал или площадка на открытом воздухе должны быть оборудованы дополнительными сетками,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тренировочными устройствами, (имитатор блока), волейбольными </w:t>
            </w:r>
            <w:proofErr w:type="gramStart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мячами..</w:t>
            </w:r>
            <w:proofErr w:type="gramEnd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Упражнения выполняются с применением в зависимости от решаемых задач фронтального и других методов</w:t>
            </w: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Имитация прямого и с переводом ударов, держа в руках мешочки с песком (до 1 кг)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Метание малого мяча с места (разбега) правой (левой) рукой в цель на стене (высота 2,5 – 2,7 м)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Стоя у сетки, в руках малые мячи. Ускорение спиной вперед к трехметровой линии, с последующим броском (имитируя удар) мяча левой и правой рукой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Удары по мячу на амортизаторах с отягощением на кистях, предплечьях, голенях или при отягощении всего тела (тренировочный жилет)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Чередование бросков набивным и ударов малым мячом через сетку от набрасывания партнера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То же, но удар («обман») на точность в зависимости от сигнала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Многократные удары по мячу, мячи с разных сторон и под разным углом набрасывают партнеры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То же, что 8, но чередовать удары и обманы. Сигнал подается в фазе прыжка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 То же, но с передачи партнера после предварительной имитации блокиро</w:t>
            </w: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вания, перемещений, передач и т.п.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11. Нападающий удар с первой передачи и </w:t>
            </w:r>
            <w:proofErr w:type="spellStart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откидки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114"/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114"/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228"/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 То же, но против одиночного и группового блокирования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228"/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324"/>
          <w:tblCellSpacing w:w="15" w:type="dxa"/>
        </w:trPr>
        <w:tc>
          <w:tcPr>
            <w:tcW w:w="940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 Многократные удары с первой и второй передачи против одиночного и группового блокирования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324"/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228"/>
          <w:tblCellSpacing w:w="15" w:type="dxa"/>
        </w:trPr>
        <w:tc>
          <w:tcPr>
            <w:tcW w:w="940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14. Нападающий удар или «обман», </w:t>
            </w:r>
            <w:proofErr w:type="spellStart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откидка</w:t>
            </w:r>
            <w:proofErr w:type="spellEnd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в зависимости от блока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228"/>
          <w:tblCellSpacing w:w="15" w:type="dxa"/>
        </w:trPr>
        <w:tc>
          <w:tcPr>
            <w:tcW w:w="9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193E" w:rsidRPr="0093193E" w:rsidRDefault="0093193E" w:rsidP="0093193E">
      <w:pPr>
        <w:pStyle w:val="ab"/>
        <w:numPr>
          <w:ilvl w:val="0"/>
          <w:numId w:val="6"/>
        </w:numPr>
        <w:shd w:val="clear" w:color="auto" w:fill="FFFFFF"/>
        <w:spacing w:before="230" w:after="0" w:line="245" w:lineRule="atLeast"/>
        <w:ind w:right="-82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93193E" w:rsidRPr="0093193E" w:rsidSect="005461C5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9A1C29" w:rsidRDefault="009A1C29" w:rsidP="00D44009">
      <w:pPr>
        <w:shd w:val="clear" w:color="auto" w:fill="FFFFFF"/>
        <w:spacing w:before="230" w:after="0" w:line="240" w:lineRule="auto"/>
        <w:ind w:left="2232" w:hanging="1627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2.4. ПЛАН-СХЕМА ГОДИЧНОГО ЦИКЛА ПОДГОТОВКИ</w:t>
      </w:r>
    </w:p>
    <w:p w:rsidR="00B97770" w:rsidRPr="008549F8" w:rsidRDefault="00B97770" w:rsidP="009A1C29">
      <w:pPr>
        <w:shd w:val="clear" w:color="auto" w:fill="FFFFFF"/>
        <w:spacing w:before="230" w:after="0" w:line="240" w:lineRule="auto"/>
        <w:ind w:left="2232" w:hanging="1627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2.4.1 </w:t>
      </w:r>
      <w:r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ПЛАН-СХЕМА ГОДИЧНОГО ЦИКЛА ПОДГОТОВКИ</w:t>
      </w: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(для </w:t>
      </w:r>
      <w:proofErr w:type="gramStart"/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СО,НП</w:t>
      </w:r>
      <w:proofErr w:type="gramEnd"/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,УТ групп)</w:t>
      </w:r>
    </w:p>
    <w:p w:rsidR="0093193E" w:rsidRDefault="009A1C29" w:rsidP="0093193E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годичного цикла тренировки занимающихся спортив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школ определяется задачами, которые поставлены в конкретном годичном цикле этапа многолетней подготовки, а также календарем со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ревнований и закономерностями становления спортивной формы.</w:t>
      </w:r>
    </w:p>
    <w:p w:rsidR="009A1C29" w:rsidRDefault="009A1C29" w:rsidP="009A1C29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разделе на основе учебного плана дается струк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тура годичного цикла: раскрываются объемы компонентов тренировки по недельным циклам для каждого года обучения на этапах начальной подготовки и учебно-тренировочном, указываются сроки проведения контрольных испытаний; сроки проведения восстановительных мероп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риятий.</w:t>
      </w:r>
    </w:p>
    <w:p w:rsidR="009A1C29" w:rsidRDefault="009A1C29" w:rsidP="009A1C29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 этапе начальной подготовки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 первые два года на учебно-тренировочном этапе периодизации годичного цикла в общепринятом понимании нет, однако в период, предшествующий про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ведению соревнований, осуществляется работа по подготовке к учас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тию в соревнованиях, а во время участия в них приобретается необходи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мый соревновательный опыт. Основное внимание уделяется физической подготовке, обучению технике и тактике игры.</w:t>
      </w:r>
    </w:p>
    <w:p w:rsidR="009A1C29" w:rsidRDefault="009A1C29" w:rsidP="009A1C29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 учебно-тренировочном этапе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3-го года по 5-й вво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дится периодизация, но вопросы технико-тактической и физической под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готовки остаются ведущими. Программный материал распределяется так, чтобы на период соревнований приходились задачи совершенство</w:t>
      </w:r>
      <w:r w:rsidRPr="009A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 освоенного технико-тактического арсенала и применения приемов в условиях соревнований.</w:t>
      </w:r>
    </w:p>
    <w:p w:rsidR="0093193E" w:rsidRPr="004328F0" w:rsidRDefault="0093193E" w:rsidP="0093193E">
      <w:pPr>
        <w:shd w:val="clear" w:color="auto" w:fill="FFFFFF"/>
        <w:spacing w:before="230" w:after="0" w:line="245" w:lineRule="atLeast"/>
        <w:ind w:right="-82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семидневный микроцикл для этапа начальной подготовки третьего года (третья неделя)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880"/>
        <w:gridCol w:w="4670"/>
        <w:gridCol w:w="1183"/>
        <w:gridCol w:w="1639"/>
      </w:tblGrid>
      <w:tr w:rsidR="0093193E" w:rsidRPr="004328F0" w:rsidTr="0093193E">
        <w:trPr>
          <w:trHeight w:val="669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Дни</w:t>
            </w:r>
          </w:p>
          <w:p w:rsidR="0093193E" w:rsidRPr="004328F0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микроцикла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№ </w:t>
            </w:r>
          </w:p>
          <w:p w:rsidR="0093193E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занятия</w:t>
            </w:r>
            <w:r>
              <w:rPr>
                <w:lang w:eastAsia="ru-RU"/>
              </w:rPr>
              <w:t xml:space="preserve"> </w:t>
            </w:r>
          </w:p>
          <w:p w:rsidR="0093193E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по</w:t>
            </w:r>
          </w:p>
          <w:p w:rsidR="0093193E" w:rsidRDefault="0093193E" w:rsidP="0093193E">
            <w:pPr>
              <w:pStyle w:val="a8"/>
              <w:rPr>
                <w:lang w:eastAsia="ru-RU"/>
              </w:rPr>
            </w:pPr>
            <w:proofErr w:type="spellStart"/>
            <w:r w:rsidRPr="004328F0">
              <w:rPr>
                <w:lang w:eastAsia="ru-RU"/>
              </w:rPr>
              <w:t>програм</w:t>
            </w:r>
            <w:proofErr w:type="spellEnd"/>
          </w:p>
          <w:p w:rsidR="0093193E" w:rsidRPr="004328F0" w:rsidRDefault="0093193E" w:rsidP="0093193E">
            <w:pPr>
              <w:pStyle w:val="a8"/>
              <w:rPr>
                <w:lang w:eastAsia="ru-RU"/>
              </w:rPr>
            </w:pPr>
            <w:proofErr w:type="spellStart"/>
            <w:r w:rsidRPr="004328F0">
              <w:rPr>
                <w:lang w:eastAsia="ru-RU"/>
              </w:rPr>
              <w:t>ме</w:t>
            </w:r>
            <w:proofErr w:type="spellEnd"/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Основное содержание занятий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Дози</w:t>
            </w:r>
            <w:r w:rsidRPr="004328F0">
              <w:rPr>
                <w:lang w:eastAsia="ru-RU"/>
              </w:rPr>
              <w:softHyphen/>
              <w:t>ровка (мин)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3193E">
            <w:pPr>
              <w:pStyle w:val="a8"/>
              <w:rPr>
                <w:lang w:eastAsia="ru-RU"/>
              </w:rPr>
            </w:pPr>
            <w:r w:rsidRPr="004328F0">
              <w:rPr>
                <w:lang w:eastAsia="ru-RU"/>
              </w:rPr>
              <w:t>Нагрузка</w:t>
            </w:r>
          </w:p>
        </w:tc>
      </w:tr>
      <w:tr w:rsidR="0093193E" w:rsidRPr="00FC2D50" w:rsidTr="0093193E">
        <w:trPr>
          <w:trHeight w:val="636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функциональной физической подготовленности. Бег в различных режимах. работа с отягощениями на различные группы мышц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93193E" w:rsidRPr="00FC2D50" w:rsidTr="0093193E">
        <w:trPr>
          <w:trHeight w:val="276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Свободный от тренировок день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3193E">
        <w:trPr>
          <w:trHeight w:val="852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прыгучести и функциональной физической подготовленности. Работа с отягощениями на различные группы мышц. Изучение прямого нападающего удара по ходу из зон 4 и 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93193E" w:rsidRPr="00FC2D50" w:rsidTr="0093193E">
        <w:trPr>
          <w:trHeight w:val="312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Свободный от тренировок день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3193E">
        <w:trPr>
          <w:trHeight w:val="132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быстроты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Субмакси</w:t>
            </w:r>
            <w:proofErr w:type="spellEnd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3193E" w:rsidRPr="00FC2D50" w:rsidTr="0093193E">
        <w:trPr>
          <w:trHeight w:val="444"/>
          <w:tblCellSpacing w:w="15" w:type="dxa"/>
        </w:trPr>
        <w:tc>
          <w:tcPr>
            <w:tcW w:w="148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28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перемещении. Изучение передач мяча двумя руками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мальная</w:t>
            </w:r>
            <w:proofErr w:type="spellEnd"/>
          </w:p>
        </w:tc>
      </w:tr>
      <w:tr w:rsidR="0093193E" w:rsidRPr="00FC2D50" w:rsidTr="0093193E">
        <w:trPr>
          <w:trHeight w:val="768"/>
          <w:tblCellSpacing w:w="15" w:type="dxa"/>
        </w:trPr>
        <w:tc>
          <w:tcPr>
            <w:tcW w:w="148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сверху, снизу, различных по высоте и расстоянию, после перемещений, остановок.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3193E">
        <w:trPr>
          <w:trHeight w:val="348"/>
          <w:tblCellSpacing w:w="15" w:type="dxa"/>
        </w:trPr>
        <w:tc>
          <w:tcPr>
            <w:tcW w:w="14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приема мяча двумя руками снизу при приеме нападающих ударов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3193E">
        <w:trPr>
          <w:trHeight w:val="168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Шестой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Свободный от тренировок день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3193E">
        <w:trPr>
          <w:trHeight w:val="168"/>
          <w:tblCellSpacing w:w="15" w:type="dxa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4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Свободный от тренировок день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3193E" w:rsidRPr="004328F0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45C08" w:rsidRDefault="00D45C08" w:rsidP="009A1C29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45C08" w:rsidSect="00586B80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7D776F" w:rsidRPr="007D776F" w:rsidRDefault="007D776F" w:rsidP="007D776F">
      <w:pPr>
        <w:shd w:val="clear" w:color="auto" w:fill="FFFFFF"/>
        <w:spacing w:after="0" w:line="240" w:lineRule="auto"/>
        <w:ind w:firstLine="288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lastRenderedPageBreak/>
        <w:t>Таблица 15</w:t>
      </w:r>
    </w:p>
    <w:p w:rsidR="009A1C29" w:rsidRDefault="009A1C29" w:rsidP="009A1C29">
      <w:pPr>
        <w:shd w:val="clear" w:color="auto" w:fill="FFFFFF"/>
        <w:spacing w:before="100" w:beforeAutospacing="1" w:after="0" w:line="240" w:lineRule="auto"/>
        <w:ind w:firstLine="28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Распределение объемов компонентов тренировки</w:t>
      </w:r>
    </w:p>
    <w:p w:rsidR="009A1C29" w:rsidRPr="009A1C29" w:rsidRDefault="009A1C29" w:rsidP="009A1C29">
      <w:pPr>
        <w:shd w:val="clear" w:color="auto" w:fill="FFFFFF"/>
        <w:spacing w:before="100" w:beforeAutospacing="1"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учебно-тренировочном этапе третьего-пятого года подготовки (в часах)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803"/>
        <w:gridCol w:w="1123"/>
        <w:gridCol w:w="592"/>
        <w:gridCol w:w="995"/>
        <w:gridCol w:w="522"/>
        <w:gridCol w:w="833"/>
        <w:gridCol w:w="643"/>
        <w:gridCol w:w="514"/>
        <w:gridCol w:w="860"/>
        <w:gridCol w:w="651"/>
        <w:gridCol w:w="1148"/>
        <w:gridCol w:w="982"/>
        <w:gridCol w:w="932"/>
        <w:gridCol w:w="862"/>
        <w:gridCol w:w="1183"/>
        <w:gridCol w:w="551"/>
      </w:tblGrid>
      <w:tr w:rsidR="009A1C29" w:rsidRPr="009A1C29" w:rsidTr="0032690C">
        <w:trPr>
          <w:tblCellSpacing w:w="15" w:type="dxa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Этапы,</w:t>
            </w:r>
          </w:p>
          <w:p w:rsidR="009A1C29" w:rsidRPr="009A1C29" w:rsidRDefault="009A1C29" w:rsidP="009A1C29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периоды годичного цикла</w:t>
            </w:r>
          </w:p>
        </w:tc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130" w:righ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Количество недель</w:t>
            </w:r>
          </w:p>
        </w:tc>
        <w:tc>
          <w:tcPr>
            <w:tcW w:w="43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72" w:righ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Инструкторская и судейская деятельность</w:t>
            </w:r>
          </w:p>
        </w:tc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115" w:righ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Количество соревнований</w:t>
            </w:r>
          </w:p>
        </w:tc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72" w:righ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Экзамены (приемные и переводные) и контрольные испытания</w:t>
            </w:r>
          </w:p>
        </w:tc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72" w:righ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72" w:righ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Итого за год, часов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тактическая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Интегральная, в </w:t>
            </w:r>
            <w:proofErr w:type="spellStart"/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контрольные игры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C29" w:rsidRPr="00FC2D50" w:rsidTr="00326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нападение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Нападение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B80" w:rsidRPr="00FC2D50" w:rsidTr="0032690C">
        <w:trPr>
          <w:trHeight w:val="132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FC2D50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9A1C29" w:rsidRPr="00FC2D50" w:rsidTr="009A1C29">
        <w:trPr>
          <w:trHeight w:val="235"/>
          <w:tblCellSpacing w:w="15" w:type="dxa"/>
        </w:trPr>
        <w:tc>
          <w:tcPr>
            <w:tcW w:w="841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Учебно-тренировочный этап третьего года обучения</w:t>
            </w:r>
          </w:p>
        </w:tc>
      </w:tr>
      <w:tr w:rsidR="00586B80" w:rsidRPr="00FC2D50" w:rsidTr="0032690C">
        <w:trPr>
          <w:trHeight w:val="288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29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</w:t>
            </w:r>
          </w:p>
        </w:tc>
      </w:tr>
      <w:tr w:rsidR="00586B80" w:rsidRPr="00FC2D50" w:rsidTr="0032690C">
        <w:trPr>
          <w:trHeight w:val="276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</w:t>
            </w:r>
          </w:p>
        </w:tc>
      </w:tr>
      <w:tr w:rsidR="00586B80" w:rsidRPr="00FC2D50" w:rsidTr="009A1C29">
        <w:trPr>
          <w:trHeight w:val="773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hd w:val="clear" w:color="auto" w:fill="FFFFFF"/>
              <w:spacing w:before="100" w:beforeAutospacing="1" w:after="100" w:afterAutospacing="1" w:line="240" w:lineRule="auto"/>
              <w:ind w:right="2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9A1C29" w:rsidRPr="00FC2D50" w:rsidTr="009A1C29">
        <w:trPr>
          <w:trHeight w:val="146"/>
          <w:tblCellSpacing w:w="15" w:type="dxa"/>
        </w:trPr>
        <w:tc>
          <w:tcPr>
            <w:tcW w:w="841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FC2D50" w:rsidRDefault="009A1C29" w:rsidP="009A1C29">
            <w:pPr>
              <w:spacing w:after="100" w:afterAutospacing="1" w:line="240" w:lineRule="auto"/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Учебно-тренировочный этап четвертого года обучения</w:t>
            </w:r>
          </w:p>
        </w:tc>
      </w:tr>
      <w:tr w:rsidR="00586B80" w:rsidRPr="00FC2D50" w:rsidTr="0032690C">
        <w:trPr>
          <w:trHeight w:val="276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</w:t>
            </w:r>
          </w:p>
        </w:tc>
      </w:tr>
      <w:tr w:rsidR="00586B80" w:rsidRPr="00FC2D50" w:rsidTr="0032690C">
        <w:trPr>
          <w:trHeight w:val="276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</w:t>
            </w:r>
          </w:p>
        </w:tc>
      </w:tr>
      <w:tr w:rsidR="00586B80" w:rsidRPr="00FC2D50" w:rsidTr="0032690C">
        <w:trPr>
          <w:trHeight w:val="288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Переходный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9A1C29" w:rsidRPr="00FC2D50" w:rsidTr="0032690C">
        <w:trPr>
          <w:trHeight w:val="312"/>
          <w:tblCellSpacing w:w="15" w:type="dxa"/>
        </w:trPr>
        <w:tc>
          <w:tcPr>
            <w:tcW w:w="841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Учебно-тренировочный этап пятого года обучения</w:t>
            </w:r>
          </w:p>
        </w:tc>
      </w:tr>
      <w:tr w:rsidR="00586B80" w:rsidRPr="00FC2D50" w:rsidTr="0032690C">
        <w:trPr>
          <w:trHeight w:val="288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</w:t>
            </w:r>
          </w:p>
        </w:tc>
      </w:tr>
      <w:tr w:rsidR="00586B80" w:rsidRPr="00FC2D50" w:rsidTr="0032690C">
        <w:trPr>
          <w:trHeight w:val="276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</w:t>
            </w:r>
          </w:p>
        </w:tc>
      </w:tr>
      <w:tr w:rsidR="00586B80" w:rsidRPr="00FC2D50" w:rsidTr="0032690C">
        <w:trPr>
          <w:trHeight w:val="276"/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A1C29" w:rsidRPr="009A1C29" w:rsidRDefault="009A1C29" w:rsidP="0032690C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</w:tbl>
    <w:p w:rsidR="007D776F" w:rsidRDefault="007D776F" w:rsidP="009A1C29">
      <w:pPr>
        <w:shd w:val="clear" w:color="auto" w:fill="FFFFFF"/>
        <w:spacing w:before="100" w:beforeAutospacing="1" w:after="0" w:line="240" w:lineRule="auto"/>
        <w:ind w:firstLine="28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D776F" w:rsidRPr="007D776F" w:rsidRDefault="007D776F" w:rsidP="007D776F">
      <w:pPr>
        <w:shd w:val="clear" w:color="auto" w:fill="FFFFFF"/>
        <w:spacing w:before="100" w:beforeAutospacing="1" w:after="0" w:line="240" w:lineRule="auto"/>
        <w:ind w:firstLine="288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>Таблица 16</w:t>
      </w:r>
    </w:p>
    <w:p w:rsidR="009A1C29" w:rsidRPr="009A1C29" w:rsidRDefault="009A1C29" w:rsidP="009A1C29">
      <w:pPr>
        <w:shd w:val="clear" w:color="auto" w:fill="FFFFFF"/>
        <w:spacing w:before="100" w:beforeAutospacing="1" w:after="0" w:line="240" w:lineRule="auto"/>
        <w:ind w:firstLine="28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Распределение объемов компонентов тренировки</w:t>
      </w:r>
    </w:p>
    <w:p w:rsidR="009A1C29" w:rsidRPr="009A1C29" w:rsidRDefault="009A1C29" w:rsidP="009A1C29">
      <w:pPr>
        <w:shd w:val="clear" w:color="auto" w:fill="FFFFFF"/>
        <w:spacing w:before="100" w:beforeAutospacing="1" w:after="0" w:line="240" w:lineRule="auto"/>
        <w:ind w:firstLine="28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недельным циклам в этапе начальной подготовки третьего года (в часах)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476"/>
        <w:gridCol w:w="805"/>
        <w:gridCol w:w="1328"/>
        <w:gridCol w:w="703"/>
        <w:gridCol w:w="1164"/>
        <w:gridCol w:w="861"/>
        <w:gridCol w:w="703"/>
        <w:gridCol w:w="1164"/>
        <w:gridCol w:w="871"/>
        <w:gridCol w:w="1404"/>
        <w:gridCol w:w="1440"/>
        <w:gridCol w:w="1364"/>
        <w:gridCol w:w="1056"/>
      </w:tblGrid>
      <w:tr w:rsidR="009A1C29" w:rsidRPr="00FC2D50" w:rsidTr="0032690C">
        <w:trPr>
          <w:tblCellSpacing w:w="15" w:type="dxa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№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9A1C29">
              <w:rPr>
                <w:b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0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Количество</w:t>
            </w:r>
          </w:p>
          <w:p w:rsidR="009A1C29" w:rsidRPr="009A1C29" w:rsidRDefault="009A1C29" w:rsidP="009A1C29">
            <w:pPr>
              <w:spacing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Приемные, переводные и контрольные испытания</w:t>
            </w:r>
          </w:p>
        </w:tc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9A1C29">
            <w:pPr>
              <w:spacing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9A1C29">
              <w:rPr>
                <w:b/>
                <w:sz w:val="20"/>
                <w:szCs w:val="20"/>
                <w:lang w:eastAsia="ru-RU"/>
              </w:rPr>
              <w:t>Итого за неделю часов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Интегральная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32690C" w:rsidRPr="00FC2D50" w:rsidTr="00326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C29" w:rsidRPr="0032690C" w:rsidRDefault="009A1C29" w:rsidP="0032690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32690C" w:rsidRPr="0032690C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32690C" w:rsidRPr="00FC2D50" w:rsidTr="009A1C29">
        <w:trPr>
          <w:trHeight w:val="214"/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B82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B82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B82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9A1C29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9A1C29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A1C29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2690C" w:rsidRPr="00FC2D50" w:rsidTr="0032690C">
        <w:trPr>
          <w:tblCellSpacing w:w="15" w:type="dxa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A1C29" w:rsidRDefault="009A1C29" w:rsidP="003269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за год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6A2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468</w:t>
            </w:r>
          </w:p>
        </w:tc>
      </w:tr>
    </w:tbl>
    <w:p w:rsidR="00D45C08" w:rsidRDefault="00D45C08" w:rsidP="00D45C08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D45C08" w:rsidRDefault="00D45C08" w:rsidP="00D45C08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D45C08" w:rsidRDefault="00D45C08" w:rsidP="00D45C08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D45C08" w:rsidRDefault="00D45C08" w:rsidP="00D45C08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9A1C29" w:rsidRPr="007D776F" w:rsidRDefault="007D776F" w:rsidP="00D45C08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>Таблица 17</w:t>
      </w:r>
    </w:p>
    <w:p w:rsidR="009A1C29" w:rsidRPr="009A1C29" w:rsidRDefault="009A1C29" w:rsidP="009A1C29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Распределение объемов компонентов тренировки</w:t>
      </w:r>
    </w:p>
    <w:p w:rsidR="009A1C29" w:rsidRPr="009A1C29" w:rsidRDefault="009A1C29" w:rsidP="009A1C29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1C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недельным циклам в учебно-тренировочном этапе второго года (в часах)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189"/>
        <w:gridCol w:w="665"/>
        <w:gridCol w:w="1073"/>
        <w:gridCol w:w="585"/>
        <w:gridCol w:w="945"/>
        <w:gridCol w:w="708"/>
        <w:gridCol w:w="585"/>
        <w:gridCol w:w="945"/>
        <w:gridCol w:w="716"/>
        <w:gridCol w:w="1133"/>
        <w:gridCol w:w="1257"/>
        <w:gridCol w:w="1161"/>
        <w:gridCol w:w="1102"/>
        <w:gridCol w:w="1515"/>
        <w:gridCol w:w="892"/>
      </w:tblGrid>
      <w:tr w:rsidR="0032690C" w:rsidRPr="00FC2D50" w:rsidTr="0032690C">
        <w:trPr>
          <w:tblCellSpacing w:w="15" w:type="dxa"/>
        </w:trPr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№</w:t>
            </w:r>
            <w:r w:rsidR="0032690C" w:rsidRPr="0032690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32690C">
              <w:rPr>
                <w:b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Инструкторская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0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Количество</w:t>
            </w:r>
          </w:p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0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Приемные,</w:t>
            </w:r>
          </w:p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контрольные испытания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0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Восстановительные</w:t>
            </w:r>
          </w:p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Итого за неделю часов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Интегральная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A1C29" w:rsidRPr="00FC2D50" w:rsidTr="003269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9E7D19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9A1C29" w:rsidRPr="00FC2D50" w:rsidTr="009A1C29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9A1C29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9A1C29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9A1C29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9A1C29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9A1C29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numPr>
                <w:ilvl w:val="0"/>
                <w:numId w:val="1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9A1C29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A1C29" w:rsidRPr="00FC2D50" w:rsidTr="0032690C">
        <w:trPr>
          <w:tblCellSpacing w:w="15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B17D0E" w:rsidRDefault="009A1C29" w:rsidP="003269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D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624</w:t>
            </w:r>
          </w:p>
        </w:tc>
      </w:tr>
    </w:tbl>
    <w:p w:rsidR="007D776F" w:rsidRPr="007D776F" w:rsidRDefault="007D776F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lastRenderedPageBreak/>
        <w:t>Таблица 18</w:t>
      </w:r>
    </w:p>
    <w:p w:rsidR="009A1C29" w:rsidRPr="00B17D0E" w:rsidRDefault="009A1C29" w:rsidP="009A1C29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D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Распределение объемов компонентов тренировки</w:t>
      </w:r>
    </w:p>
    <w:p w:rsidR="009A1C29" w:rsidRPr="00B17D0E" w:rsidRDefault="009A1C29" w:rsidP="009A1C29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D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недельным циклам в учебно</w:t>
      </w:r>
      <w:r w:rsidR="00B17D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B17D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тренировочном этапе пятого года (в часах)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221"/>
        <w:gridCol w:w="680"/>
        <w:gridCol w:w="1102"/>
        <w:gridCol w:w="598"/>
        <w:gridCol w:w="970"/>
        <w:gridCol w:w="725"/>
        <w:gridCol w:w="598"/>
        <w:gridCol w:w="970"/>
        <w:gridCol w:w="734"/>
        <w:gridCol w:w="1163"/>
        <w:gridCol w:w="1204"/>
        <w:gridCol w:w="1105"/>
        <w:gridCol w:w="1044"/>
        <w:gridCol w:w="1469"/>
        <w:gridCol w:w="823"/>
      </w:tblGrid>
      <w:tr w:rsidR="009E7D19" w:rsidRPr="00FC2D50" w:rsidTr="009E7D19">
        <w:trPr>
          <w:tblCellSpacing w:w="15" w:type="dxa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№</w:t>
            </w:r>
            <w:r w:rsidR="0032690C" w:rsidRPr="0032690C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32690C">
              <w:rPr>
                <w:b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8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Инструкторская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Количество соревнований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Приемные, контрольные испытания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Итого за неделю часов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2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Интегральная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E7D19" w:rsidRPr="00FC2D50" w:rsidTr="009E7D1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before="100" w:beforeAutospacing="1" w:after="100" w:afterAutospacing="1" w:line="240" w:lineRule="auto"/>
              <w:ind w:left="115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9A1C29" w:rsidRPr="00FC2D50" w:rsidTr="009E7D19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за период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A1C29" w:rsidRPr="00FC2D50" w:rsidTr="009E7D19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Соревновательный период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rHeight w:val="432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</w:t>
            </w:r>
          </w:p>
        </w:tc>
      </w:tr>
      <w:tr w:rsidR="009A1C29" w:rsidRPr="00FC2D50" w:rsidTr="009E7D19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5C08" w:rsidRDefault="00D45C08" w:rsidP="00D45C08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A1C29" w:rsidRPr="0032690C" w:rsidRDefault="009A1C29" w:rsidP="00D45C08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Переходный период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9A1C29" w:rsidRPr="00FC2D50" w:rsidTr="009E7D19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9A1C29">
            <w:pPr>
              <w:numPr>
                <w:ilvl w:val="0"/>
                <w:numId w:val="156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FC2D50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E7D19" w:rsidRPr="009E7D19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9A1C29" w:rsidRPr="00FC2D50" w:rsidTr="009E7D19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Соревновательный период</w:t>
            </w:r>
          </w:p>
        </w:tc>
      </w:tr>
      <w:tr w:rsidR="009E7D19" w:rsidRPr="009E7D19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9E7D19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9E7D19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9E7D19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9E7D19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</w:tr>
      <w:tr w:rsidR="009A1C29" w:rsidRPr="00FC2D50" w:rsidTr="009E7D19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32690C" w:rsidRDefault="009A1C29" w:rsidP="0032690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32690C">
              <w:rPr>
                <w:b/>
                <w:sz w:val="20"/>
                <w:szCs w:val="20"/>
                <w:lang w:eastAsia="ru-RU"/>
              </w:rPr>
              <w:t>Переходный период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9A1C29">
            <w:pPr>
              <w:numPr>
                <w:ilvl w:val="0"/>
                <w:numId w:val="1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9E7D19" w:rsidRPr="00FC2D50" w:rsidTr="009E7D19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год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29" w:rsidRPr="009E7D19" w:rsidRDefault="009A1C29" w:rsidP="003269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7D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936</w:t>
            </w:r>
          </w:p>
        </w:tc>
      </w:tr>
    </w:tbl>
    <w:p w:rsidR="009A1C29" w:rsidRPr="009A1C29" w:rsidRDefault="009A1C29" w:rsidP="009A1C29">
      <w:pPr>
        <w:shd w:val="clear" w:color="auto" w:fill="FFFFFF"/>
        <w:spacing w:before="100" w:beforeAutospacing="1"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5C08" w:rsidRDefault="00D45C08" w:rsidP="00D45C08">
      <w:pPr>
        <w:shd w:val="clear" w:color="auto" w:fill="FFFFFF"/>
        <w:spacing w:before="100" w:beforeAutospacing="1" w:after="0" w:line="240" w:lineRule="auto"/>
        <w:ind w:left="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D45C08" w:rsidSect="00D45C0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3193E" w:rsidRDefault="0093193E" w:rsidP="0093193E">
      <w:pPr>
        <w:shd w:val="clear" w:color="auto" w:fill="FFFFFF"/>
        <w:spacing w:before="230" w:after="0" w:line="245" w:lineRule="atLeast"/>
        <w:ind w:right="-82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37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Примерный семидневный микроцикл для учебно-тренировочного этапа пятого года (подготовительный период, девятая неделя)</w:t>
      </w:r>
    </w:p>
    <w:p w:rsidR="0093193E" w:rsidRPr="00A437C8" w:rsidRDefault="0093193E" w:rsidP="0093193E">
      <w:pPr>
        <w:shd w:val="clear" w:color="auto" w:fill="FFFFFF"/>
        <w:spacing w:before="230" w:after="0" w:line="245" w:lineRule="atLeast"/>
        <w:ind w:right="-82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364"/>
        <w:gridCol w:w="4260"/>
        <w:gridCol w:w="1155"/>
        <w:gridCol w:w="1554"/>
      </w:tblGrid>
      <w:tr w:rsidR="0093193E" w:rsidRPr="004328F0" w:rsidTr="009F2BD1">
        <w:trPr>
          <w:trHeight w:val="444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43" w:right="29" w:firstLine="302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Дни</w:t>
            </w:r>
          </w:p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43" w:right="29" w:firstLine="302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микроцикла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Default="0093193E" w:rsidP="009F2BD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№ </w:t>
            </w: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занятия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по</w:t>
            </w:r>
          </w:p>
          <w:p w:rsidR="0093193E" w:rsidRPr="004328F0" w:rsidRDefault="0093193E" w:rsidP="009F2BD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403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Основное</w:t>
            </w:r>
            <w:r w:rsidRPr="004328F0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 </w:t>
            </w: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4328F0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 </w:t>
            </w: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 w:right="72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Дози</w:t>
            </w: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softHyphen/>
              <w:t>ровка (мин)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4328F0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4328F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Нагрузка</w:t>
            </w:r>
          </w:p>
        </w:tc>
      </w:tr>
      <w:tr w:rsidR="0093193E" w:rsidRPr="00A437C8" w:rsidTr="009F2BD1">
        <w:tblPrEx>
          <w:shd w:val="clear" w:color="auto" w:fill="auto"/>
        </w:tblPrEx>
        <w:trPr>
          <w:trHeight w:val="636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2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Контрольные испытания по физической подготов</w:t>
            </w: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ке. Совершенствование навыка переключения от игры в защите к игре в нападении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Умеренная</w:t>
            </w:r>
          </w:p>
        </w:tc>
      </w:tr>
      <w:tr w:rsidR="0093193E" w:rsidRPr="00A437C8" w:rsidTr="009F2BD1">
        <w:tblPrEx>
          <w:shd w:val="clear" w:color="auto" w:fill="auto"/>
        </w:tblPrEx>
        <w:trPr>
          <w:trHeight w:val="636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38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прыгучести. Совершенствование навыков одиночного блокирования нападающих ударов. Направление удара известно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93193E" w:rsidRPr="00A437C8" w:rsidTr="009F2BD1">
        <w:tblPrEx>
          <w:shd w:val="clear" w:color="auto" w:fill="auto"/>
        </w:tblPrEx>
        <w:trPr>
          <w:trHeight w:val="168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2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437C8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A437C8" w:rsidTr="009F2BD1">
        <w:tblPrEx>
          <w:shd w:val="clear" w:color="auto" w:fill="auto"/>
        </w:tblPrEx>
        <w:trPr>
          <w:trHeight w:val="972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72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Совершенствование навыков приема подачи. Совершенствование навыков выполнения нападающих ударов при </w:t>
            </w:r>
            <w:proofErr w:type="spellStart"/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скрестных</w:t>
            </w:r>
            <w:proofErr w:type="spellEnd"/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перемещениях в зоне 2 и 3. Совершенствование групповых тактических действий в нападении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Умеренная</w:t>
            </w:r>
          </w:p>
        </w:tc>
      </w:tr>
      <w:tr w:rsidR="0093193E" w:rsidRPr="00A437C8" w:rsidTr="009F2BD1">
        <w:tblPrEx>
          <w:shd w:val="clear" w:color="auto" w:fill="auto"/>
        </w:tblPrEx>
        <w:trPr>
          <w:trHeight w:val="1344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навыка блокирования нападающих ударов в одной зоне, выполняемых в двух направлениях с различных передач. Совершенствование групповых тактических действий в защите. Взаимодействие игроков зон 5 и 1 с игроком зоны 6 в рамках системы игры углом назад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93193E" w:rsidRPr="00A437C8" w:rsidTr="009F2BD1">
        <w:tblPrEx>
          <w:shd w:val="clear" w:color="auto" w:fill="auto"/>
        </w:tblPrEx>
        <w:trPr>
          <w:trHeight w:val="288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Шестой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3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Учебно-тренировочная игра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 w:right="13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</w:t>
            </w: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мальная</w:t>
            </w:r>
          </w:p>
        </w:tc>
      </w:tr>
      <w:tr w:rsidR="0093193E" w:rsidRPr="00A437C8" w:rsidTr="009F2BD1">
        <w:tblPrEx>
          <w:shd w:val="clear" w:color="auto" w:fill="auto"/>
        </w:tblPrEx>
        <w:trPr>
          <w:trHeight w:val="288"/>
          <w:tblCellSpacing w:w="15" w:type="dxa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7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отдых. Баня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437C8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437C8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193E" w:rsidRDefault="0093193E" w:rsidP="0093193E">
      <w:pPr>
        <w:shd w:val="clear" w:color="auto" w:fill="FFFFFF"/>
        <w:spacing w:before="230" w:after="0" w:line="245" w:lineRule="atLeast"/>
        <w:ind w:left="72" w:firstLine="18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3193E" w:rsidRPr="00A71156" w:rsidRDefault="0093193E" w:rsidP="0093193E">
      <w:pPr>
        <w:shd w:val="clear" w:color="auto" w:fill="FFFFFF"/>
        <w:spacing w:before="230" w:after="0" w:line="245" w:lineRule="atLeast"/>
        <w:ind w:left="72" w:firstLine="18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семидневный микроцикл для учебно-тренировочного этапа пятого года</w:t>
      </w:r>
    </w:p>
    <w:p w:rsidR="0093193E" w:rsidRPr="00A71156" w:rsidRDefault="0093193E" w:rsidP="0093193E">
      <w:pPr>
        <w:shd w:val="clear" w:color="auto" w:fill="FFFFFF"/>
        <w:spacing w:before="100" w:beforeAutospacing="1" w:after="0" w:line="245" w:lineRule="atLeast"/>
        <w:ind w:left="72" w:firstLine="18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(соревновательный период, двадцать пятая неделя)</w:t>
      </w:r>
    </w:p>
    <w:tbl>
      <w:tblPr>
        <w:tblW w:w="991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3969"/>
        <w:gridCol w:w="1417"/>
        <w:gridCol w:w="1985"/>
      </w:tblGrid>
      <w:tr w:rsidR="0093193E" w:rsidRPr="00FC2D50" w:rsidTr="009F2BD1">
        <w:trPr>
          <w:trHeight w:val="456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15" w:right="115" w:firstLine="115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Дни микро</w:t>
            </w: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цикла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0" w:line="240" w:lineRule="auto"/>
              <w:ind w:left="14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7115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№ </w:t>
            </w: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занятия</w:t>
            </w:r>
          </w:p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" w:right="14" w:firstLine="346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230" w:right="23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Основное содержание занятий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Дози</w:t>
            </w: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ровка(мин)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A71156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Нагрузка</w:t>
            </w:r>
          </w:p>
        </w:tc>
      </w:tr>
      <w:tr w:rsidR="0093193E" w:rsidRPr="00FC2D50" w:rsidTr="009F2BD1">
        <w:trPr>
          <w:trHeight w:val="912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3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командных тактических действий в нападении. Совершенствование способов подач в сложных условиях (по заданию). Совершенствование навыка приема подачи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Умеренная</w:t>
            </w:r>
          </w:p>
        </w:tc>
      </w:tr>
      <w:tr w:rsidR="0093193E" w:rsidRPr="00FC2D50" w:rsidTr="009F2BD1">
        <w:trPr>
          <w:trHeight w:val="168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игра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</w:t>
            </w: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мальная</w:t>
            </w:r>
          </w:p>
        </w:tc>
      </w:tr>
      <w:tr w:rsidR="0093193E" w:rsidRPr="00FC2D50" w:rsidTr="009F2BD1">
        <w:trPr>
          <w:trHeight w:val="168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71156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93E" w:rsidRPr="00FC2D50" w:rsidTr="009F2BD1">
        <w:trPr>
          <w:trHeight w:val="1452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индивидуальных тактических действий в нападении. Выбор способа нападающего удара в зависимости от передачи. Совершенствование индиви</w:t>
            </w: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дуальных тактических дей</w:t>
            </w: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ствий в защите. </w:t>
            </w: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Одиночное блокирование в одной из зон 4, 3, 2 нападающих ударов, выполняемых с различных передач и различными способами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93193E" w:rsidRPr="00FC2D50" w:rsidTr="009F2BD1">
        <w:trPr>
          <w:trHeight w:val="1248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Пятый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групповых тактических действий в защите. Групповое блокирование на</w:t>
            </w: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падающих ударов, выполня</w:t>
            </w: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емых основными способами. Взаимодействие игроков зон 5 и 1 с игроком зоны 6, выходящим к сетке для выполнения второй передачи при приеме нападающих ударов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Умеренная</w:t>
            </w:r>
          </w:p>
        </w:tc>
      </w:tr>
      <w:tr w:rsidR="0093193E" w:rsidRPr="00FC2D50" w:rsidTr="009F2BD1">
        <w:trPr>
          <w:trHeight w:val="168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Шестой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Календарная игра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</w:t>
            </w: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мальная</w:t>
            </w:r>
          </w:p>
        </w:tc>
      </w:tr>
      <w:tr w:rsidR="0093193E" w:rsidRPr="00FC2D50" w:rsidTr="009F2BD1">
        <w:trPr>
          <w:trHeight w:val="144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A71156" w:rsidRDefault="0093193E" w:rsidP="009F2B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отдых. Баня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3193E" w:rsidRPr="00FC2D50" w:rsidRDefault="0093193E" w:rsidP="009F2B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3193E" w:rsidRPr="00FC2D50" w:rsidRDefault="0093193E" w:rsidP="009F2B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3193E" w:rsidRDefault="0093193E" w:rsidP="00D45C08">
      <w:pPr>
        <w:shd w:val="clear" w:color="auto" w:fill="FFFFFF"/>
        <w:spacing w:before="100" w:beforeAutospacing="1" w:after="0" w:line="240" w:lineRule="auto"/>
        <w:ind w:left="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20CA" w:rsidRDefault="00B820CA" w:rsidP="00D45C08">
      <w:pPr>
        <w:shd w:val="clear" w:color="auto" w:fill="FFFFFF"/>
        <w:spacing w:before="100" w:beforeAutospacing="1" w:after="0" w:line="240" w:lineRule="auto"/>
        <w:ind w:left="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97770" w:rsidRDefault="00B97770" w:rsidP="00D45C08">
      <w:pPr>
        <w:shd w:val="clear" w:color="auto" w:fill="FFFFFF"/>
        <w:spacing w:before="100" w:beforeAutospacing="1" w:after="0" w:line="240" w:lineRule="auto"/>
        <w:ind w:left="37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7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2.4.2 ПЛАН-СХЕМА ГОДИЧНОГО ЦИКЛА (для групп СС)</w:t>
      </w:r>
    </w:p>
    <w:p w:rsidR="00B820CA" w:rsidRPr="00B97770" w:rsidRDefault="00B820CA" w:rsidP="00D45C08">
      <w:pPr>
        <w:shd w:val="clear" w:color="auto" w:fill="FFFFFF"/>
        <w:spacing w:before="100" w:beforeAutospacing="1" w:after="0" w:line="240" w:lineRule="auto"/>
        <w:ind w:left="37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7770" w:rsidRPr="00B97770" w:rsidRDefault="00B97770" w:rsidP="00B97770">
      <w:pPr>
        <w:shd w:val="clear" w:color="auto" w:fill="FFFFFF"/>
        <w:spacing w:before="245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каждом году обучения выделяют сдвоенные циклы, когда в со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ответствии с закономерностями становления «спортивной формы» и сроками основных соревнований - в зимнее и летнее время - дважды повторяются подготовительный и соревновательный периоды тре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нировки. В табл. </w:t>
      </w:r>
      <w:r w:rsidR="007D77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19-21</w:t>
      </w:r>
      <w:r w:rsidRPr="00B9777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представлено распределение объемов компонентов тренировки на 52 недели годичного цикла для 1-3 годов подготовки.</w:t>
      </w:r>
    </w:p>
    <w:p w:rsidR="00B97770" w:rsidRPr="00B97770" w:rsidRDefault="00B97770" w:rsidP="00B97770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спортивного совершенствования рекомендуется придер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живаться примерно следующих сроков распределения периодов под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готовки в годичном цикле: первый полугодичный цикл - подготови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тельный период 12 недель, соревновательный период 18 недель, пере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ходный период 2 недели; второй цикл - подготовительный период 9 недель, соревновательный период 7 недель, переходный период 4 недели. Зная количество недель, на основании календаря текущего и следующего календарного года определяются сроки средних и ма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лых (мезо- и микроциклов) по месяцам и числам (строится график). Окончательное решение о продолжительности отдельных периодов и этапов, мезо- и микроциклов принимают при подготовке документов текущего (годового) планирования тренер и руководство спортивной школы, исходя из конкретного календаря соревнований, состава и подготовленности группы (табл. 8). Основное внимание тренеров при этом должно быть сосредоточено на детализации тренировочных воз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действий в недельных циклах по объему и интенсивности нагрузки, направленности занятий, их продолжительности и чередованию тре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нировочных и соревновательных дней с днями отдыха.</w:t>
      </w:r>
    </w:p>
    <w:p w:rsidR="00B97770" w:rsidRDefault="00B97770" w:rsidP="00B97770">
      <w:pPr>
        <w:shd w:val="clear" w:color="auto" w:fill="FFFFFF"/>
        <w:spacing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программе содержится необходимый материал для планирова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по основным разделам. В разделы технико-тактической подго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товки включен главным образом новый материал, ранее не изучав</w:t>
      </w:r>
      <w:r w:rsidRPr="00B97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шийся. Тренер, учитывая направленность тренировочного процесса на том или ином этапе тренировки, обязательно должен включать в занятия ранее (в предыдущие годы) освоенный материал, добиваясь решения задачи всесторонней технико-тактической подготовки волейболистов.</w:t>
      </w:r>
    </w:p>
    <w:p w:rsidR="00DB4FCE" w:rsidRDefault="00DB4FCE" w:rsidP="00B97770">
      <w:pPr>
        <w:shd w:val="clear" w:color="auto" w:fill="FFFFFF"/>
        <w:spacing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20CA" w:rsidRPr="00F16E81" w:rsidRDefault="00B820CA" w:rsidP="00B820CA">
      <w:pPr>
        <w:shd w:val="clear" w:color="auto" w:fill="FFFFFF"/>
        <w:spacing w:before="10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спортивной школе должен быть развернутый план-график на каждый год обучения. Для подготовки этого документа необходимо составить сводную таблицу, где слева по вертикали выписывается содержание программного материала в точном соответствии с выше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указанными разделами программы. Далее вправо от содержания ма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териала откладывается количество клеток, соответствующее количе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ству рабочих недель в годичном цикле, выделяются периоды, этапы в соответствии с календарем «рабочего» года. Затем в строчки, соот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ветствующие отдельным позициям программного материала, простав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ляются значки (произвольные) по номерам недели, обозначающие начало обучения или повторение (совершенствование). После этого распределяется время на запланированный программный материал, значки заменяются цифрами, обозначающими время, которое отво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дится на изучение или совершенствование конкретных технических приемов и тактических действий.</w:t>
      </w:r>
    </w:p>
    <w:p w:rsidR="00B820CA" w:rsidRPr="00F16E81" w:rsidRDefault="00B820CA" w:rsidP="00B820CA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данного документа (и по тому же принципу) состав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ляется график поурочного распределения материала по периодам (или на меньшие отрезки времени, например, на месяц). В этом случае впра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 по горизонтали откладываются номера тренировочных занятий, а в соответствующих клетках отражается распределение программно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материала и времени на его изучение применительно к конкретным тренировочным занятиям.</w:t>
      </w:r>
    </w:p>
    <w:p w:rsidR="00B820CA" w:rsidRPr="00F16E81" w:rsidRDefault="00B820CA" w:rsidP="00B820CA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Составленные таким образом годовой план тренировочной рабо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 и рабочие поурочные планы на более короткие временные отрез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будут детально отражать последовательность прохождения про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граммного материала, содержание работы в различные периоды тре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нировки вплоть до недельных циклов и отдельных занятий, направленность занятий и время, отводимое на изучение и совершен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ствование того или иного материала.</w:t>
      </w:r>
    </w:p>
    <w:p w:rsidR="00B820CA" w:rsidRPr="00F16E81" w:rsidRDefault="00B820CA" w:rsidP="00B820CA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Успешное решение задач тренировки волейболистов во многом зависит от структуры средних и малых (мезо- и микро-) циклов, соче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тания тренировочных дней и дней отдыха, например, 5+1, 4+1, 3+1, структуры отдельных тренировочных занятий и содержания трени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ровочных заданий, выбора эффективных средств и методов решения поставленных задач. В табл. 9-11 представлены примерные семиднев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тренировочные циклы. В конечном счете успех работы будет за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висеть от профессионального уровня тренера и спортсменов, их уме</w:t>
      </w:r>
      <w:r w:rsidRPr="00F16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на практике реализовать положения, заложенные в программе.</w:t>
      </w:r>
    </w:p>
    <w:p w:rsidR="00DB4FCE" w:rsidRDefault="00DB4FCE" w:rsidP="00B97770">
      <w:pPr>
        <w:shd w:val="clear" w:color="auto" w:fill="FFFFFF"/>
        <w:spacing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4FCE" w:rsidRDefault="00DB4FCE" w:rsidP="00B97770">
      <w:pPr>
        <w:shd w:val="clear" w:color="auto" w:fill="FFFFFF"/>
        <w:spacing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B4FCE" w:rsidSect="00D45C08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7D776F" w:rsidRPr="007D776F" w:rsidRDefault="007D776F" w:rsidP="007D776F">
      <w:pPr>
        <w:shd w:val="clear" w:color="auto" w:fill="FFFFFF"/>
        <w:spacing w:after="0" w:line="240" w:lineRule="auto"/>
        <w:ind w:left="14" w:firstLine="288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lastRenderedPageBreak/>
        <w:t>Таблица 19</w:t>
      </w:r>
    </w:p>
    <w:p w:rsidR="00B97770" w:rsidRPr="00B97770" w:rsidRDefault="00B97770" w:rsidP="00B9777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Распределение объемов компонентов тренировки в группах спортивного совершенствования, часы</w:t>
      </w:r>
    </w:p>
    <w:p w:rsidR="00B97770" w:rsidRPr="00B97770" w:rsidRDefault="00B97770" w:rsidP="00B97770">
      <w:pPr>
        <w:shd w:val="clear" w:color="auto" w:fill="FFFFFF"/>
        <w:spacing w:before="100" w:beforeAutospacing="1" w:after="0" w:line="240" w:lineRule="auto"/>
        <w:ind w:right="4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(1-3-й годы подготовки)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939"/>
        <w:gridCol w:w="232"/>
        <w:gridCol w:w="762"/>
        <w:gridCol w:w="1090"/>
        <w:gridCol w:w="689"/>
        <w:gridCol w:w="983"/>
        <w:gridCol w:w="788"/>
        <w:gridCol w:w="689"/>
        <w:gridCol w:w="983"/>
        <w:gridCol w:w="788"/>
        <w:gridCol w:w="868"/>
        <w:gridCol w:w="992"/>
        <w:gridCol w:w="847"/>
        <w:gridCol w:w="782"/>
        <w:gridCol w:w="847"/>
        <w:gridCol w:w="812"/>
      </w:tblGrid>
      <w:tr w:rsidR="00B97770" w:rsidRPr="00FC2D50" w:rsidTr="00B97770">
        <w:trPr>
          <w:tblCellSpacing w:w="15" w:type="dxa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Периоды </w:t>
            </w:r>
            <w:proofErr w:type="spellStart"/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годичногоцикла</w:t>
            </w:r>
            <w:proofErr w:type="spellEnd"/>
          </w:p>
        </w:tc>
        <w:tc>
          <w:tcPr>
            <w:tcW w:w="8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656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Инструкторскаяи</w:t>
            </w:r>
            <w:proofErr w:type="spellEnd"/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 судейская практика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Количество соревнований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Приемные, переводные</w:t>
            </w:r>
          </w:p>
          <w:p w:rsidR="00B97770" w:rsidRPr="00B97770" w:rsidRDefault="00B97770" w:rsidP="00B9777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 контрольные</w:t>
            </w:r>
          </w:p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 за год, ч</w:t>
            </w:r>
          </w:p>
        </w:tc>
      </w:tr>
      <w:tr w:rsidR="00B97770" w:rsidRPr="00FC2D50" w:rsidTr="00B97770">
        <w:trPr>
          <w:tblCellSpacing w:w="15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2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Интегральная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</w:tr>
      <w:tr w:rsidR="00B97770" w:rsidRPr="00FC2D50" w:rsidTr="00B97770">
        <w:trPr>
          <w:tblCellSpacing w:w="15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 w:right="259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7770" w:rsidRPr="00FC2D50" w:rsidRDefault="00B97770" w:rsidP="00B97770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</w:tr>
      <w:tr w:rsidR="00B97770" w:rsidRPr="00B97770" w:rsidTr="00B97770">
        <w:trPr>
          <w:trHeight w:val="276"/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0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Первый год подготовки</w:t>
            </w:r>
          </w:p>
        </w:tc>
      </w:tr>
      <w:tr w:rsidR="00B97770" w:rsidRPr="00B97770" w:rsidTr="00B97770">
        <w:trPr>
          <w:trHeight w:val="408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</w:t>
            </w:r>
          </w:p>
        </w:tc>
      </w:tr>
      <w:tr w:rsidR="00B97770" w:rsidRPr="00B97770" w:rsidTr="00B97770">
        <w:trPr>
          <w:trHeight w:val="396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B97770" w:rsidRPr="00B97770" w:rsidTr="00B97770">
        <w:trPr>
          <w:trHeight w:val="408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B97770" w:rsidRPr="00B97770" w:rsidTr="00B97770">
        <w:trPr>
          <w:trHeight w:val="276"/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6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Второй и третий годы подготовки</w:t>
            </w:r>
          </w:p>
        </w:tc>
      </w:tr>
      <w:tr w:rsidR="00B97770" w:rsidRPr="00B97770" w:rsidTr="00B97770">
        <w:trPr>
          <w:trHeight w:val="408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</w:t>
            </w:r>
          </w:p>
        </w:tc>
      </w:tr>
      <w:tr w:rsidR="00B97770" w:rsidRPr="00B97770" w:rsidTr="00B97770">
        <w:trPr>
          <w:trHeight w:val="396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</w:tr>
      <w:tr w:rsidR="00B97770" w:rsidRPr="00B97770" w:rsidTr="00B97770">
        <w:trPr>
          <w:trHeight w:val="384"/>
          <w:tblCellSpacing w:w="15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B97770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</w:tbl>
    <w:p w:rsidR="00DB4FCE" w:rsidRDefault="00DB4FCE" w:rsidP="00DB4FCE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DB4FCE" w:rsidRDefault="00DB4FCE" w:rsidP="00DB4FCE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B97770" w:rsidRPr="007D776F" w:rsidRDefault="007D776F" w:rsidP="00DB4FCE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>Таблица 20</w:t>
      </w:r>
    </w:p>
    <w:p w:rsidR="007D776F" w:rsidRDefault="00B97770" w:rsidP="00B9777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7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объемов компонентов тренировки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недельным циклам в группах </w:t>
      </w:r>
      <w:r w:rsidRPr="00B97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спортивного совершенствования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7770" w:rsidRDefault="00B97770" w:rsidP="00B9777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1-го года обучения</w:t>
      </w:r>
      <w:r w:rsidRPr="00B97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часы</w:t>
      </w:r>
    </w:p>
    <w:p w:rsidR="00DB4FCE" w:rsidRDefault="00DB4FCE" w:rsidP="00B9777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459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57"/>
        <w:gridCol w:w="989"/>
        <w:gridCol w:w="44"/>
        <w:gridCol w:w="663"/>
        <w:gridCol w:w="989"/>
        <w:gridCol w:w="30"/>
        <w:gridCol w:w="536"/>
        <w:gridCol w:w="55"/>
        <w:gridCol w:w="897"/>
        <w:gridCol w:w="30"/>
        <w:gridCol w:w="583"/>
        <w:gridCol w:w="83"/>
        <w:gridCol w:w="591"/>
        <w:gridCol w:w="35"/>
        <w:gridCol w:w="863"/>
        <w:gridCol w:w="706"/>
        <w:gridCol w:w="1055"/>
        <w:gridCol w:w="76"/>
        <w:gridCol w:w="1084"/>
        <w:gridCol w:w="47"/>
        <w:gridCol w:w="990"/>
        <w:gridCol w:w="42"/>
        <w:gridCol w:w="1029"/>
        <w:gridCol w:w="60"/>
        <w:gridCol w:w="990"/>
        <w:gridCol w:w="1234"/>
        <w:gridCol w:w="50"/>
      </w:tblGrid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№ недели, этапы</w:t>
            </w:r>
          </w:p>
        </w:tc>
        <w:tc>
          <w:tcPr>
            <w:tcW w:w="81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Инструкторская и судейская практика</w:t>
            </w:r>
          </w:p>
        </w:tc>
        <w:tc>
          <w:tcPr>
            <w:tcW w:w="10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Количество соревнований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Приемные переводные и контрольные испытания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 за неделю, ч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2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Интегральная</w:t>
            </w:r>
          </w:p>
        </w:tc>
        <w:tc>
          <w:tcPr>
            <w:tcW w:w="11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977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F16E81" w:rsidRPr="00FC2D50" w:rsidTr="00F16E81">
        <w:tblPrEx>
          <w:shd w:val="clear" w:color="auto" w:fill="FFFFFF"/>
        </w:tblPrEx>
        <w:trPr>
          <w:trHeight w:val="23"/>
          <w:tblCellSpacing w:w="15" w:type="dxa"/>
        </w:trPr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E81" w:rsidRPr="002F4044" w:rsidRDefault="00F16E81" w:rsidP="00A97F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14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  <w:p w:rsidR="00DB4FCE" w:rsidRPr="00B97770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14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этап</w:t>
            </w:r>
          </w:p>
          <w:p w:rsidR="00DB4FCE" w:rsidRPr="00B97770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14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этап</w:t>
            </w:r>
          </w:p>
          <w:p w:rsidR="00DB4FCE" w:rsidRPr="00B97770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14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этап</w:t>
            </w:r>
          </w:p>
          <w:p w:rsidR="00DB4FCE" w:rsidRPr="00B97770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F16E81">
        <w:trPr>
          <w:gridAfter w:val="1"/>
          <w:wAfter w:w="5" w:type="dxa"/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DB4FC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2F40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DB4F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B97770" w:rsidRDefault="00B97770" w:rsidP="00DB4F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7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</w:t>
            </w:r>
          </w:p>
        </w:tc>
      </w:tr>
    </w:tbl>
    <w:p w:rsidR="00B97770" w:rsidRPr="00FC2D50" w:rsidRDefault="00B97770" w:rsidP="00B97770">
      <w:pPr>
        <w:pageBreakBefore/>
        <w:shd w:val="clear" w:color="auto" w:fill="FFFFFF"/>
        <w:spacing w:after="0" w:line="240" w:lineRule="auto"/>
        <w:rPr>
          <w:rFonts w:ascii="Georgia" w:eastAsia="Times New Roman" w:hAnsi="Georgia"/>
          <w:vanish/>
          <w:color w:val="000000"/>
          <w:sz w:val="20"/>
          <w:szCs w:val="20"/>
          <w:lang w:eastAsia="ru-RU"/>
        </w:rPr>
      </w:pPr>
    </w:p>
    <w:tbl>
      <w:tblPr>
        <w:tblW w:w="14593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992"/>
        <w:gridCol w:w="709"/>
        <w:gridCol w:w="992"/>
        <w:gridCol w:w="567"/>
        <w:gridCol w:w="975"/>
        <w:gridCol w:w="584"/>
        <w:gridCol w:w="709"/>
        <w:gridCol w:w="851"/>
        <w:gridCol w:w="708"/>
        <w:gridCol w:w="1134"/>
        <w:gridCol w:w="1134"/>
        <w:gridCol w:w="993"/>
        <w:gridCol w:w="1134"/>
        <w:gridCol w:w="992"/>
        <w:gridCol w:w="1276"/>
      </w:tblGrid>
      <w:tr w:rsidR="002F4044" w:rsidRPr="00FC2D50" w:rsidTr="00F16E81">
        <w:trPr>
          <w:trHeight w:val="23"/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  <w:p w:rsidR="00DB4FCE" w:rsidRPr="002F4044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2F40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432</w:t>
            </w: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  <w:p w:rsidR="00DB4FCE" w:rsidRPr="002F4044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2F40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  <w:p w:rsidR="00DB4FCE" w:rsidRPr="002F4044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этап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этап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этап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2F40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</w:t>
            </w: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  <w:p w:rsidR="00DB4FCE" w:rsidRPr="002F4044" w:rsidRDefault="00DB4FCE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2F404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lastRenderedPageBreak/>
              <w:t>Всего за период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B97770" w:rsidRPr="00FC2D50" w:rsidTr="002F4044">
        <w:trPr>
          <w:tblCellSpacing w:w="15" w:type="dxa"/>
        </w:trPr>
        <w:tc>
          <w:tcPr>
            <w:tcW w:w="145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numPr>
                <w:ilvl w:val="0"/>
                <w:numId w:val="2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2F4044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2F4044" w:rsidRPr="00FC2D50" w:rsidTr="002F4044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год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2F4044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1248</w:t>
            </w:r>
          </w:p>
        </w:tc>
      </w:tr>
    </w:tbl>
    <w:p w:rsidR="002F4044" w:rsidRPr="007D776F" w:rsidRDefault="007D776F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>Таблица 21</w:t>
      </w:r>
    </w:p>
    <w:p w:rsidR="00F16E81" w:rsidRDefault="00B97770" w:rsidP="00B9777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объемов компонентов тренировки по недельным циклам в группах спортивного совершенствования </w:t>
      </w:r>
    </w:p>
    <w:p w:rsidR="00B97770" w:rsidRPr="00F16E81" w:rsidRDefault="00B97770" w:rsidP="00B9777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 – </w:t>
      </w:r>
      <w:proofErr w:type="spellStart"/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3 - </w:t>
      </w:r>
      <w:proofErr w:type="spellStart"/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годов обучения, ч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138"/>
        <w:gridCol w:w="685"/>
        <w:gridCol w:w="1048"/>
        <w:gridCol w:w="613"/>
        <w:gridCol w:w="934"/>
        <w:gridCol w:w="723"/>
        <w:gridCol w:w="613"/>
        <w:gridCol w:w="934"/>
        <w:gridCol w:w="731"/>
        <w:gridCol w:w="1101"/>
        <w:gridCol w:w="1212"/>
        <w:gridCol w:w="1126"/>
        <w:gridCol w:w="1074"/>
        <w:gridCol w:w="1441"/>
        <w:gridCol w:w="937"/>
      </w:tblGrid>
      <w:tr w:rsidR="00B97770" w:rsidRPr="00FC2D50" w:rsidTr="00F16E81">
        <w:trPr>
          <w:tblCellSpacing w:w="15" w:type="dxa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Периоды годичного цикла</w:t>
            </w:r>
          </w:p>
        </w:tc>
        <w:tc>
          <w:tcPr>
            <w:tcW w:w="81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Инструкторская и судейская практика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Количество соревнований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Приемные переводные и контрольные испытания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Итого за неделю, ч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Интегральная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</w:tr>
      <w:tr w:rsidR="00B97770" w:rsidRPr="00FC2D50" w:rsidTr="00F16E8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</w:p>
        </w:tc>
      </w:tr>
      <w:tr w:rsidR="00F16E81" w:rsidRPr="00FC2D50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этап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этап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этап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6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этап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этап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этап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7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F16E81" w:rsidP="00F16E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FCE" w:rsidRDefault="00DB4FCE" w:rsidP="00DB4F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7770" w:rsidRPr="00F16E81" w:rsidRDefault="00B97770" w:rsidP="00DB4F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F16E81" w:rsidP="00F16E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</w:t>
            </w:r>
          </w:p>
        </w:tc>
      </w:tr>
      <w:tr w:rsidR="00B97770" w:rsidRPr="00F16E81" w:rsidTr="00F16E81">
        <w:trPr>
          <w:tblCellSpacing w:w="15" w:type="dxa"/>
        </w:trPr>
        <w:tc>
          <w:tcPr>
            <w:tcW w:w="144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FCE" w:rsidRDefault="00DB4FCE" w:rsidP="00DB4F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7770" w:rsidRPr="00F16E81" w:rsidRDefault="00B97770" w:rsidP="00DB4F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8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9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9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9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9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9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2F4044">
            <w:pPr>
              <w:numPr>
                <w:ilvl w:val="0"/>
                <w:numId w:val="29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</w:tr>
      <w:tr w:rsidR="00F16E81" w:rsidRPr="00F16E81" w:rsidTr="00F16E81">
        <w:trPr>
          <w:tblCellSpacing w:w="15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F16E8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Итого за год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770" w:rsidRPr="00F16E81" w:rsidRDefault="00B97770" w:rsidP="00B977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1456</w:t>
            </w:r>
          </w:p>
        </w:tc>
      </w:tr>
    </w:tbl>
    <w:p w:rsidR="00DB4FCE" w:rsidRDefault="00DB4FCE" w:rsidP="007D776F">
      <w:pPr>
        <w:pStyle w:val="a8"/>
        <w:jc w:val="right"/>
        <w:rPr>
          <w:i/>
          <w:lang w:eastAsia="ru-RU"/>
        </w:rPr>
      </w:pPr>
    </w:p>
    <w:p w:rsidR="007D776F" w:rsidRPr="007D776F" w:rsidRDefault="007D776F" w:rsidP="007D776F">
      <w:pPr>
        <w:pStyle w:val="a8"/>
        <w:jc w:val="right"/>
        <w:rPr>
          <w:i/>
          <w:lang w:eastAsia="ru-RU"/>
        </w:rPr>
      </w:pPr>
      <w:r w:rsidRPr="007D776F">
        <w:rPr>
          <w:i/>
          <w:lang w:eastAsia="ru-RU"/>
        </w:rPr>
        <w:t>Таблица 22</w:t>
      </w:r>
    </w:p>
    <w:p w:rsidR="00B97770" w:rsidRPr="00F16E81" w:rsidRDefault="00B97770" w:rsidP="00B820CA">
      <w:pPr>
        <w:pageBreakBefore/>
        <w:shd w:val="clear" w:color="auto" w:fill="FFFFFF"/>
        <w:spacing w:before="100" w:beforeAutospacing="1"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Распределение </w:t>
      </w:r>
      <w:proofErr w:type="spellStart"/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мезоциклов</w:t>
      </w:r>
      <w:proofErr w:type="spellEnd"/>
      <w:r w:rsidRPr="00F16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микроциклов годичного цикла в группах спортивного совершенствования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536"/>
        <w:gridCol w:w="5386"/>
      </w:tblGrid>
      <w:tr w:rsidR="00B97770" w:rsidRPr="00FC2D50" w:rsidTr="00F16E81">
        <w:trPr>
          <w:trHeight w:val="408"/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Периоды (недели)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Мезоциклы</w:t>
            </w:r>
            <w:proofErr w:type="spellEnd"/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Микроциклы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0" w:line="240" w:lineRule="auto"/>
              <w:ind w:left="43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(12 недель)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ind w:left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Втягивающий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Три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общеподготовительных</w:t>
            </w:r>
            <w:proofErr w:type="spellEnd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базово-развивающий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 недель)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Общеподготовительный</w:t>
            </w:r>
            <w:proofErr w:type="spellEnd"/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Пять специально-подготовительных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базово-развивающий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0" w:line="240" w:lineRule="auto"/>
              <w:ind w:left="29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(18 недель)</w:t>
            </w: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0" w:line="240" w:lineRule="auto"/>
              <w:ind w:left="43" w:right="58" w:firstLine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Предсоревновательный (2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 w:righ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(7 недель)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 соревновательных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0" w:line="240" w:lineRule="auto"/>
              <w:ind w:left="14" w:righ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Предсоревновательный (2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blCellSpacing w:w="15" w:type="dxa"/>
        </w:trPr>
        <w:tc>
          <w:tcPr>
            <w:tcW w:w="43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 w:righ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(7 недель)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 соревновательных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B97770" w:rsidRPr="00FC2D50" w:rsidTr="00F16E81">
        <w:trPr>
          <w:trHeight w:val="384"/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 w:righ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 (2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Восстановительно-реабилитационный</w:t>
            </w:r>
          </w:p>
        </w:tc>
      </w:tr>
      <w:tr w:rsidR="00B97770" w:rsidRPr="00FC2D50" w:rsidTr="00F16E81">
        <w:trPr>
          <w:trHeight w:val="384"/>
          <w:tblCellSpacing w:w="15" w:type="dxa"/>
        </w:trPr>
        <w:tc>
          <w:tcPr>
            <w:tcW w:w="4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Восстановительно-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поддерживающ</w:t>
            </w:r>
            <w:proofErr w:type="spellEnd"/>
          </w:p>
        </w:tc>
      </w:tr>
      <w:tr w:rsidR="00B97770" w:rsidRPr="00FC2D50" w:rsidTr="00F16E81">
        <w:trPr>
          <w:trHeight w:val="384"/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 w:righ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(9 недель)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ind w:left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Втягивающий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Два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общеподготовительных</w:t>
            </w:r>
            <w:proofErr w:type="spellEnd"/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  <w:tr w:rsidR="00B97770" w:rsidRPr="00FC2D50" w:rsidTr="00F16E81">
        <w:trPr>
          <w:trHeight w:val="384"/>
          <w:tblCellSpacing w:w="15" w:type="dxa"/>
        </w:trPr>
        <w:tc>
          <w:tcPr>
            <w:tcW w:w="43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базово-развивающий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 специально-подготовительных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  <w:tr w:rsidR="00B97770" w:rsidRPr="00FC2D50" w:rsidTr="00F16E81">
        <w:trPr>
          <w:trHeight w:val="264"/>
          <w:tblCellSpacing w:w="15" w:type="dxa"/>
        </w:trPr>
        <w:tc>
          <w:tcPr>
            <w:tcW w:w="43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ind w:left="18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базово 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Развивающий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Специально-подготовительный</w:t>
            </w:r>
          </w:p>
        </w:tc>
      </w:tr>
      <w:tr w:rsidR="00B97770" w:rsidRPr="00FC2D50" w:rsidTr="00F16E81">
        <w:trPr>
          <w:trHeight w:val="288"/>
          <w:tblCellSpacing w:w="15" w:type="dxa"/>
        </w:trPr>
        <w:tc>
          <w:tcPr>
            <w:tcW w:w="43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Три подводящих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  <w:tr w:rsidR="00B97770" w:rsidRPr="00FC2D50" w:rsidTr="00F16E81">
        <w:trPr>
          <w:trHeight w:val="384"/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9"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(7 недель)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Предсоревновательный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rHeight w:val="336"/>
          <w:tblCellSpacing w:w="15" w:type="dxa"/>
        </w:trPr>
        <w:tc>
          <w:tcPr>
            <w:tcW w:w="43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0" w:line="240" w:lineRule="auto"/>
              <w:ind w:left="43" w:righ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(5 недель)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Подводящий</w:t>
            </w:r>
          </w:p>
        </w:tc>
      </w:tr>
      <w:tr w:rsidR="00B97770" w:rsidRPr="00FC2D50" w:rsidTr="00F16E81">
        <w:trPr>
          <w:trHeight w:val="384"/>
          <w:tblCellSpacing w:w="15" w:type="dxa"/>
        </w:trPr>
        <w:tc>
          <w:tcPr>
            <w:tcW w:w="4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7770" w:rsidRPr="00F16E81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четыре соревновательных</w:t>
            </w:r>
          </w:p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B97770" w:rsidRPr="00FC2D50" w:rsidTr="00F16E81">
        <w:trPr>
          <w:trHeight w:val="372"/>
          <w:tblCellSpacing w:w="15" w:type="dxa"/>
        </w:trPr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F16E8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</w:t>
            </w:r>
            <w:r w:rsidR="00F16E81"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 недели)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 w:righ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 (4 недели)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F16E81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Четыре Восстановительно-реабилитационных </w:t>
            </w:r>
            <w:proofErr w:type="spellStart"/>
            <w:r w:rsidRPr="00F16E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</w:tbl>
    <w:p w:rsidR="00DB4FCE" w:rsidRDefault="00DB4FCE" w:rsidP="00F16E81">
      <w:pPr>
        <w:shd w:val="clear" w:color="auto" w:fill="FFFFFF"/>
        <w:spacing w:before="10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B4FCE" w:rsidSect="00DB4FCE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E952C8" w:rsidRPr="007D776F" w:rsidRDefault="007D776F" w:rsidP="00DB4FCE">
      <w:pPr>
        <w:shd w:val="clear" w:color="auto" w:fill="FFFFFF"/>
        <w:spacing w:before="100" w:beforeAutospacing="1" w:after="43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lastRenderedPageBreak/>
        <w:t>Таблица 23</w:t>
      </w:r>
    </w:p>
    <w:p w:rsidR="00B97770" w:rsidRDefault="00B97770" w:rsidP="00B97770">
      <w:pPr>
        <w:shd w:val="clear" w:color="auto" w:fill="FFFFFF"/>
        <w:spacing w:before="100" w:beforeAutospacing="1" w:after="43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52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семидневный микроцикл для первого года спортивного совершенствования (вторая неделя первого этапа подготовительного периода</w:t>
      </w:r>
      <w:r w:rsidR="00B820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E952C8" w:rsidRPr="00E952C8" w:rsidRDefault="00E952C8" w:rsidP="00B97770">
      <w:pPr>
        <w:shd w:val="clear" w:color="auto" w:fill="FFFFFF"/>
        <w:spacing w:before="100" w:beforeAutospacing="1" w:after="4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188"/>
        <w:gridCol w:w="6813"/>
        <w:gridCol w:w="2552"/>
        <w:gridCol w:w="2693"/>
      </w:tblGrid>
      <w:tr w:rsidR="00B97770" w:rsidRPr="00FC2D50" w:rsidTr="00E952C8">
        <w:trPr>
          <w:trHeight w:val="396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ind w:left="58" w:right="58" w:firstLine="101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Дни микро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цикла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занятия по про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грамме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ind w:left="504" w:right="432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Основное содержание занятий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Дозировка(мин)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Нагрузка</w:t>
            </w:r>
          </w:p>
        </w:tc>
      </w:tr>
      <w:tr w:rsidR="00B97770" w:rsidRPr="00FC2D50" w:rsidTr="00E952C8">
        <w:trPr>
          <w:trHeight w:val="876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331" w:right="3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31" w:right="3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right="1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Контрольные испытания по физической подготовке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1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скоростно-силовой выносливости и повышение общей физической подготовленности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59" w:right="2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 w:right="2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14" w:righ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 w:righ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528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специальных физических качеств (прыгучесть) Совершенствование техники нападения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Умеренная</w:t>
            </w:r>
          </w:p>
        </w:tc>
      </w:tr>
      <w:tr w:rsidR="00B97770" w:rsidRPr="00FC2D50" w:rsidTr="00E952C8">
        <w:trPr>
          <w:trHeight w:val="1692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302" w:right="2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 w:right="2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firstLine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скоростно-силовых качеств, скоростной выносливости.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</w:t>
            </w: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шенствование техники игры в защите против нападения соперника. Совершенствование техники нападе</w:t>
            </w: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ния. Имитация нападающего удара различными способами. Совершенст</w:t>
            </w: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вование техники защиты после напа</w:t>
            </w: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дающих и обманных ударов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Умеренная</w:t>
            </w:r>
          </w:p>
        </w:tc>
      </w:tr>
      <w:tr w:rsidR="00B97770" w:rsidRPr="00FC2D50" w:rsidTr="00E952C8">
        <w:trPr>
          <w:trHeight w:val="276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770" w:rsidRPr="00FC2D50" w:rsidTr="00E952C8">
        <w:trPr>
          <w:trHeight w:val="756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Контрольные испытания по техниче</w:t>
            </w: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ской подготовке. Совершенствование индивидуальных и групповых тактических действий в защите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Умеренная</w:t>
            </w:r>
          </w:p>
        </w:tc>
      </w:tr>
      <w:tr w:rsidR="00B97770" w:rsidRPr="00FC2D50" w:rsidTr="00E952C8">
        <w:trPr>
          <w:trHeight w:val="408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Шестой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техники нападе</w:t>
            </w: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и защиты. Учебная игра с заданиями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264"/>
          <w:tblCellSpacing w:w="15" w:type="dxa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Седьмой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52C8" w:rsidRDefault="00E952C8" w:rsidP="00B97770">
      <w:pPr>
        <w:shd w:val="clear" w:color="auto" w:fill="FFFFFF"/>
        <w:spacing w:before="58" w:after="0" w:line="240" w:lineRule="auto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E952C8" w:rsidRDefault="00E952C8" w:rsidP="00B97770">
      <w:pPr>
        <w:shd w:val="clear" w:color="auto" w:fill="FFFFFF"/>
        <w:spacing w:before="58" w:after="0" w:line="240" w:lineRule="auto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E952C8" w:rsidRDefault="00E952C8" w:rsidP="00B97770">
      <w:pPr>
        <w:shd w:val="clear" w:color="auto" w:fill="FFFFFF"/>
        <w:spacing w:before="58" w:after="0" w:line="240" w:lineRule="auto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E952C8" w:rsidRDefault="00E952C8" w:rsidP="00B97770">
      <w:pPr>
        <w:shd w:val="clear" w:color="auto" w:fill="FFFFFF"/>
        <w:spacing w:before="58" w:after="0" w:line="240" w:lineRule="auto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E952C8" w:rsidRDefault="00E952C8" w:rsidP="00B97770">
      <w:pPr>
        <w:shd w:val="clear" w:color="auto" w:fill="FFFFFF"/>
        <w:spacing w:before="58" w:after="0" w:line="240" w:lineRule="auto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7D776F" w:rsidRPr="007D776F" w:rsidRDefault="007D776F" w:rsidP="007D776F">
      <w:pPr>
        <w:shd w:val="clear" w:color="auto" w:fill="FFFFFF"/>
        <w:spacing w:before="58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>Таблица 24</w:t>
      </w:r>
    </w:p>
    <w:p w:rsidR="00B97770" w:rsidRDefault="00B97770" w:rsidP="00B97770">
      <w:pPr>
        <w:shd w:val="clear" w:color="auto" w:fill="FFFFFF"/>
        <w:spacing w:before="58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52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семидневный микроцикл для второго года групп спортивного совершенствования (седьмая неделя второго этапа подготовительного периода)</w:t>
      </w:r>
    </w:p>
    <w:p w:rsidR="00E952C8" w:rsidRPr="00E952C8" w:rsidRDefault="00E952C8" w:rsidP="00B97770">
      <w:pPr>
        <w:shd w:val="clear" w:color="auto" w:fill="FFFFFF"/>
        <w:spacing w:before="58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434"/>
        <w:gridCol w:w="7150"/>
        <w:gridCol w:w="2245"/>
        <w:gridCol w:w="2194"/>
      </w:tblGrid>
      <w:tr w:rsidR="00B97770" w:rsidRPr="00FC2D50" w:rsidTr="00E952C8">
        <w:trPr>
          <w:trHeight w:val="612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ind w:left="58" w:right="58" w:firstLine="101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Дни микро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цикла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занятия по про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грамме</w:t>
            </w: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ind w:left="504" w:right="432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Основное содержание занятий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Дозировка(мин)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Нагрузка</w:t>
            </w:r>
          </w:p>
        </w:tc>
      </w:tr>
      <w:tr w:rsidR="00B97770" w:rsidRPr="00FC2D50" w:rsidTr="00E952C8">
        <w:trPr>
          <w:trHeight w:val="1560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331" w:righ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31" w:righ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1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техники и тактики игры в волейбол. Тактика игры в нападении при второй передаче игрока задней линии (теоретическое занятие) Развитие специальных физических качеств (быстрота). Изучение пере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мещений и остановок в сочетании </w:t>
            </w:r>
            <w:proofErr w:type="spellStart"/>
            <w:r w:rsidRPr="00E9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выполнением</w:t>
            </w:r>
            <w:proofErr w:type="spellEnd"/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приемов игры в нападении и защите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59" w:righ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 w:right="2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14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незначительная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1872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righ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приема мяча после раз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личных перемещений на макси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мальной скорости. Развитие быстро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ты и скоростной выносливости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перемещений и остановок в сочетании с техническими прие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мами игры в нападении. Взаимодей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ствие игроков зон 2, 3, 4 в нападе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нии со второй передачи выходящего игрока из зоны 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1164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302" w:right="25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 w:right="25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приема мяча от различных способов подач. Изуче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подачи на точность Взаимодействие игроков зон 1, 6, 5 при системе игры в защите «углом назад». Совершенствование подачи на точность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Умеренная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156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770" w:rsidRPr="00FC2D50" w:rsidTr="00E952C8">
        <w:trPr>
          <w:trHeight w:val="1692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подачи в прыжке. Изучение приема мяча после подачи в прыжке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игроков зон 1, 6, 5 при условии специализации игроков в определенной зоне при системе игры в защите «углом назад». Взаимодействие игроков зон 2, 3, 4 в нападении со второй передачи выходящего игрока из зоны 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Субмаксимальная</w:t>
            </w:r>
            <w:proofErr w:type="spellEnd"/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768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Шестой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30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1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подачи в прыжке. Изуче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приема мяча после подач, вы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полненных различными способами Контрольная игра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Умеренная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максимальная</w:t>
            </w:r>
          </w:p>
        </w:tc>
      </w:tr>
      <w:tr w:rsidR="00B97770" w:rsidRPr="00FC2D50" w:rsidTr="00E952C8">
        <w:trPr>
          <w:trHeight w:val="264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D776F" w:rsidRPr="007D776F" w:rsidRDefault="007D776F" w:rsidP="007D776F">
      <w:pPr>
        <w:shd w:val="clear" w:color="auto" w:fill="FFFFFF"/>
        <w:spacing w:before="86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>Таблица 25</w:t>
      </w:r>
    </w:p>
    <w:p w:rsidR="00B97770" w:rsidRPr="00E952C8" w:rsidRDefault="00B97770" w:rsidP="00B97770">
      <w:pPr>
        <w:shd w:val="clear" w:color="auto" w:fill="FFFFFF"/>
        <w:spacing w:before="86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2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семидневный микроцикл для второго года групп спортивного совершенствования (четырнадцатая неделя соревновательного периода)</w:t>
      </w:r>
    </w:p>
    <w:tbl>
      <w:tblPr>
        <w:tblW w:w="1459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213"/>
        <w:gridCol w:w="8363"/>
        <w:gridCol w:w="1701"/>
        <w:gridCol w:w="1985"/>
      </w:tblGrid>
      <w:tr w:rsidR="00B97770" w:rsidRPr="00FC2D50" w:rsidTr="00E952C8">
        <w:trPr>
          <w:trHeight w:val="636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ind w:left="72" w:right="58" w:firstLine="101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Дни микро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цикла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</w:t>
            </w:r>
            <w:proofErr w:type="spellStart"/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занятияпо</w:t>
            </w:r>
            <w:proofErr w:type="spellEnd"/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 про</w:t>
            </w: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softHyphen/>
              <w:t>грамме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ind w:left="475" w:right="47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Основное содержание занятий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Дозировка(мин)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E952C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Нагрузка</w:t>
            </w:r>
          </w:p>
        </w:tc>
      </w:tr>
      <w:tr w:rsidR="00B97770" w:rsidRPr="00FC2D50" w:rsidTr="00E952C8">
        <w:trPr>
          <w:trHeight w:val="688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hd w:val="clear" w:color="auto" w:fill="FFFFFF"/>
              <w:spacing w:before="100" w:beforeAutospacing="1" w:after="0" w:line="240" w:lineRule="auto"/>
              <w:ind w:left="259" w:right="23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ind w:left="259" w:right="23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подач различ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ными способами. Совершенствова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приема мяча с подачи Совершенствование системы игры игрока передней линии с примене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нием нападающего удара с первой передачи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43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43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Субмак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сималь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ная</w:t>
            </w:r>
            <w:proofErr w:type="spellEnd"/>
          </w:p>
        </w:tc>
      </w:tr>
      <w:tr w:rsidR="00B97770" w:rsidRPr="00FC2D50" w:rsidTr="00E952C8">
        <w:trPr>
          <w:trHeight w:val="1649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E952C8" w:rsidP="00E952C8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97770"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  <w:p w:rsidR="00B97770" w:rsidRPr="00E952C8" w:rsidRDefault="00E952C8" w:rsidP="00E952C8">
            <w:pPr>
              <w:shd w:val="clear" w:color="auto" w:fill="FFFFFF"/>
              <w:spacing w:before="100" w:beforeAutospacing="1" w:after="100" w:afterAutospacing="1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97770"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52C8" w:rsidRDefault="00B97770" w:rsidP="00E952C8">
            <w:pPr>
              <w:shd w:val="clear" w:color="auto" w:fill="FFFFFF"/>
              <w:spacing w:before="100" w:beforeAutospacing="1" w:after="0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различных, изученных ранее, нападающих уда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ров. Совершенствование способов перемещения в сочетании с приема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 игры в защите</w:t>
            </w:r>
          </w:p>
          <w:p w:rsidR="00B97770" w:rsidRPr="00E952C8" w:rsidRDefault="00B97770" w:rsidP="00E952C8">
            <w:pPr>
              <w:shd w:val="clear" w:color="auto" w:fill="FFFFFF"/>
              <w:spacing w:before="100" w:beforeAutospacing="1" w:after="0" w:line="240" w:lineRule="auto"/>
              <w:ind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нападающих ударов. Совершенствование ко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мандных тактических действий в защите при системе «углом назад». Изучение чередований систем игры в нападении и вариантов примене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групповых действии, присущих той или иной системе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45" w:right="216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 w:right="216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9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Субмак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сималь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ная</w:t>
            </w:r>
            <w:proofErr w:type="spellEnd"/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1715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E952C8" w:rsidP="00E952C8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97770"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952C8" w:rsidRDefault="00B97770" w:rsidP="00E952C8">
            <w:pPr>
              <w:shd w:val="clear" w:color="auto" w:fill="FFFFFF"/>
              <w:spacing w:before="100" w:beforeAutospacing="1" w:after="0" w:line="240" w:lineRule="auto"/>
              <w:ind w:right="58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основного спо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соба подачи мяча. Совершенствова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приема мяча с подачи</w:t>
            </w:r>
            <w:r w:rsid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97770" w:rsidRPr="00E952C8" w:rsidRDefault="00B97770" w:rsidP="00E952C8">
            <w:pPr>
              <w:shd w:val="clear" w:color="auto" w:fill="FFFFFF"/>
              <w:spacing w:before="100" w:beforeAutospacing="1" w:after="0" w:line="240" w:lineRule="auto"/>
              <w:ind w:right="58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игры со второй передачи через игрока задней линии, вышедшего к сетке. Совершенствование командных тактических действий в защите при условии специализации игроков в определенной зоне при системе игры «углом назад»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45" w:right="230"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E952C8" w:rsidP="00B97770">
            <w:pPr>
              <w:shd w:val="clear" w:color="auto" w:fill="FFFFFF"/>
              <w:spacing w:before="100" w:beforeAutospacing="1" w:after="100" w:afterAutospacing="1" w:line="240" w:lineRule="auto"/>
              <w:ind w:right="2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r w:rsidR="00B97770"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9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ная</w:t>
            </w:r>
          </w:p>
          <w:p w:rsidR="00B97770" w:rsidRPr="00E952C8" w:rsidRDefault="00E952C8" w:rsidP="00E952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  <w:r w:rsidR="00B97770"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276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E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Активный отдых. Баня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7770" w:rsidRPr="00FC2D50" w:rsidTr="00E952C8">
        <w:trPr>
          <w:trHeight w:val="1731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E952C8" w:rsidP="00E952C8">
            <w:pPr>
              <w:shd w:val="clear" w:color="auto" w:fill="FFFFFF"/>
              <w:spacing w:before="100" w:beforeAutospacing="1" w:after="0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B97770"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  <w:p w:rsidR="00B97770" w:rsidRPr="00E952C8" w:rsidRDefault="00B97770" w:rsidP="00E952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righ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различных, ранее изученных нападающих уда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ров. Совершенствование основного способа подачи мяча. Совершенст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вование приема мяча с подачи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4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чередования систем игры в защите и вариантов применения групповых действий, присущих той или иной системе. Совершенствова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сочетания способов перемеще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с приемами игры в защите и нападении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245" w:right="230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 w:right="230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0" w:line="240" w:lineRule="auto"/>
              <w:ind w:left="14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</w:p>
        </w:tc>
      </w:tr>
      <w:tr w:rsidR="00B97770" w:rsidRPr="00FC2D50" w:rsidTr="00E952C8">
        <w:trPr>
          <w:trHeight w:val="1104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шестой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E952C8" w:rsidP="00B97770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97770"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игры со второй передачи через игрока задней линии, вышедшего к сетке. Совершенствование основного спо</w:t>
            </w: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соба подачи. Совершенствование приема мяча с подачи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 w:right="230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умеренная</w:t>
            </w:r>
          </w:p>
        </w:tc>
      </w:tr>
      <w:tr w:rsidR="00B97770" w:rsidRPr="00FC2D50" w:rsidTr="00E952C8">
        <w:trPr>
          <w:trHeight w:val="396"/>
          <w:tblCellSpacing w:w="15" w:type="dxa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0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Календарная игра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245" w:right="230" w:firstLine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97770" w:rsidRPr="00E952C8" w:rsidRDefault="00B97770" w:rsidP="00B97770">
            <w:pPr>
              <w:shd w:val="clear" w:color="auto" w:fill="FFFFFF"/>
              <w:spacing w:before="100" w:beforeAutospacing="1" w:after="100" w:afterAutospacing="1" w:line="240" w:lineRule="auto"/>
              <w:ind w:left="14"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максимальная</w:t>
            </w:r>
          </w:p>
        </w:tc>
      </w:tr>
    </w:tbl>
    <w:p w:rsidR="00DB4FCE" w:rsidRDefault="00DB4FCE" w:rsidP="00C55718">
      <w:pPr>
        <w:jc w:val="both"/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sectPr w:rsidR="00DB4FCE" w:rsidSect="00DB4FCE">
          <w:pgSz w:w="16838" w:h="11906" w:orient="landscape"/>
          <w:pgMar w:top="851" w:right="567" w:bottom="851" w:left="1418" w:header="709" w:footer="709" w:gutter="0"/>
          <w:cols w:space="708"/>
          <w:docGrid w:linePitch="360"/>
        </w:sectPr>
      </w:pPr>
    </w:p>
    <w:p w:rsidR="00884ABB" w:rsidRPr="000D395B" w:rsidRDefault="00884ABB" w:rsidP="00DB4FC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2.4.3. ПЛАН-СХЕМА ГОДИЧНОГО ЦИКЛА (для групп ВСМ) </w:t>
      </w:r>
    </w:p>
    <w:p w:rsidR="00884ABB" w:rsidRPr="000D395B" w:rsidRDefault="00884ABB" w:rsidP="00884ABB">
      <w:pPr>
        <w:shd w:val="clear" w:color="auto" w:fill="FFFFFF"/>
        <w:spacing w:before="100" w:beforeAutospacing="1" w:after="0" w:line="240" w:lineRule="auto"/>
        <w:ind w:right="43" w:firstLine="3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В годичном планировании выделяют сдвоенные циклы, т. е. дваж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ды повторяются подготовительный, соревновательный и переходный периоды тренировки. В табл. 2</w:t>
      </w:r>
      <w:r w:rsidR="000E1EE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, 2</w:t>
      </w:r>
      <w:r w:rsidR="000E1EE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представлено распределение объе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мов компонентов тренировки на 52 недели годичного цикла для групп высшего спортивного мастерства.</w:t>
      </w:r>
    </w:p>
    <w:p w:rsidR="00884ABB" w:rsidRPr="000D395B" w:rsidRDefault="00884ABB" w:rsidP="00884ABB">
      <w:pPr>
        <w:shd w:val="clear" w:color="auto" w:fill="FFFFFF"/>
        <w:spacing w:before="86" w:after="0" w:line="240" w:lineRule="auto"/>
        <w:ind w:lef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sz w:val="24"/>
          <w:szCs w:val="24"/>
          <w:lang w:eastAsia="ru-RU"/>
        </w:rPr>
        <w:t>Исходя из сроков и продолжительности основных соревнований и закономерностей развития и поддержания спортивной формы, в груп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пах высшего спортивного мастерства рекомендуется придерживать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ся такого распределения периодов подготовки в годичном цикле. Первый цикл включает в себя подготовительный период (12 недель), состоящий из втягивающего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(3 недели), базово-развивающего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(4 недели) и предсоревновательного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(5 не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дель); соревновательный период (22 недели), состоящий из первого соревновательного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(12 недель), предсоревновательного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(3 недели) и второго соревновательного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(7 не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дель); переходный период (2 недели), состоящий из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актив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ного отдыха. Такое построение первого цикла обусловлено участием команд в финале Кубка России (13, 14 недель) и проведением первого круга чемпионата России. Второй цикл включает в себя подготови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тельный период (8 недель), состоящий из втягивающего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(2 недели), базово-развивающего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(4 недели) и предсоревновательного </w:t>
      </w:r>
      <w:proofErr w:type="spellStart"/>
      <w:r w:rsidRPr="000D395B">
        <w:rPr>
          <w:rFonts w:ascii="Arial" w:eastAsia="Times New Roman" w:hAnsi="Arial" w:cs="Arial"/>
          <w:sz w:val="24"/>
          <w:szCs w:val="24"/>
          <w:lang w:eastAsia="ru-RU"/>
        </w:rPr>
        <w:t>мезоцикла</w:t>
      </w:r>
      <w:proofErr w:type="spellEnd"/>
      <w:r w:rsidRPr="000D395B">
        <w:rPr>
          <w:rFonts w:ascii="Arial" w:eastAsia="Times New Roman" w:hAnsi="Arial" w:cs="Arial"/>
          <w:sz w:val="24"/>
          <w:szCs w:val="24"/>
          <w:lang w:eastAsia="ru-RU"/>
        </w:rPr>
        <w:t xml:space="preserve"> (2 недели); соревновательный период (4 не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дели) и переходный период (4 недели). Такое построение второго цикла обусловлено подготовкой и участием в отборочных турнирах на Ку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бок России, а также восстановлением организма после тяжелого сезо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softHyphen/>
        <w:t>на и подготовка к следующему. Распределение мезо- и микроциклов в учебном году представлено в таблице</w:t>
      </w:r>
      <w:r w:rsidR="000E1EEF"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  <w:r w:rsidRPr="000D39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7C6F" w:rsidRPr="000D395B" w:rsidRDefault="00737C6F" w:rsidP="00C55718">
      <w:pPr>
        <w:jc w:val="both"/>
        <w:rPr>
          <w:rFonts w:ascii="Arial" w:hAnsi="Arial" w:cs="Arial"/>
          <w:i/>
          <w:sz w:val="24"/>
          <w:szCs w:val="24"/>
          <w:bdr w:val="none" w:sz="0" w:space="0" w:color="auto" w:frame="1"/>
          <w:lang w:eastAsia="ru-RU"/>
        </w:rPr>
        <w:sectPr w:rsidR="00737C6F" w:rsidRPr="000D395B" w:rsidSect="00DB4FC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84ABB" w:rsidRPr="007D776F" w:rsidRDefault="007D776F" w:rsidP="00737C6F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lastRenderedPageBreak/>
        <w:t>Таблица 26</w:t>
      </w:r>
      <w:r w:rsidR="00737C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 xml:space="preserve"> </w:t>
      </w:r>
      <w:r w:rsidR="00884ABB" w:rsidRPr="007D776F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Распределение объемов компонентов тренировки в группах высшего спортивного мастерства, ч (1,2 -ой годы подготовки)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240"/>
        <w:gridCol w:w="703"/>
        <w:gridCol w:w="1133"/>
        <w:gridCol w:w="626"/>
        <w:gridCol w:w="983"/>
        <w:gridCol w:w="764"/>
        <w:gridCol w:w="626"/>
        <w:gridCol w:w="983"/>
        <w:gridCol w:w="780"/>
        <w:gridCol w:w="1216"/>
        <w:gridCol w:w="977"/>
        <w:gridCol w:w="910"/>
        <w:gridCol w:w="869"/>
        <w:gridCol w:w="1155"/>
        <w:gridCol w:w="796"/>
      </w:tblGrid>
      <w:tr w:rsidR="00884ABB" w:rsidRPr="00FC2D50" w:rsidTr="00D44009">
        <w:trPr>
          <w:tblCellSpacing w:w="15" w:type="dxa"/>
        </w:trPr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Этапы</w:t>
            </w:r>
          </w:p>
          <w:p w:rsidR="00884ABB" w:rsidRPr="007D776F" w:rsidRDefault="00884ABB" w:rsidP="00D44009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Периоды</w:t>
            </w:r>
          </w:p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Годичного цикла</w:t>
            </w:r>
          </w:p>
        </w:tc>
        <w:tc>
          <w:tcPr>
            <w:tcW w:w="6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Инструкторская и судейская практика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Количество соревнований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Приемные переводные и контрольные испытания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 за неделю, ч</w:t>
            </w:r>
          </w:p>
        </w:tc>
      </w:tr>
      <w:tr w:rsidR="00DB4FCE" w:rsidRPr="00FC2D50" w:rsidTr="00D440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1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тактическая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</w:tr>
      <w:tr w:rsidR="00DB4FCE" w:rsidRPr="00FC2D50" w:rsidTr="00D440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нападение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нападение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FC2D50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FC2D50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4ABB" w:rsidRPr="00FC2D50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</w:tr>
      <w:tr w:rsidR="00DB4FCE" w:rsidRPr="00FC2D50" w:rsidTr="007D776F">
        <w:trPr>
          <w:tblCellSpacing w:w="15" w:type="dxa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16</w:t>
            </w:r>
          </w:p>
        </w:tc>
      </w:tr>
      <w:tr w:rsidR="00DB4FCE" w:rsidRPr="007D776F" w:rsidTr="00D44009">
        <w:trPr>
          <w:trHeight w:val="36"/>
          <w:tblCellSpacing w:w="15" w:type="dxa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</w:t>
            </w:r>
          </w:p>
        </w:tc>
      </w:tr>
      <w:tr w:rsidR="00DB4FCE" w:rsidRPr="007D776F" w:rsidTr="00D44009">
        <w:trPr>
          <w:trHeight w:val="36"/>
          <w:tblCellSpacing w:w="15" w:type="dxa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</w:t>
            </w:r>
          </w:p>
        </w:tc>
      </w:tr>
      <w:tr w:rsidR="00DB4FCE" w:rsidRPr="007D776F" w:rsidTr="00D44009">
        <w:trPr>
          <w:trHeight w:val="24"/>
          <w:tblCellSpacing w:w="15" w:type="dxa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</w:tbl>
    <w:p w:rsidR="00B820CA" w:rsidRDefault="00B820CA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B820CA" w:rsidRDefault="00B820CA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B820CA" w:rsidRDefault="00B820CA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B820CA" w:rsidRDefault="00B820CA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B820CA" w:rsidRDefault="00B820CA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B820CA" w:rsidRDefault="00B820CA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B820CA" w:rsidRDefault="00B820CA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7D776F" w:rsidRPr="007D776F" w:rsidRDefault="007D776F" w:rsidP="007D776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lastRenderedPageBreak/>
        <w:t>Таблица 27</w:t>
      </w:r>
    </w:p>
    <w:p w:rsidR="00884ABB" w:rsidRPr="007D776F" w:rsidRDefault="00884ABB" w:rsidP="00884AB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D776F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Распределение объемов компонентов тренировки по недельным циклам в группах высшего </w:t>
      </w:r>
      <w:proofErr w:type="spellStart"/>
      <w:r w:rsidRPr="007D776F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спортив</w:t>
      </w:r>
      <w:proofErr w:type="spellEnd"/>
      <w:r w:rsidRPr="007D776F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. мастерства, ч (1,2 – ой годы подготовки)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90"/>
        <w:gridCol w:w="1110"/>
        <w:gridCol w:w="670"/>
        <w:gridCol w:w="1024"/>
        <w:gridCol w:w="601"/>
        <w:gridCol w:w="913"/>
        <w:gridCol w:w="708"/>
        <w:gridCol w:w="601"/>
        <w:gridCol w:w="913"/>
        <w:gridCol w:w="715"/>
        <w:gridCol w:w="1075"/>
        <w:gridCol w:w="1183"/>
        <w:gridCol w:w="1099"/>
        <w:gridCol w:w="1048"/>
        <w:gridCol w:w="1406"/>
        <w:gridCol w:w="920"/>
      </w:tblGrid>
      <w:tr w:rsidR="00884ABB" w:rsidRPr="00FC2D50" w:rsidTr="007D776F">
        <w:trPr>
          <w:tblCellSpacing w:w="15" w:type="dxa"/>
        </w:trPr>
        <w:tc>
          <w:tcPr>
            <w:tcW w:w="8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Периоды,</w:t>
            </w:r>
          </w:p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№ </w:t>
            </w: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81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Инструкторская и судейская практика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Количество соревнований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Приемные переводные и контрольные испытания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Итого за неделю, ч</w:t>
            </w:r>
          </w:p>
        </w:tc>
      </w:tr>
      <w:tr w:rsidR="00DB4FCE" w:rsidRPr="00FC2D50" w:rsidTr="007D776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физическая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Интегральная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</w:tr>
      <w:tr w:rsidR="00DB4FCE" w:rsidRPr="00FC2D50" w:rsidTr="007D776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специальная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нападение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ind w:left="115" w:right="115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</w:tr>
      <w:tr w:rsidR="00DB4FCE" w:rsidRPr="00FC2D50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7D776F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884ABB" w:rsidRPr="007D776F" w:rsidTr="007D776F">
        <w:trPr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29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rHeight w:val="60"/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за период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384</w:t>
            </w:r>
          </w:p>
        </w:tc>
      </w:tr>
      <w:tr w:rsidR="00DB4FCE" w:rsidRPr="007D776F" w:rsidTr="00B820CA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2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84ABB" w:rsidRPr="007D776F" w:rsidTr="007D776F">
        <w:trPr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0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704</w:t>
            </w:r>
          </w:p>
        </w:tc>
      </w:tr>
      <w:tr w:rsidR="00884ABB" w:rsidRPr="007D776F" w:rsidTr="007D776F">
        <w:trPr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за период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884ABB" w:rsidRPr="007D776F" w:rsidTr="007D776F">
        <w:trPr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 период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37C6F" w:rsidRPr="007D776F" w:rsidTr="007D77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за период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256</w:t>
            </w:r>
          </w:p>
        </w:tc>
      </w:tr>
      <w:tr w:rsidR="00884ABB" w:rsidRPr="007D776F" w:rsidTr="007D776F">
        <w:trPr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Соревновательный период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за период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</w:tr>
      <w:tr w:rsidR="00884ABB" w:rsidRPr="007D776F" w:rsidTr="007D776F">
        <w:trPr>
          <w:tblCellSpacing w:w="15" w:type="dxa"/>
        </w:trPr>
        <w:tc>
          <w:tcPr>
            <w:tcW w:w="144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Переходный период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884ABB">
            <w:pPr>
              <w:numPr>
                <w:ilvl w:val="0"/>
                <w:numId w:val="3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B820CA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2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Всего за период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</w:tr>
      <w:tr w:rsidR="00DB4FCE" w:rsidRPr="007D776F" w:rsidTr="007D776F">
        <w:trPr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 год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ABB" w:rsidRPr="007D776F" w:rsidRDefault="00884ABB" w:rsidP="00D440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1664</w:t>
            </w:r>
          </w:p>
        </w:tc>
      </w:tr>
    </w:tbl>
    <w:p w:rsidR="00884ABB" w:rsidRPr="007D776F" w:rsidRDefault="007D776F" w:rsidP="000E1EEF">
      <w:pPr>
        <w:pageBreakBefore/>
        <w:shd w:val="clear" w:color="auto" w:fill="FFFFFF"/>
        <w:spacing w:before="100" w:beforeAutospacing="1"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76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lastRenderedPageBreak/>
        <w:t>Таблица 28</w:t>
      </w:r>
      <w:r w:rsidR="000E1EEF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 xml:space="preserve"> </w:t>
      </w:r>
      <w:r w:rsidR="00884ABB" w:rsidRPr="000E1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</w:t>
      </w:r>
      <w:proofErr w:type="spellStart"/>
      <w:r w:rsidR="00884ABB" w:rsidRPr="000E1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мезоциклов</w:t>
      </w:r>
      <w:proofErr w:type="spellEnd"/>
      <w:r w:rsidR="00884ABB" w:rsidRPr="000E1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микроциклов годичного цикла в группах высшего спортивного мастерства</w:t>
      </w:r>
      <w:r w:rsidR="00884ABB" w:rsidRPr="007D77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543"/>
        <w:gridCol w:w="6946"/>
      </w:tblGrid>
      <w:tr w:rsidR="00884ABB" w:rsidRPr="00737C6F" w:rsidTr="00737C6F">
        <w:trPr>
          <w:trHeight w:val="408"/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b/>
                <w:bCs/>
                <w:sz w:val="20"/>
                <w:szCs w:val="20"/>
                <w:lang w:eastAsia="ru-RU"/>
              </w:rPr>
              <w:t>Периоды (недели)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proofErr w:type="spellStart"/>
            <w:r w:rsidRPr="00737C6F">
              <w:rPr>
                <w:rFonts w:ascii="Georgia" w:eastAsia="Times New Roman" w:hAnsi="Georgia"/>
                <w:b/>
                <w:bCs/>
                <w:sz w:val="20"/>
                <w:szCs w:val="20"/>
                <w:lang w:eastAsia="ru-RU"/>
              </w:rPr>
              <w:t>Мезоциклы</w:t>
            </w:r>
            <w:proofErr w:type="spellEnd"/>
            <w:r w:rsidRPr="00737C6F">
              <w:rPr>
                <w:rFonts w:ascii="Georgia" w:eastAsia="Times New Roman" w:hAnsi="Georgia"/>
                <w:b/>
                <w:bCs/>
                <w:sz w:val="20"/>
                <w:szCs w:val="20"/>
                <w:lang w:eastAsia="ru-RU"/>
              </w:rPr>
              <w:t xml:space="preserve"> (недели)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D4400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b/>
                <w:bCs/>
                <w:sz w:val="20"/>
                <w:szCs w:val="20"/>
                <w:lang w:eastAsia="ru-RU"/>
              </w:rPr>
              <w:t>Микроциклы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hd w:val="clear" w:color="auto" w:fill="FFFFFF"/>
              <w:spacing w:before="100" w:beforeAutospacing="1" w:after="100" w:afterAutospacing="1" w:line="240" w:lineRule="auto"/>
              <w:ind w:left="43" w:right="29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Подготовительный (12 недель)</w:t>
            </w:r>
          </w:p>
        </w:tc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ind w:left="187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Втягивающий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два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общеподготовительных</w:t>
            </w:r>
            <w:proofErr w:type="spellEnd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  <w:tr w:rsidR="00884ABB" w:rsidRPr="00737C6F" w:rsidTr="00737C6F">
        <w:trPr>
          <w:trHeight w:val="319"/>
          <w:tblCellSpacing w:w="15" w:type="dxa"/>
        </w:trPr>
        <w:tc>
          <w:tcPr>
            <w:tcW w:w="37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Специально-подготовительный</w:t>
            </w:r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ind w:left="202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1 базово-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два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общеподготовительных</w:t>
            </w:r>
            <w:proofErr w:type="spellEnd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737C6F" w:rsidP="00737C6F">
            <w:pPr>
              <w:spacing w:before="100" w:beforeAutospacing="1"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Р</w:t>
            </w:r>
            <w:r w:rsidR="00884ABB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азвивающий</w:t>
            </w:r>
            <w:r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(4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Два специально-подготовительных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предсоревновательный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Специально-подготовительный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Подводящий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pacing w:before="100" w:beforeAutospacing="1"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(5 недель)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Подводящий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</w:t>
            </w:r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hd w:val="clear" w:color="auto" w:fill="FFFFFF"/>
              <w:spacing w:before="100" w:beforeAutospacing="1" w:after="100" w:afterAutospacing="1" w:line="240" w:lineRule="auto"/>
              <w:ind w:left="29" w:right="29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 (22 недель)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ind w:right="43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 (12 недель)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Чередование соревновательных и подводящих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ind w:left="14" w:right="14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Предсоревновательный (3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Два специально-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подготовител</w:t>
            </w:r>
            <w:proofErr w:type="spellEnd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.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подводящий</w:t>
            </w:r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ind w:left="43" w:right="43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 (7 недель)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три соревновательных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884ABB" w:rsidRPr="00737C6F" w:rsidTr="00737C6F">
        <w:trPr>
          <w:trHeight w:val="192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Подводящий</w:t>
            </w:r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три соревновательных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ind w:left="245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Переходный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Активный отдых (2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Два Восстановительно-реабилитационных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hd w:val="clear" w:color="auto" w:fill="FFFFFF"/>
              <w:spacing w:before="100" w:beforeAutospacing="1" w:after="100" w:afterAutospacing="1" w:line="240" w:lineRule="auto"/>
              <w:ind w:left="43" w:right="43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Подготовительный (8 недель)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Втягивающий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Два специально-подготовительных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базово-развивающий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(4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Два специально-подготовительных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Подводящий</w:t>
            </w:r>
          </w:p>
        </w:tc>
      </w:tr>
      <w:tr w:rsidR="00884ABB" w:rsidRPr="00737C6F" w:rsidTr="00737C6F">
        <w:trPr>
          <w:tblCellSpacing w:w="15" w:type="dxa"/>
        </w:trPr>
        <w:tc>
          <w:tcPr>
            <w:tcW w:w="377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884ABB" w:rsidRPr="00737C6F" w:rsidRDefault="00884ABB" w:rsidP="00737C6F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</w:t>
            </w:r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Предсоревновательный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Подводящий</w:t>
            </w:r>
          </w:p>
        </w:tc>
      </w:tr>
      <w:tr w:rsidR="00884ABB" w:rsidRPr="00737C6F" w:rsidTr="00737C6F">
        <w:trPr>
          <w:trHeight w:val="295"/>
          <w:tblCellSpacing w:w="15" w:type="dxa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</w:t>
            </w:r>
          </w:p>
        </w:tc>
      </w:tr>
      <w:tr w:rsidR="00884ABB" w:rsidRPr="00737C6F" w:rsidTr="00737C6F">
        <w:trPr>
          <w:trHeight w:val="384"/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D44009">
            <w:pPr>
              <w:shd w:val="clear" w:color="auto" w:fill="FFFFFF"/>
              <w:spacing w:before="100" w:beforeAutospacing="1" w:after="100" w:afterAutospacing="1" w:line="240" w:lineRule="auto"/>
              <w:ind w:left="29" w:right="29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 (4 недель)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0" w:line="240" w:lineRule="auto"/>
              <w:ind w:left="43" w:right="58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Соревновательный (4 недель)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Чередование подводящих и соревновательных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мезоциклов</w:t>
            </w:r>
            <w:proofErr w:type="spellEnd"/>
          </w:p>
        </w:tc>
      </w:tr>
      <w:tr w:rsidR="00884ABB" w:rsidRPr="00737C6F" w:rsidTr="00737C6F">
        <w:trPr>
          <w:trHeight w:val="372"/>
          <w:tblCellSpacing w:w="15" w:type="dxa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ind w:left="29" w:right="29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Переходный</w:t>
            </w:r>
            <w:r w:rsidR="00737C6F"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 </w:t>
            </w: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(4 недели)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ind w:left="29" w:right="29"/>
              <w:jc w:val="both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Активный отдых (4 недели)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84ABB" w:rsidRPr="00737C6F" w:rsidRDefault="00884ABB" w:rsidP="00737C6F">
            <w:pPr>
              <w:shd w:val="clear" w:color="auto" w:fill="FFFFFF"/>
              <w:spacing w:before="100" w:beforeAutospacing="1" w:after="100" w:afterAutospacing="1" w:line="240" w:lineRule="auto"/>
              <w:ind w:left="29" w:right="29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 xml:space="preserve">Четыре Восстановительно-реабилитационных </w:t>
            </w:r>
            <w:proofErr w:type="spellStart"/>
            <w:r w:rsidRPr="00737C6F">
              <w:rPr>
                <w:rFonts w:ascii="Georgia" w:eastAsia="Times New Roman" w:hAnsi="Georgia"/>
                <w:sz w:val="20"/>
                <w:szCs w:val="20"/>
                <w:lang w:eastAsia="ru-RU"/>
              </w:rPr>
              <w:t>мезоцикла</w:t>
            </w:r>
            <w:proofErr w:type="spellEnd"/>
          </w:p>
        </w:tc>
      </w:tr>
    </w:tbl>
    <w:p w:rsidR="00737C6F" w:rsidRDefault="00737C6F" w:rsidP="00DB5CB8">
      <w:pPr>
        <w:shd w:val="clear" w:color="auto" w:fill="FFFFFF"/>
        <w:spacing w:before="230" w:after="0" w:line="240" w:lineRule="auto"/>
        <w:ind w:left="2232" w:hanging="1627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sectPr w:rsidR="00737C6F" w:rsidSect="00737C6F">
          <w:pgSz w:w="16838" w:h="11906" w:orient="landscape"/>
          <w:pgMar w:top="851" w:right="567" w:bottom="851" w:left="1418" w:header="709" w:footer="709" w:gutter="0"/>
          <w:cols w:space="708"/>
          <w:docGrid w:linePitch="360"/>
        </w:sectPr>
      </w:pPr>
    </w:p>
    <w:p w:rsidR="00DB5CB8" w:rsidRDefault="00DB5CB8" w:rsidP="00DB5CB8">
      <w:pPr>
        <w:shd w:val="clear" w:color="auto" w:fill="FFFFFF"/>
        <w:spacing w:before="230" w:after="0" w:line="240" w:lineRule="auto"/>
        <w:ind w:left="2232" w:hanging="1627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2.5.   ПЕДАГОГИЧЕСКИЙ И ВРАЧЕБНЫЙ КОНТРОЛЬ</w:t>
      </w:r>
      <w:r w:rsidR="000D395B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3193E" w:rsidRDefault="0093193E" w:rsidP="0093193E">
      <w:pPr>
        <w:shd w:val="clear" w:color="auto" w:fill="FFFFFF"/>
        <w:spacing w:before="230" w:after="0" w:line="240" w:lineRule="auto"/>
        <w:ind w:left="2232" w:hanging="1627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2.5.1. педагогический и врачебный контроль этапов СО, НП, УТ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педагогического и врачебного контроля - всемерное содействие положительному влиянию спорта на состояние здоровья, фи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зическое развитие и подготовленность занимающихся. Задачи, средства и формы врачебно-педагогического контроля приведены в Положении о врачебном контроле за лицами, занимающимися физической культурой и спортом (приказ Минздрава СССР от 29.12.1985 г. № 1672</w:t>
      </w:r>
      <w:r w:rsidR="007A5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изменениями и дополнениями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Углублен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медицинские обследования проводятся: предварительное - при по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ступлении в спортивную школу и периодические (этапный контроль) - два раза в год.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внимание при врачебном контроле занимающихся обращает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на состояние здоровья и функциональные системы организма.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контроле состояния здоровья решаются следующие задачи: воз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можность по состоянию здоровья начать или продолжить занятия видом спорта (волейболом); выявление у данного занимающегося в момент об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следования противопоказаний к занятиям волейболом и необходимости коррекции тренировочной или соревновательной деятельности, а также необходимость медицинской или физической реабилитации; отвечают ли условия занятий и образ жизни занимающихся (помещение, одежда, обо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рудование, питание), учебный режим и условия отдыха основным гигие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ническим нормам и требованиям.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контроле за функциональным состоянием организма занимаю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щихся решаются следующие вопросы: отвечают ли их функциональные возможности в настоящее время и в перспективе требованиям волейбола и соответствует ли функциональный потенциал юного спортсмена пла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нируемым спортивным результатам (выносятся следующие заключения: «соответствует / не соответствует», «проблематичен», «требует дальней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ших наблюдений»); соответствие уровня функционального состояния организма модельному на данном этапе спортивной подготовки; соот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ветствуют ли тренировочные и соревновательные нагрузки возможнос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тям функционального состояния организма юного спортсмена.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Оперативный контроль осуществляется путем педагогических и вра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чебных наблюдений на тренировочных занятиях. При этом решаются следующие задачи: выявление начальных стадий заболеваний (скрытой патологии), проявляющихся только при значительных тренировочных и соревновательных нагрузках; оценка функционального состояния организма по переносимости нагрузок; оценка гигиенических условий занятий (характеристика помещений для тренировок, спортивной одеж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ды и обуви); соответствие методики занятий гигиеническим требованиям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(разминка, восстановительные средства на тренировках, соревновани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ях, заключительная часть тренировочного занятия).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оперативного контроля выявляются также перенап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ряжения, заболевания, производится оценка функционального состоя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спортсмена после тренировки, соревнований. При признаках пере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тренировки производится углубленное медицинское обследование с ис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пользованием лабораторных методов исследования, регистрируется элек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трокардиограмма.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результатов контроля позволяет сформулировать заключение о прерывании, прекращении или коррекции учебно-тренировочного про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цесса, проведения мероприятий 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оздоровлению учебно-тренировочной среды, необходимости медицинской реабилитации спортсменов.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соревнованиях по волейболу требуется обязательный медосмотр в начале календарных игр на срок 4-6 месяцев. В соревнова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ниях новички могут участвовать только после 1-1,5 лет регулярных за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нятий.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соревнованиями врачебное обследование юных спортсменов включает осмотр, регистрацию электрокардиограммы, использование функциональных проб исследования системы кровообращения с целью оценки функционального потенциала спортсменов и эффективности их использования в соревновательной деятельности. При проведении педагогического и врачебного контроля использу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комплексы контрольных упражнений для оценки общей, специаль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и технико-тактической подготовленности учащихся, которые выпол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няются на основе стандартизованных тестов. Тестирование по ОФП учащихся спортивных школ осуществляется два раза в год - в начале и в конце учебного года. Перед тестированием производится разминка.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Примерный комплекс контрольных упражнений по ОФП включает следующие тесты: бег на 30 м; прыжки в длину с места; челночный бег 3x10 м; подтягивание на перекладине из виса (юноши) выполняется мак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симальное количество раз хватом сверху; сгибание и разгибание рук в упоре лежа (девушки); бег на 1000 м производится на дорожке стадиона.</w:t>
      </w:r>
    </w:p>
    <w:p w:rsidR="00DB5CB8" w:rsidRDefault="00DB5CB8" w:rsidP="00DB5CB8">
      <w:pPr>
        <w:shd w:val="clear" w:color="auto" w:fill="FFFFFF"/>
        <w:spacing w:after="0" w:line="240" w:lineRule="auto"/>
        <w:ind w:left="302"/>
        <w:rPr>
          <w:rFonts w:ascii="Georgia" w:eastAsia="Times New Roman" w:hAnsi="Georgia"/>
          <w:b/>
          <w:bCs/>
          <w:i/>
          <w:iCs/>
          <w:color w:val="000000"/>
          <w:sz w:val="20"/>
          <w:szCs w:val="20"/>
          <w:lang w:eastAsia="ru-RU"/>
        </w:rPr>
      </w:pPr>
    </w:p>
    <w:p w:rsidR="00DB5CB8" w:rsidRPr="00DB5CB8" w:rsidRDefault="00DB5CB8" w:rsidP="00DB5CB8">
      <w:pPr>
        <w:shd w:val="clear" w:color="auto" w:fill="FFFFFF"/>
        <w:spacing w:after="0" w:line="240" w:lineRule="auto"/>
        <w:ind w:left="3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Формы, задачи и средства врачебно-педагогического контроля</w:t>
      </w:r>
    </w:p>
    <w:p w:rsidR="006728D9" w:rsidRDefault="00DB5CB8" w:rsidP="006728D9">
      <w:pPr>
        <w:shd w:val="clear" w:color="auto" w:fill="FFFFFF"/>
        <w:spacing w:before="100" w:beforeAutospacing="1" w:after="0" w:line="240" w:lineRule="auto"/>
        <w:ind w:left="288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Этапный контроль.</w:t>
      </w:r>
    </w:p>
    <w:p w:rsidR="00DB5CB8" w:rsidRPr="006728D9" w:rsidRDefault="00DB5CB8" w:rsidP="006728D9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6728D9">
        <w:rPr>
          <w:rFonts w:ascii="Arial" w:hAnsi="Arial" w:cs="Arial"/>
          <w:sz w:val="24"/>
          <w:szCs w:val="24"/>
          <w:lang w:eastAsia="ru-RU"/>
        </w:rPr>
        <w:t>Задачи: выявление патологии, перенапряжения, оценка функциональ</w:t>
      </w:r>
      <w:r w:rsidRPr="006728D9">
        <w:rPr>
          <w:rFonts w:ascii="Arial" w:hAnsi="Arial" w:cs="Arial"/>
          <w:sz w:val="24"/>
          <w:szCs w:val="24"/>
          <w:lang w:eastAsia="ru-RU"/>
        </w:rPr>
        <w:softHyphen/>
        <w:t>ного состояния, соответствия между фактическим уровнем и планируе</w:t>
      </w:r>
      <w:r w:rsidRPr="006728D9">
        <w:rPr>
          <w:rFonts w:ascii="Arial" w:hAnsi="Arial" w:cs="Arial"/>
          <w:sz w:val="24"/>
          <w:szCs w:val="24"/>
          <w:lang w:eastAsia="ru-RU"/>
        </w:rPr>
        <w:softHyphen/>
        <w:t>мым.</w:t>
      </w:r>
    </w:p>
    <w:p w:rsidR="00DB5CB8" w:rsidRPr="006728D9" w:rsidRDefault="00DB5CB8" w:rsidP="006728D9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6728D9">
        <w:rPr>
          <w:rFonts w:ascii="Arial" w:hAnsi="Arial" w:cs="Arial"/>
          <w:sz w:val="24"/>
          <w:szCs w:val="24"/>
          <w:lang w:eastAsia="ru-RU"/>
        </w:rPr>
        <w:t xml:space="preserve">Средства: опрос, визуальные наблюдения, перкуссия, аускультация, измерение АД, ЭКГ, ЭХО-графия, рентгенография, функции внешнего дыхания, </w:t>
      </w:r>
      <w:proofErr w:type="spellStart"/>
      <w:r w:rsidRPr="006728D9">
        <w:rPr>
          <w:rFonts w:ascii="Arial" w:hAnsi="Arial" w:cs="Arial"/>
          <w:sz w:val="24"/>
          <w:szCs w:val="24"/>
          <w:lang w:eastAsia="ru-RU"/>
        </w:rPr>
        <w:t>эргометрия</w:t>
      </w:r>
      <w:proofErr w:type="spellEnd"/>
      <w:r w:rsidRPr="006728D9">
        <w:rPr>
          <w:rFonts w:ascii="Arial" w:hAnsi="Arial" w:cs="Arial"/>
          <w:sz w:val="24"/>
          <w:szCs w:val="24"/>
          <w:lang w:eastAsia="ru-RU"/>
        </w:rPr>
        <w:t xml:space="preserve"> с газообменом и биохимией крови. </w:t>
      </w:r>
      <w:proofErr w:type="spellStart"/>
      <w:proofErr w:type="gramStart"/>
      <w:r w:rsidRPr="006728D9">
        <w:rPr>
          <w:rFonts w:ascii="Arial" w:hAnsi="Arial" w:cs="Arial"/>
          <w:sz w:val="24"/>
          <w:szCs w:val="24"/>
          <w:lang w:eastAsia="ru-RU"/>
        </w:rPr>
        <w:t>Антропоморфо</w:t>
      </w:r>
      <w:proofErr w:type="spellEnd"/>
      <w:r w:rsidRPr="006728D9">
        <w:rPr>
          <w:rFonts w:ascii="Arial" w:hAnsi="Arial" w:cs="Arial"/>
          <w:sz w:val="24"/>
          <w:szCs w:val="24"/>
          <w:lang w:eastAsia="ru-RU"/>
        </w:rPr>
        <w:t>-логическое</w:t>
      </w:r>
      <w:proofErr w:type="gramEnd"/>
      <w:r w:rsidRPr="006728D9">
        <w:rPr>
          <w:rFonts w:ascii="Arial" w:hAnsi="Arial" w:cs="Arial"/>
          <w:sz w:val="24"/>
          <w:szCs w:val="24"/>
          <w:lang w:eastAsia="ru-RU"/>
        </w:rPr>
        <w:t xml:space="preserve"> обследование, по показаниям РЭГ, ЭЭГ.</w:t>
      </w:r>
    </w:p>
    <w:p w:rsidR="00DB5CB8" w:rsidRPr="00DB5CB8" w:rsidRDefault="00DB5CB8" w:rsidP="00DB5CB8">
      <w:pPr>
        <w:shd w:val="clear" w:color="auto" w:fill="FFFFFF"/>
        <w:spacing w:before="10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Информация: симптомы нарушений в состоянии здоровья - нет/какие; объем сердца МПК, ПАНО, кислородный пульс, максимальная мощность мышечной работы, максимальная величина </w:t>
      </w:r>
      <w:proofErr w:type="spellStart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лактата</w:t>
      </w:r>
      <w:proofErr w:type="spellEnd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кислородный долг.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Интерпретация, заключение: 1) о возможности занятий волейболом по состоянию здоровья; 2) о коррекции соревновательных и тренировоч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нагрузок, лечебно-реабилитационных мероприятий; 3) о соответ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ствии функционального потенциала возможностям высоких достижений в волейболе; 4) о соответствии антропоморфологических параметров требованиям волейбола; 5) о соответствии фактического и модельного уровней функционального состояния и рекомендации по коррекции тре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нировочных и соревновательных нагрузок.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3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Оперативный контроль, врачебно-педагогические наблюдения.</w:t>
      </w:r>
    </w:p>
    <w:p w:rsidR="00DB5CB8" w:rsidRPr="006728D9" w:rsidRDefault="00DB5CB8" w:rsidP="006728D9">
      <w:pPr>
        <w:pStyle w:val="a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 выявление начальных стадий заболеваний, перенапряжений. Оценка функционального состояния по реакции на тренировочные и со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ревновательные нагрузки. Обследование гигиенических условий трени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ровок (помещение, состояние воздушной среды, одежда, обувь). Соот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ветствие методики занятий гигиеническим требованиям (разминка, зак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лючительная часть, восстановительные средства).</w:t>
      </w:r>
    </w:p>
    <w:p w:rsidR="00DB5CB8" w:rsidRPr="00DB5CB8" w:rsidRDefault="00DB5CB8" w:rsidP="00DB5CB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Средства: опрос, визуальное наблюдение, пальпация, аускультация, измерение АД, ЭКГ, определение гемоглобина, лейкоцитов, молочной кислоты, РН-крови, санитарно-гигиеническое обследование условий тренировок и оценка методик занятий.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Информация: симптомы начальной стадии заболевания, перенапряже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(нет/ какие). Соответствие планируемому эффекту тренировочных на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грузок и ФСО (ЧСС, молочная кислота, мочевина, признаки утомления). Соответствие условий и методики занятий гигиеническим требованиям.</w:t>
      </w:r>
    </w:p>
    <w:p w:rsidR="00DB5CB8" w:rsidRDefault="00DB5CB8" w:rsidP="00DB5CB8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Интерпретация, заключение: при наличии патологии - прекращение, прерывание, коррекция учебно-тренировочного процесса, лечебно-реабилитационные мероприятия. При несоответствии внешних и внутрен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них параметров нагрузки делается заключение о функциональном состо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янии учащегося: «соответствует планируемому», «выше», «ниже», про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изводится коррекция тренировочных нагрузок. При несоответствии ус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ловий и методик занятий гигиеническим требованиям делается соответ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ствующее заключение, даются рекомендации.</w:t>
      </w:r>
    </w:p>
    <w:p w:rsidR="006728D9" w:rsidRDefault="006728D9" w:rsidP="00DB5CB8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93E" w:rsidRDefault="0093193E" w:rsidP="0093193E">
      <w:pPr>
        <w:shd w:val="clear" w:color="auto" w:fill="FFFFFF"/>
        <w:spacing w:before="230" w:after="0" w:line="240" w:lineRule="auto"/>
        <w:ind w:left="2232" w:hanging="1627"/>
        <w:jc w:val="center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2.5.2. педагогический и врачебный контроль этапа СС, ВСМ</w:t>
      </w:r>
    </w:p>
    <w:p w:rsidR="000D395B" w:rsidRPr="000D395B" w:rsidRDefault="000D395B" w:rsidP="000D395B">
      <w:pPr>
        <w:shd w:val="clear" w:color="auto" w:fill="FFFFFF"/>
        <w:spacing w:before="173" w:after="0" w:line="240" w:lineRule="auto"/>
        <w:ind w:lef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3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Педагогический контроль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спортсменами производится для ре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шения двух основных задач:</w:t>
      </w:r>
    </w:p>
    <w:p w:rsidR="000D395B" w:rsidRPr="000D395B" w:rsidRDefault="000D395B" w:rsidP="000D395B">
      <w:pPr>
        <w:numPr>
          <w:ilvl w:val="0"/>
          <w:numId w:val="39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физическим развитием спортсмена;</w:t>
      </w:r>
    </w:p>
    <w:p w:rsidR="000D395B" w:rsidRPr="000D395B" w:rsidRDefault="000D395B" w:rsidP="000D395B">
      <w:pPr>
        <w:numPr>
          <w:ilvl w:val="0"/>
          <w:numId w:val="39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физической и технической подготовленностью спортсменов.</w:t>
      </w:r>
    </w:p>
    <w:p w:rsidR="000D395B" w:rsidRPr="000D395B" w:rsidRDefault="000D395B" w:rsidP="000D395B">
      <w:pPr>
        <w:shd w:val="clear" w:color="auto" w:fill="FFFFFF"/>
        <w:spacing w:before="100" w:beforeAutospacing="1" w:after="0" w:line="240" w:lineRule="auto"/>
        <w:ind w:lef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необходимой информации служат </w:t>
      </w:r>
      <w:r w:rsidRPr="009319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контрольные испытания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включенные в программу.</w:t>
      </w:r>
    </w:p>
    <w:p w:rsidR="000D395B" w:rsidRPr="000D395B" w:rsidRDefault="000D395B" w:rsidP="000D395B">
      <w:pPr>
        <w:shd w:val="clear" w:color="auto" w:fill="FFFFFF"/>
        <w:spacing w:before="100" w:beforeAutospacing="1" w:after="0" w:line="240" w:lineRule="auto"/>
        <w:ind w:lef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Физическое развитие</w:t>
      </w:r>
      <w:r w:rsidRPr="000D39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Обследование физического развития произ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водится по общепринятой методике биометрических измерений.</w:t>
      </w:r>
    </w:p>
    <w:p w:rsidR="006728D9" w:rsidRDefault="000D395B" w:rsidP="006728D9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Физическая подготовка</w:t>
      </w:r>
      <w:r w:rsidRPr="000D39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</w:p>
    <w:p w:rsidR="000D395B" w:rsidRPr="006728D9" w:rsidRDefault="000D395B" w:rsidP="006728D9">
      <w:pPr>
        <w:pStyle w:val="a8"/>
        <w:numPr>
          <w:ilvl w:val="0"/>
          <w:numId w:val="399"/>
        </w:numPr>
        <w:rPr>
          <w:rFonts w:ascii="Arial" w:hAnsi="Arial" w:cs="Arial"/>
          <w:sz w:val="24"/>
          <w:szCs w:val="24"/>
          <w:lang w:eastAsia="ru-RU"/>
        </w:rPr>
      </w:pPr>
      <w:r w:rsidRPr="006728D9">
        <w:rPr>
          <w:rFonts w:ascii="Arial" w:hAnsi="Arial" w:cs="Arial"/>
          <w:sz w:val="24"/>
          <w:szCs w:val="24"/>
          <w:lang w:eastAsia="ru-RU"/>
        </w:rPr>
        <w:t>Бег 30 м. Испытание проводится по об</w:t>
      </w:r>
      <w:r w:rsidRPr="006728D9">
        <w:rPr>
          <w:rFonts w:ascii="Arial" w:hAnsi="Arial" w:cs="Arial"/>
          <w:sz w:val="24"/>
          <w:szCs w:val="24"/>
          <w:lang w:eastAsia="ru-RU"/>
        </w:rPr>
        <w:softHyphen/>
        <w:t>щеп</w:t>
      </w:r>
      <w:r w:rsidR="000E1EEF" w:rsidRPr="006728D9">
        <w:rPr>
          <w:rFonts w:ascii="Arial" w:hAnsi="Arial" w:cs="Arial"/>
          <w:sz w:val="24"/>
          <w:szCs w:val="24"/>
          <w:lang w:eastAsia="ru-RU"/>
        </w:rPr>
        <w:t xml:space="preserve">ринятой методике, старт </w:t>
      </w:r>
      <w:proofErr w:type="gramStart"/>
      <w:r w:rsidR="000E1EEF" w:rsidRPr="006728D9">
        <w:rPr>
          <w:rFonts w:ascii="Arial" w:hAnsi="Arial" w:cs="Arial"/>
          <w:sz w:val="24"/>
          <w:szCs w:val="24"/>
          <w:lang w:eastAsia="ru-RU"/>
        </w:rPr>
        <w:t>высокий</w:t>
      </w:r>
      <w:r w:rsidRPr="006728D9">
        <w:rPr>
          <w:rFonts w:ascii="Arial" w:hAnsi="Arial" w:cs="Arial"/>
          <w:sz w:val="24"/>
          <w:szCs w:val="24"/>
          <w:lang w:eastAsia="ru-RU"/>
        </w:rPr>
        <w:t>(</w:t>
      </w:r>
      <w:proofErr w:type="gramEnd"/>
      <w:r w:rsidRPr="006728D9">
        <w:rPr>
          <w:rFonts w:ascii="Arial" w:hAnsi="Arial" w:cs="Arial"/>
          <w:sz w:val="24"/>
          <w:szCs w:val="24"/>
          <w:lang w:eastAsia="ru-RU"/>
        </w:rPr>
        <w:t>«стойка волейболиста»).</w:t>
      </w:r>
    </w:p>
    <w:p w:rsidR="000D395B" w:rsidRPr="000D395B" w:rsidRDefault="000D395B" w:rsidP="000D395B">
      <w:pPr>
        <w:numPr>
          <w:ilvl w:val="0"/>
          <w:numId w:val="39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 92 м в пределах границ волейбольной площадки(«елочка»). На волейбольной площадке расположить 7 набивных (1 кг) мячей, мяч № 7 на расстоянии 1 м от</w:t>
      </w:r>
      <w:r w:rsidRPr="000E1E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лицевой линии. Спортсмен располагается за лицевой линией. По сигналу он начинает бег, касаясь мячей пооче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редно (№ 1,2, 3, 4, 5, 6), каждый раз возвращаясь и касаясь мяча за лицевой линией (№ 7). Время фиксируется секундомером.</w:t>
      </w:r>
    </w:p>
    <w:p w:rsidR="000D395B" w:rsidRPr="000D395B" w:rsidRDefault="000D395B" w:rsidP="000D395B">
      <w:pPr>
        <w:numPr>
          <w:ilvl w:val="0"/>
          <w:numId w:val="399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Прыжок вверх с места толчком двух ног. Для этой цели приме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няется приспособление конструкции В.М. Абалакова «Косой экран» или другие, позволяющие измерить высоту подъема общего центра масс при подскоке вверх. Нельзя отталкиваться и приземляться за пределами квадрата 50x50 см. Число попыток -три. Учитывается луч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ший результат. При проведении испытания должны соблюдаться единые требования (точка отсчета при положении стоя на всей ступ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не, при прыжке с места - со взмахом рук). Из трех попыток учитыва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лучший результат.</w:t>
      </w:r>
    </w:p>
    <w:p w:rsidR="000D395B" w:rsidRPr="000D395B" w:rsidRDefault="000D395B" w:rsidP="000D395B">
      <w:pPr>
        <w:numPr>
          <w:ilvl w:val="0"/>
          <w:numId w:val="399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Прыжок в длину с места. Замер делается от контрольной линии до ближайшего к ней следа испытуемого при приземлении. Из трех попыток учитывается лучший результат.</w:t>
      </w:r>
    </w:p>
    <w:p w:rsidR="000D395B" w:rsidRPr="000D395B" w:rsidRDefault="000D395B" w:rsidP="000D395B">
      <w:pPr>
        <w:numPr>
          <w:ilvl w:val="0"/>
          <w:numId w:val="399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Метание набивного мяча массой 1 кг из-за головы двумя рука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ми. Метание с 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 Метание сидя. При этом плечи, а не ступни ног должны быть 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уров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 линии отсчета. Даются три попытки в каждом виде метания. Учи</w:t>
      </w:r>
      <w:r w:rsidRPr="000D3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тывается лучший результат.</w:t>
      </w:r>
    </w:p>
    <w:p w:rsidR="000D395B" w:rsidRPr="006728D9" w:rsidRDefault="000D395B" w:rsidP="006728D9">
      <w:pPr>
        <w:pStyle w:val="ab"/>
        <w:numPr>
          <w:ilvl w:val="0"/>
          <w:numId w:val="39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Становая сила. Измерение проводится по общепринятой мето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дике становым динамометром.</w:t>
      </w:r>
    </w:p>
    <w:p w:rsidR="006728D9" w:rsidRPr="007A593B" w:rsidRDefault="006728D9" w:rsidP="006728D9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Техническая подготовка </w:t>
      </w:r>
    </w:p>
    <w:p w:rsidR="006728D9" w:rsidRPr="006728D9" w:rsidRDefault="006728D9" w:rsidP="006728D9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6728D9">
        <w:rPr>
          <w:rFonts w:ascii="Arial" w:hAnsi="Arial" w:cs="Arial"/>
          <w:sz w:val="24"/>
          <w:szCs w:val="24"/>
          <w:lang w:eastAsia="ru-RU"/>
        </w:rPr>
        <w:t>1. Испытания на точность второй переда</w:t>
      </w:r>
      <w:r w:rsidRPr="006728D9">
        <w:rPr>
          <w:rFonts w:ascii="Arial" w:hAnsi="Arial" w:cs="Arial"/>
          <w:sz w:val="24"/>
          <w:szCs w:val="24"/>
          <w:lang w:eastAsia="ru-RU"/>
        </w:rPr>
        <w:softHyphen/>
        <w:t>чи. В испытаниях создаются условия, при которых можно получить количественный результат: устанавливаются ограничители расстоя</w:t>
      </w:r>
      <w:r w:rsidRPr="006728D9">
        <w:rPr>
          <w:rFonts w:ascii="Arial" w:hAnsi="Arial" w:cs="Arial"/>
          <w:sz w:val="24"/>
          <w:szCs w:val="24"/>
          <w:lang w:eastAsia="ru-RU"/>
        </w:rPr>
        <w:softHyphen/>
        <w:t>ния и высоты передачи - рейки, цветные ленты, обручи, наносятся линии. При передачах из зоны 2 в зону 4 расстояние передачи 5-6 м, высота ограничителей 3 м, расстояние от сетки не более 1,5 м. Если устанавливаются мишени (обруч, «маяк»), их высота над сеткой 30-40 см, расстояние от боковой линии 1 м и 20-30 см от сетки. Каждый испытуемый выполняет 10 попыток: учитывается количество передач, отвечающих требованиям в испытании, а также качество исполнения передачи (передача с нарушением правил игры не засчитывается).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 сверху у стены стоя и сидя (чередование). Испытуе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мый располагается на расстоянии 2,5 м от стены, на высоте 3 м на степе нанесена контрольная линия. Испытуемый подбрасывает мяч над собой, верхней передачей посылает мяч в стену, после отскока от стены выполняет передачу над собой и садится, выполняет передачу, встает, выполняет передачу в стену стоя и т. д. Испытуемый должен стремиться сохранять расстояние до стены и высоту передачи. Две передачи стоя и одна сидя составляют серию. Учитывается максималь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число серий, которое может выполнить учащийся.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в передачах сверху у стены стоя к ней лицом и спи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(чередование). Испытуемый располагается на расстоянии 3 м от стены, на высоте 4 м на стене делается контрольная линия - надо стре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миться выдерживать расстояние от стены и высоту передач. Испыту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емый подбрасывает мяч над собой и передачей посылает его в стену, выполняет передачу над собой и поворачивается на 180° (спиной к стене), выполняет передачу, стоя спиной, поворачивается кругом, вы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полняет передачу, стоя лицом к стене и т. д. Цикл этих передач со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ставляет одну серию. Учитывается максимальное количество серий. Устанавливается минимальное число серий для каждого года обучения.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на точность подач. Основные требования: при ка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чественном техническом исполнении заданного способа подачи пос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лать мяч в определенном направлении - в определенный участок пло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щадки. Эти участки следующие: правая (левая) половина площадки, зона 4-5 (1-2), площадь у боковых линий в зонах 5-4 (1-2) размером 6x2 м, в зоне 6 у лицевой линии размером 3x3 м. Каждый испытуемый выполняет 10 попыток. На подачу в прыжке даются 5 попыток.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на точность нападающих ударов. Требования в этих испытаниях сводятся к тому, чтобы качественно в техническом ис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полнении произвести тот или иной нападающий удар, чтобы испыту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емые могли достаточно сильно послать мяч с определенной точнос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тью. При ударах из зоны 4 в зоны 4-5 площадь попадания ограничи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вается лицевой, боковой линиями и линией нападения, на расстоянии 3 м от боковой. При ударах с переводом площадь ограничена боко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вой линией и линией, параллельной ей, на расстоянии 2 м. Если удар из зоны 4, то площадь в зонах 1-2, при ударах из зоны 2 - она в зонах 4-5. Каждый испытуемый должен выполнить 5 попыток.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па точность первой передачи (прием мяча). Испыта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ния преследуют цель определить степень владения навыками приема подачи. Выполняется подача, 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нацеленная на зону, где расположен испытуемый. Только при этом условии идут в зачет попытки. При наличии специального снаряда «</w:t>
      </w:r>
      <w:proofErr w:type="spellStart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мячемета</w:t>
      </w:r>
      <w:proofErr w:type="spellEnd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мяч посылается с его по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мощью. Принимая мяч в зоне 6 (5), испытуемый должен направить его через ленту, натянутую на расстоянии 1,5 м от сетки и на высоте 3 м, в зону 3 или 2. Если мяч выйдет за пределы указанной зоны или заде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нет сетку, то такая попытка не засчитывается. Вместо ленты можно установить рейку. Очень хорошо установить на площадке обод диа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метром 2 м на высоте 1,5 м, который и будет служить мишенью. Каж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дому испытуемому даются 10 попыток.</w:t>
      </w:r>
    </w:p>
    <w:p w:rsidR="006728D9" w:rsidRDefault="006728D9" w:rsidP="006728D9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в блокировании. При одиночном блокировании ис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пытуемый располагается в зоне 3 и в момент передачи на удар выхо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 в соответствующую зону для постановки блока. Направление уда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 известно, высота передачи на удар тоже. Испытуемому даются 10 попыток.</w:t>
      </w:r>
    </w:p>
    <w:p w:rsidR="006728D9" w:rsidRDefault="006728D9" w:rsidP="006728D9">
      <w:pPr>
        <w:pStyle w:val="a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групповом блокировании испытуемые располагаются каждый в своей зоне: при ударе из зоны 4 - в зонах 3 и 2, при ударе из зоны 2 -в зонах 3 и 4. Даются 10 попыток каждому испытуемому.</w:t>
      </w:r>
    </w:p>
    <w:p w:rsidR="006728D9" w:rsidRPr="006728D9" w:rsidRDefault="006728D9" w:rsidP="006728D9">
      <w:pPr>
        <w:pStyle w:val="a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8D9" w:rsidRPr="007A593B" w:rsidRDefault="006728D9" w:rsidP="006728D9">
      <w:pPr>
        <w:shd w:val="clear" w:color="auto" w:fill="FFFFFF"/>
        <w:spacing w:after="0" w:line="240" w:lineRule="auto"/>
        <w:ind w:right="29" w:firstLine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Тактическая подготовка</w:t>
      </w:r>
    </w:p>
    <w:p w:rsidR="006728D9" w:rsidRPr="006728D9" w:rsidRDefault="006728D9" w:rsidP="006728D9">
      <w:pPr>
        <w:shd w:val="clear" w:color="auto" w:fill="FFFFFF"/>
        <w:spacing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8D9" w:rsidRPr="006728D9" w:rsidRDefault="006728D9" w:rsidP="006728D9">
      <w:pPr>
        <w:pStyle w:val="ab"/>
        <w:numPr>
          <w:ilvl w:val="0"/>
          <w:numId w:val="402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при второй передаче, стоя и в прыжке. Расположение испытуемого в зоне 3 (или на границе с зоной 3. Сигналом служат: зажигание ламп за сеткой (на сетке), положение рук тренера (учащегося) за сеткой, звуковой сигнал (команда, свис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ток). Мяч первой передачей («</w:t>
      </w:r>
      <w:proofErr w:type="spellStart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мячемет</w:t>
      </w:r>
      <w:proofErr w:type="spellEnd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или игрок) посылается из глу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бины площадки. Сигнал подается в тот момент, когда мяч начинает опускаться вниз. Задания следуют в различном порядке. Даются 10 попыток стоя и 6 попыток в прыжке (примерно поровну в каждую зону). Учитываются количество правильно выполненных заданий и точность передачи с соблюдением правил игры.</w:t>
      </w:r>
    </w:p>
    <w:p w:rsidR="006728D9" w:rsidRPr="006728D9" w:rsidRDefault="006728D9" w:rsidP="006728D9">
      <w:pPr>
        <w:numPr>
          <w:ilvl w:val="0"/>
          <w:numId w:val="402"/>
        </w:num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при нападающих ударах. Нападающий удар, или «скид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ка» (передача через сетку в прыжке) в зависимости от того, поставлен «блок» или нет. Блок имитируется специальными приспособлениями (типа «механический блок» и др.). «Блокировать» может партнер, стоя на подставке. «Блок» появляется во время отталкивания нападающе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при прыжке. Учитывается количество правильно выполненных за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даний.</w:t>
      </w:r>
    </w:p>
    <w:p w:rsidR="006728D9" w:rsidRPr="006728D9" w:rsidRDefault="006728D9" w:rsidP="006728D9">
      <w:pPr>
        <w:numPr>
          <w:ilvl w:val="0"/>
          <w:numId w:val="402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Командные действия в нападении. В этих испытаниях выявляет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умение испытуемых взаимодействовать в составе команды. Содер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жание испытаний составляют действия: прием подачи, вторая пере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дача игроком линии нападения или выходящим с задней линии к сет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ке и нападающий удар одним из испытуемых, другие выполняют имитацию удара, </w:t>
      </w:r>
      <w:proofErr w:type="spellStart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скрестные</w:t>
      </w:r>
      <w:proofErr w:type="spellEnd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перемещения в зонах и др. (по заданию). Даются 6 попыток. Требования такие же, как при групповых действиях.</w:t>
      </w:r>
    </w:p>
    <w:p w:rsidR="006728D9" w:rsidRPr="006728D9" w:rsidRDefault="006728D9" w:rsidP="006728D9">
      <w:pPr>
        <w:numPr>
          <w:ilvl w:val="0"/>
          <w:numId w:val="402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при одиночном блокировании. Основное требование в испытаниях - выявить умение в блокировании: выбор места, своев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ременная постановка рук на пути мяча. Надо определить зону, отку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 будет произведен удар (четвертая, третья или вторая), направле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удара - по диагонали. Дается по 10 попыток в каждом испытании (примерно поровну по видам задания). Учитываются количество пра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вильно выполненных заданий и качество блокирования (техническое исполнение).</w:t>
      </w:r>
    </w:p>
    <w:p w:rsidR="006728D9" w:rsidRPr="006728D9" w:rsidRDefault="006728D9" w:rsidP="006728D9">
      <w:pPr>
        <w:numPr>
          <w:ilvl w:val="0"/>
          <w:numId w:val="40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Командные действия в защите. Основные требования - команд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действия при построении защитных действий по системе «углом вперед» и «углом назад». Нападающая команда чередует действия в нападении: удары из различных зон и в разных направлениях, обман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удары и «скидки». Даются 10 попыток в двух расстановках, после 5 попыток игроки передней и задней линий меняются местами. Учи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тываются количество правильно выполненных действий и ошибки.</w:t>
      </w:r>
    </w:p>
    <w:p w:rsidR="006728D9" w:rsidRPr="007A593B" w:rsidRDefault="006728D9" w:rsidP="006728D9">
      <w:pPr>
        <w:shd w:val="clear" w:color="auto" w:fill="FFFFFF"/>
        <w:spacing w:before="100" w:beforeAutospacing="1" w:after="0" w:line="240" w:lineRule="auto"/>
        <w:ind w:right="29" w:firstLine="27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lastRenderedPageBreak/>
        <w:t>Интегральная подготовка </w:t>
      </w:r>
    </w:p>
    <w:p w:rsidR="006728D9" w:rsidRPr="006728D9" w:rsidRDefault="006728D9" w:rsidP="006728D9">
      <w:pPr>
        <w:pStyle w:val="ab"/>
        <w:numPr>
          <w:ilvl w:val="0"/>
          <w:numId w:val="403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Упражнения на переключение в вы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полнении технических приемов. Первое: нападающий удар - блоки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рование. Испытуемый в зоне 4 (3, 2) выполняет удар определенным способом и в определенном направлении, затем блокирует извест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ему способы и направление удара. Один удар и одна постановка блока составляют серию. Учитывается точность нападающего удара и качество блокирования. Второе: блокирование - вторая передача. Испытуемый блокирует в зоне 3 нападающий удар из зоны 4 в диаго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нальном направлении, после чего выполняет вторую передачу в зону 4 или 2 (стоя </w:t>
      </w:r>
      <w:proofErr w:type="gramStart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спиной )</w:t>
      </w:r>
      <w:proofErr w:type="gramEnd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по заданию, снова блокирует. Учитывается качество блокирования и второй передачи. Третье: прием мяча снизу двумя руками - верхняя передача. Испытуемый в зоне 2 принимает мяч от «скидки» из зоны 4 и после этого выполняет верхнюю передачу в зону 4. Учитываются качество приема и точность передачи. В каждом задании необходимо выполнить заданное количество серий.</w:t>
      </w:r>
    </w:p>
    <w:p w:rsidR="006728D9" w:rsidRPr="006728D9" w:rsidRDefault="006728D9" w:rsidP="006728D9">
      <w:pPr>
        <w:numPr>
          <w:ilvl w:val="0"/>
          <w:numId w:val="40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на переключение в тактических действиях. Испы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тания направлены на то, чтобы выявить умение волейболистов пере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страивать свои действия в соответствии с требованиями. Даются два упражнения. Первое: испытываемые располагаются в защитной позиции: трое у сетки - для блокирования, трое - на задней линии. Из зоны 1 игрок выполняет подачу, после чего с противоположной сто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роны игроки выполняют удары из зон 4 и 2 в диагональном направле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(с передачи из зоны 3), затем по команде «</w:t>
      </w:r>
      <w:proofErr w:type="spellStart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доигровка</w:t>
      </w:r>
      <w:proofErr w:type="spellEnd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бросают мяч через сетку со стороны «нападающих». Защищающиеся прини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мают мяч и первой передачей направляют его игроку задней линии, который выходит к сетке (из зоны 1 или 5) и выполняет вторую пере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дачу кому-либо из трех игроков передней линии. После трех ударов подряд снова блокирование. Выполняются 3 серии, затем линии ме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няются местами, и еще 3 серии: одна подача, два блокирования и три удара в одной серии. Учитываются правильность выполнения дей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и техническое качество исполнения. Второе - после приема по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дачи «команда» разыгрывает мяч в нападении, после чего выполняет защитные действия (блокирует или страхует). По сигналу «</w:t>
      </w:r>
      <w:proofErr w:type="spellStart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</w:t>
      </w:r>
      <w:proofErr w:type="spellEnd"/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выполняет нападающие удары. Дается по три серии в двух расстановках. В одной серии: прием подачи, нападающий удар, два защитных действия, два нападающих удара. Учитываются количество правильно выполненных заданий и ошибки.</w:t>
      </w:r>
    </w:p>
    <w:p w:rsidR="006728D9" w:rsidRPr="006728D9" w:rsidRDefault="006728D9" w:rsidP="006728D9">
      <w:pPr>
        <w:numPr>
          <w:ilvl w:val="0"/>
          <w:numId w:val="40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эффективности игровых действий. Эффективность игровых действий волейболистов определяется на основании резуль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татов наблюдений в календарных и контрольных играх. Для этого применяют различные системы записи игр (графические, на магнито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фонную ленту, фотосъемка, видеосъемка и др.).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lef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каждого занимающегося должны быть данные наблюдений в нескольких играх - календарных и контрольных, главным образом в соревновательном периоде.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Успешное решение задач подготовки резервов волейболистов выс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ших разрядов невозможно без соревновательной практики, без учас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тия в соревнованиях. Каждый занимающийся должен участвовать в определенном количестве соревнований - каждый год в системе мно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голетней подготовки. Этот минимум должен быть обеспечен для каж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дого занимающегося.</w:t>
      </w:r>
    </w:p>
    <w:p w:rsidR="006728D9" w:rsidRPr="007A593B" w:rsidRDefault="006728D9" w:rsidP="006728D9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Теоретическая подготовка. 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Специальные знания проверяются си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стематически при помощи контрольных бесед во время практических тренировочных занятий, для чего выделяется время (5-10 мин), а так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 в форме зачета или экзамена.</w:t>
      </w:r>
    </w:p>
    <w:p w:rsidR="006728D9" w:rsidRDefault="006728D9" w:rsidP="006728D9">
      <w:pPr>
        <w:shd w:val="clear" w:color="auto" w:fill="FFFFFF"/>
        <w:spacing w:before="101" w:after="0" w:line="240" w:lineRule="auto"/>
        <w:ind w:right="144" w:firstLine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Инструкторская и судейская подготовка</w:t>
      </w: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</w:p>
    <w:p w:rsidR="006728D9" w:rsidRPr="006728D9" w:rsidRDefault="006728D9" w:rsidP="006728D9">
      <w:pPr>
        <w:shd w:val="clear" w:color="auto" w:fill="FFFFFF"/>
        <w:spacing w:before="101" w:after="0" w:line="240" w:lineRule="auto"/>
        <w:ind w:right="14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 уровень специальных знаний по методике начального обучения навыкам игры в волейбол, методике тренировки, правилам соревнований и их орга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низации. Определяется уровень практических умений и навыков по составлению комплексов упражнений по видам подготовки, прове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дению отдельных частей и всего тренировочного занятия, судейства учебных и календарных игр, проведения соревнований.</w:t>
      </w:r>
    </w:p>
    <w:p w:rsidR="006728D9" w:rsidRPr="006728D9" w:rsidRDefault="006728D9" w:rsidP="006728D9">
      <w:pPr>
        <w:shd w:val="clear" w:color="auto" w:fill="FFFFFF"/>
        <w:spacing w:before="100" w:beforeAutospacing="1" w:after="0" w:line="240" w:lineRule="auto"/>
        <w:ind w:left="14" w:right="14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работа осуществляется на практических текущих занятиях, игровых тренировках, контрольных играх и соревнованиях (других команд). Кроме того, проводятся зачетные занятия.</w:t>
      </w:r>
    </w:p>
    <w:p w:rsidR="006728D9" w:rsidRPr="000E1EEF" w:rsidRDefault="000D395B" w:rsidP="000E1EEF">
      <w:pPr>
        <w:shd w:val="clear" w:color="auto" w:fill="FFFFFF"/>
        <w:spacing w:before="100" w:beforeAutospacing="1" w:after="0" w:line="240" w:lineRule="auto"/>
        <w:ind w:right="14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Медико-биологический контроль 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спортсменами производится для решения двух основных задач:</w:t>
      </w:r>
    </w:p>
    <w:p w:rsidR="000D395B" w:rsidRPr="000E1EEF" w:rsidRDefault="000D395B" w:rsidP="000E1EEF">
      <w:pPr>
        <w:pStyle w:val="a8"/>
        <w:rPr>
          <w:rFonts w:ascii="Arial" w:hAnsi="Arial" w:cs="Arial"/>
          <w:sz w:val="24"/>
          <w:szCs w:val="24"/>
          <w:lang w:eastAsia="ru-RU"/>
        </w:rPr>
      </w:pPr>
      <w:r w:rsidRPr="000E1EEF">
        <w:rPr>
          <w:rFonts w:ascii="Arial" w:hAnsi="Arial" w:cs="Arial"/>
          <w:sz w:val="24"/>
          <w:szCs w:val="24"/>
          <w:lang w:eastAsia="ru-RU"/>
        </w:rPr>
        <w:t>1. контроль за состоянием здоровья спортсменов;</w:t>
      </w:r>
    </w:p>
    <w:p w:rsidR="000D395B" w:rsidRPr="000E1EEF" w:rsidRDefault="000D395B" w:rsidP="000E1EEF">
      <w:pPr>
        <w:pStyle w:val="a8"/>
        <w:rPr>
          <w:rFonts w:ascii="Arial" w:hAnsi="Arial" w:cs="Arial"/>
          <w:sz w:val="24"/>
          <w:szCs w:val="24"/>
          <w:lang w:eastAsia="ru-RU"/>
        </w:rPr>
      </w:pPr>
      <w:r w:rsidRPr="000E1EEF">
        <w:rPr>
          <w:rFonts w:ascii="Arial" w:hAnsi="Arial" w:cs="Arial"/>
          <w:sz w:val="24"/>
          <w:szCs w:val="24"/>
          <w:lang w:eastAsia="ru-RU"/>
        </w:rPr>
        <w:t>2. контроль за функциональным состоянием спортсменов.</w:t>
      </w:r>
      <w:r w:rsidRPr="000E1EEF">
        <w:rPr>
          <w:rFonts w:ascii="Arial" w:hAnsi="Arial" w:cs="Arial"/>
          <w:sz w:val="24"/>
          <w:szCs w:val="24"/>
          <w:lang w:eastAsia="ru-RU"/>
        </w:rPr>
        <w:br/>
        <w:t>Каждая из этих основных задач, в первую очередь, содержит не</w:t>
      </w:r>
      <w:r w:rsidRPr="000E1EEF">
        <w:rPr>
          <w:rFonts w:ascii="Arial" w:hAnsi="Arial" w:cs="Arial"/>
          <w:sz w:val="24"/>
          <w:szCs w:val="24"/>
          <w:lang w:eastAsia="ru-RU"/>
        </w:rPr>
        <w:softHyphen/>
        <w:t>сколько частных задач.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left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Частные задачи при контроле за здоровьем спортсменов:</w:t>
      </w:r>
    </w:p>
    <w:p w:rsidR="000D395B" w:rsidRPr="000E1EEF" w:rsidRDefault="000D395B" w:rsidP="000E1EEF">
      <w:pPr>
        <w:numPr>
          <w:ilvl w:val="0"/>
          <w:numId w:val="404"/>
        </w:numPr>
        <w:shd w:val="clear" w:color="auto" w:fill="FFFFFF"/>
        <w:spacing w:before="100" w:beforeAutospacing="1" w:after="0" w:line="240" w:lineRule="auto"/>
        <w:ind w:right="1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ли по состоянию здоровья начать или продолжать занятия;</w:t>
      </w:r>
    </w:p>
    <w:p w:rsidR="000D395B" w:rsidRPr="000E1EEF" w:rsidRDefault="000D395B" w:rsidP="000E1EEF">
      <w:pPr>
        <w:numPr>
          <w:ilvl w:val="0"/>
          <w:numId w:val="404"/>
        </w:numPr>
        <w:shd w:val="clear" w:color="auto" w:fill="FFFFFF"/>
        <w:spacing w:before="100" w:beforeAutospacing="1" w:after="0" w:line="240" w:lineRule="auto"/>
        <w:ind w:right="1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ли патология, и какая требуется коррекция тренировочной или соревновательной деятельности, лечебно-реабилитационных ме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роприятий;</w:t>
      </w:r>
    </w:p>
    <w:p w:rsidR="000D395B" w:rsidRPr="000E1EEF" w:rsidRDefault="000D395B" w:rsidP="000E1EEF">
      <w:pPr>
        <w:numPr>
          <w:ilvl w:val="0"/>
          <w:numId w:val="404"/>
        </w:numPr>
        <w:shd w:val="clear" w:color="auto" w:fill="FFFFFF"/>
        <w:spacing w:before="100" w:beforeAutospacing="1" w:after="0" w:line="240" w:lineRule="auto"/>
        <w:ind w:right="1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отвечают ли условия занятий (помещение, одежда, оборудова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ние, питание, сон, режим труда и отдыха) и методика тренировочной и соревновательной деятельности гигиеническим требованиям (спо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собствующим сохранению и укреплению здоровья спортсменов).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right="14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Частные задачи при контроле за функциональный состоянием спортсменов:</w:t>
      </w:r>
    </w:p>
    <w:p w:rsidR="000D395B" w:rsidRPr="000E1EEF" w:rsidRDefault="000D395B" w:rsidP="000E1EEF">
      <w:pPr>
        <w:numPr>
          <w:ilvl w:val="0"/>
          <w:numId w:val="405"/>
        </w:numPr>
        <w:shd w:val="clear" w:color="auto" w:fill="FFFFFF"/>
        <w:spacing w:before="100" w:beforeAutospacing="1" w:after="0" w:line="240" w:lineRule="auto"/>
        <w:ind w:right="1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отвечают ли функциональные возможности спортсменов в на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стоящее время и в перспективе классу спортсменов в волейболе, т. е. соответствует ли функциональный потенциал спортсмена плани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руемым спортивным результатам в настоящее время или в пер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спективе с оценкой: «не соответствует» (и не будет соответствовать, учитывая генетическую детерминированность параметров- функ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ций); «проблематичен» и требует дальнейших наблюдений; «со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ответствует»;</w:t>
      </w:r>
    </w:p>
    <w:p w:rsidR="000D395B" w:rsidRPr="000E1EEF" w:rsidRDefault="000D395B" w:rsidP="000E1EEF">
      <w:pPr>
        <w:numPr>
          <w:ilvl w:val="0"/>
          <w:numId w:val="40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 уровень функционального состояния по отношению к модельному на данном этапе подготовки; по отношению к состоянию на аналогичном этапе подготовки в прошлом;</w:t>
      </w:r>
    </w:p>
    <w:p w:rsidR="000D395B" w:rsidRPr="000E1EEF" w:rsidRDefault="000D395B" w:rsidP="000E1EEF">
      <w:pPr>
        <w:numPr>
          <w:ilvl w:val="0"/>
          <w:numId w:val="405"/>
        </w:numPr>
        <w:shd w:val="clear" w:color="auto" w:fill="FFFFFF"/>
        <w:spacing w:before="100" w:beforeAutospacing="1" w:after="0" w:line="240" w:lineRule="auto"/>
        <w:ind w:right="1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соответствуют ли выполняемые тренировочные и соревнова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тельные нагрузки по «внешним» и «внутренним» функциональным параметрам (переносимость нагрузок).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Педагогический и медико-биологический контроль</w:t>
      </w:r>
    </w:p>
    <w:p w:rsidR="000D395B" w:rsidRPr="000E1EEF" w:rsidRDefault="000D395B" w:rsidP="000E1EEF">
      <w:pPr>
        <w:shd w:val="clear" w:color="auto" w:fill="FFFFFF"/>
        <w:spacing w:before="10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Медико-биологический контроль осуществляется при помощи раз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средств: опрос, осмотр и обследование простыми методами (визуальное наблюдение, пальпация, перкуссия, аускультация) и слож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ными (инструментальные клинические и 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биохимические анализы кро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 и мочи); в различных формах - оперативный контроль - врачебно-педагогические наблюдения; текущий и этапный контроль.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Оперативный контроль осуществляется путем врачебно-педагогических наблюдений на тренировках и соревнованиях. При этом решаются задачи: 1) выявление начальных стадий заболеваний (скры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той патологии), проявляющихся только при значительных трениро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вочных и соревновательных нагрузках; 2) оценка функционального состояния по переносимости нагрузок; 3) оценка гигиенических ус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ловий занятий (помещение, микроклимат, освещение, одежда, обувь и т. д.); 4) соответствие методики занятий гигиеническим требовани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ям (разминка, восстановительные средства на тренировке, соревно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ваниях, заключительная часть тренировочного занятия и т. п.).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задачи решаются следующими средствами: опрос спортсме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 об их самочувствии, визуальное наблюдение за состоянием спорт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сменов, применение простых (пальпация, аускультация, измерение АД) и сложных (ЭКГ, биохимия крови и т. п.) методов, санитарно-гигие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ническое обследование условий занятий.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Интерпретация результатов контроля и заключение содержат ре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шение вопроса о прекращении, прерывании или коррекции тре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нировочного процесса и необходимых лечебно-реабилитационных мероприятиях при наличии патологии у спортсмена.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функционального состояния производится путем сопостав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тренировочных или соревновательных нагрузок («внешних») с реакцией на них спортсменов (переносимости нагрузок), и затем да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рекомендации по их коррекции.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текущем контроле также ставятся задачи выявления перенапря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жения, патологии, оценки функционального состояния спортсмена по оставшейся (после тренировки, соревнований) реакции на нагрузки. Применяются те же средства, что и в оперативном контроле, произ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водятся наблюдения за динамикой массы тела, за выделением с мо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чой продуктов гормонального обмена, за динамикой восстановления работоспособности.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Этапный контроль производится для контроля за здоровьем спорт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сменов и оценки их функционального состояния. Средствами конт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роля являются опрос, визуальное наблюдение, простые методы об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следования. При этапном контроле производится углубленное меди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цинское обследование, включающее рентгенографию, </w:t>
      </w:r>
      <w:proofErr w:type="spellStart"/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эхографию</w:t>
      </w:r>
      <w:proofErr w:type="spellEnd"/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эргометрию</w:t>
      </w:r>
      <w:proofErr w:type="spellEnd"/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определением газообмена и биохимии крови. Производится обследование у врачей специалистов (невропатолога, окулис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та, отоларинголога и др.). Выполняется </w:t>
      </w:r>
      <w:proofErr w:type="spellStart"/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антроморфологическое</w:t>
      </w:r>
      <w:proofErr w:type="spellEnd"/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следование.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Показателем является отсутствие или наличие нарушений в состо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янии здоровья (каких); из функциональных показателей определяют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МПК (максимальное потребление кислорода), ПАНО (порог ана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эробного обмена), кислородный долг, максимальная мощность мы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шечной работы и др.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заключении о результатах этапного контроля даются рекоменда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 по лечебно-реабилитационным мероприятиям (при наличии пока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заний), по коррекции тренировочных и соревновательных нагрузок.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 заключение о соответствии фактического и модельного уровней функционального состояния на данном этапе подготовки, о состоянии функционального потенциала по планируемым для дан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спортсмена результатам (перспективность по функциональному потенциалу и морфологическому статусу).</w:t>
      </w:r>
    </w:p>
    <w:p w:rsidR="000D395B" w:rsidRPr="000E1EEF" w:rsidRDefault="000D395B" w:rsidP="000E1EEF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Этапный контроль может проводиться с различным набором функ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циональных медицинских средств обследования в зависимости от кон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кретных задач подготовки спортсменов.</w:t>
      </w:r>
    </w:p>
    <w:p w:rsidR="000D395B" w:rsidRDefault="000D395B" w:rsidP="000E1EEF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полный комплекс обследования (УМО - углубленное меди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цинское обследование) обычно проводится два раза в год. Неполный комплекс этапного медико-биологического контроля, включающий врачебный осмотр, ЭКГ, функциональные пробы, целесообразно про</w:t>
      </w:r>
      <w:r w:rsidRPr="000E1E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водить перед соревнованиями для сопоставления функционального потенциала и эффективности его использования в соревновательной деятельности.</w:t>
      </w:r>
    </w:p>
    <w:p w:rsidR="006728D9" w:rsidRPr="000E1EEF" w:rsidRDefault="006728D9" w:rsidP="000E1EEF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95B" w:rsidRPr="00DB5CB8" w:rsidRDefault="000D395B" w:rsidP="00DB5CB8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5CB8" w:rsidRDefault="00DB5CB8" w:rsidP="00DB5CB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5CB8" w:rsidRPr="008549F8" w:rsidRDefault="00DB5CB8" w:rsidP="00DB5CB8">
      <w:pPr>
        <w:shd w:val="clear" w:color="auto" w:fill="FFFFFF"/>
        <w:spacing w:before="230" w:after="0" w:line="240" w:lineRule="auto"/>
        <w:ind w:left="2232" w:hanging="1627"/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549F8">
        <w:rPr>
          <w:rFonts w:ascii="Arial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2.6.  ТЕОРЕТИЧЕСКАЯ ПОДГОТОВКА</w:t>
      </w:r>
    </w:p>
    <w:p w:rsidR="00DB5CB8" w:rsidRPr="00DB5CB8" w:rsidRDefault="00DB5CB8" w:rsidP="00DB5CB8">
      <w:pPr>
        <w:shd w:val="clear" w:color="auto" w:fill="FFFFFF"/>
        <w:spacing w:before="187" w:after="0" w:line="240" w:lineRule="auto"/>
        <w:ind w:left="2261" w:right="403" w:hanging="16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5CB8">
        <w:rPr>
          <w:rFonts w:ascii="Arial" w:eastAsia="Times New Roman" w:hAnsi="Arial" w:cs="Arial"/>
          <w:b/>
          <w:bCs/>
          <w:color w:val="000000"/>
          <w:lang w:eastAsia="ru-RU"/>
        </w:rPr>
        <w:t xml:space="preserve">2.6.1. СПОРТИВНО-ОЗДОРОВИТЕЛЬНЫЙ ЭТАП </w:t>
      </w:r>
    </w:p>
    <w:p w:rsidR="00DB5CB8" w:rsidRPr="00DB5CB8" w:rsidRDefault="00DB5CB8" w:rsidP="00DB5CB8">
      <w:pPr>
        <w:numPr>
          <w:ilvl w:val="0"/>
          <w:numId w:val="163"/>
        </w:num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Физическая культура и спорт в России.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двигательной активности в укреплении здоровья, физического развития и подготовленности, в воспитании людей. Характеристика физкультурно-спортивных занятий оздоровительной и спортивной направленности. Сведения о спортивных званиях и разрядах.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Сведения о строении и функциях организма человека.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Костная и мышечная системы. Сердечно-сосудистая и дыхательная системы. Нервная система. Органы пищеварения и выделения. Взаимодействие органов и систем.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Влияние физических упразднений на организм занимающихся.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действие на основные органы и системы под воздействием физической нагрузки.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Гигиена, врачебный контроль и самоконтроль.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Личная гигиена, гигиенические требования к спортивной одежде и обуви, местам занятий и оборудованию. Временные ограничения и противопоказания к заняти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ям видами спорта, предупреждение травм при физкультурно-спортивных занятиях, доврачебная помощь пострадавшим. Использование естествен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факторов природы в целях закаливания организма. Врачебный кон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троль и самоконтроль. Режим дня и питания. Гигиена тренировочного процесса. Дневник самоконтроля спортсмена. Основы спортивного мас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сажа.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Нагрузка и отдых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взаимосвязанные компоненты физичес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упражнений. Соревновательные и тренировочные нагрузки, спе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цифические и неспецифические, различные по величине и направ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ленности. Объем и интенсивность тренировочной нагрузки. Дозиро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вание нагрузки.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Спортивные соревнования,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организация и проведение. Роль соревнований в подготовке занимающихся в спортивно-оздоровитель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группах, в подготовке спортсменов. Правила соревнований в из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бранном виде спорта. Подготовка к соревнованиям, участие в сорев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нованиях.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Основы техники и тактики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избранного вида спорта. Понятие о спортивной технике, о тактике. Взаимосвязь техники и тактики. Харак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теристика технической и тактической подготовки.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Основы методики обучения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 упражнениям, технике и тактике избранного вида спорта. Понятие о методике тренировки. Фак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торы, обусловливающие эффективность обучения, тренировки.</w:t>
      </w:r>
    </w:p>
    <w:p w:rsidR="00DB5CB8" w:rsidRPr="00DB5CB8" w:rsidRDefault="00DB5CB8" w:rsidP="00DB5CB8">
      <w:pPr>
        <w:numPr>
          <w:ilvl w:val="0"/>
          <w:numId w:val="16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Планирование и контроль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спортивно-оздоровитель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занятий. Индивидуальные планы занимающихся и ведение дневни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ка самоконтроля показателей </w:t>
      </w:r>
      <w:proofErr w:type="spellStart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тренировочно</w:t>
      </w:r>
      <w:proofErr w:type="spellEnd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-соревновательной деятель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14" w:right="29" w:firstLine="1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Pr="00DB5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Оборудование и инвентарь,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применяемые в процессе соревнований и тренировки в избранном виде спорта. Тренажерные устройства, техни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ческие средства.</w:t>
      </w:r>
    </w:p>
    <w:p w:rsidR="00DB5CB8" w:rsidRPr="00DB5CB8" w:rsidRDefault="00DB5CB8" w:rsidP="00DB5CB8">
      <w:pPr>
        <w:shd w:val="clear" w:color="auto" w:fill="FFFFFF"/>
        <w:spacing w:before="187" w:after="0" w:line="240" w:lineRule="auto"/>
        <w:ind w:left="2261" w:right="403" w:hanging="165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B5CB8">
        <w:rPr>
          <w:rFonts w:ascii="Arial" w:eastAsia="Times New Roman" w:hAnsi="Arial" w:cs="Arial"/>
          <w:b/>
          <w:bCs/>
          <w:color w:val="000000"/>
          <w:lang w:eastAsia="ru-RU"/>
        </w:rPr>
        <w:t>2.6.2. ЭТАП НАЧАЛЬНОЙ ПОДГОТОВКИ</w:t>
      </w:r>
    </w:p>
    <w:p w:rsidR="00DB5CB8" w:rsidRPr="00DB5CB8" w:rsidRDefault="00DB5CB8" w:rsidP="003D023F">
      <w:pPr>
        <w:numPr>
          <w:ilvl w:val="0"/>
          <w:numId w:val="165"/>
        </w:numPr>
        <w:shd w:val="clear" w:color="auto" w:fill="FFFFFF"/>
        <w:spacing w:before="13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Физическая культура и спорт в России.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физической культу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 и спорта, их оздоровительное и воспитательное значение. Характери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стика волейбола.</w:t>
      </w:r>
    </w:p>
    <w:p w:rsidR="00DB5CB8" w:rsidRPr="00DB5CB8" w:rsidRDefault="00DB5CB8" w:rsidP="003D023F">
      <w:pPr>
        <w:numPr>
          <w:ilvl w:val="0"/>
          <w:numId w:val="16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Сведения о строении и функциях организма человека.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Костная и мышечная системы, связочный аппарат, сердечно-сосудистая и дыхатель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 системы человека.</w:t>
      </w:r>
    </w:p>
    <w:p w:rsidR="00DB5CB8" w:rsidRPr="00DB5CB8" w:rsidRDefault="00DB5CB8" w:rsidP="003D023F">
      <w:pPr>
        <w:numPr>
          <w:ilvl w:val="0"/>
          <w:numId w:val="16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Влияние физических упражнений на организм человека.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 физических упражнений на увеличение мышечной массы, работоспособ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мышц и подвижность суставов, развитие сердечно-сосудистой и дыхательной систем.</w:t>
      </w:r>
    </w:p>
    <w:p w:rsidR="00DB5CB8" w:rsidRPr="00DB5CB8" w:rsidRDefault="00DB5CB8" w:rsidP="003D023F">
      <w:pPr>
        <w:numPr>
          <w:ilvl w:val="0"/>
          <w:numId w:val="16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Гигиена, врачебный контроль и самоконтроль.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Гигиенические тре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бования к местам физкультурно-спортивных занятий. Понятие о трав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мах и их предупреждении. Первая помощь при ушибах, растяжении свя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зок. Общие гигиенические требования к занимающимся волейболом. Общий режим дня. Гигиенические требования к инвентарю, спортивной одежде и обуви.</w:t>
      </w:r>
    </w:p>
    <w:p w:rsidR="00DB5CB8" w:rsidRPr="00DB5CB8" w:rsidRDefault="00DB5CB8" w:rsidP="003D023F">
      <w:pPr>
        <w:numPr>
          <w:ilvl w:val="0"/>
          <w:numId w:val="16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 игры в волейбол.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DB5CB8" w:rsidRPr="00DB5CB8" w:rsidRDefault="00DB5CB8" w:rsidP="003D023F">
      <w:pPr>
        <w:numPr>
          <w:ilvl w:val="0"/>
          <w:numId w:val="16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Места занятий и инвентарь.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Площадка для игры в волейбол в спортивном зале, на открытом воздухе. Оборудование и инвентарь для игры в волейбол в спортивном зале и на открытом воздухе. Сетка и мяч. Уход за инвентарем. Оборудование мест занятий в закрытом зале и на открытой площадке.</w:t>
      </w:r>
    </w:p>
    <w:p w:rsidR="00DB5CB8" w:rsidRPr="00DB5CB8" w:rsidRDefault="00DB5CB8" w:rsidP="00DB5CB8">
      <w:pPr>
        <w:shd w:val="clear" w:color="auto" w:fill="FFFFFF"/>
        <w:spacing w:before="187" w:after="0" w:line="240" w:lineRule="auto"/>
        <w:ind w:left="2261" w:right="403" w:hanging="165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B5CB8">
        <w:rPr>
          <w:rFonts w:ascii="Arial" w:eastAsia="Times New Roman" w:hAnsi="Arial" w:cs="Arial"/>
          <w:b/>
          <w:bCs/>
          <w:color w:val="000000"/>
          <w:lang w:eastAsia="ru-RU"/>
        </w:rPr>
        <w:t>2.6.3. УЧЕБНО-ТРЕНИРОВОЧНЫЙ ЭТАП</w:t>
      </w:r>
    </w:p>
    <w:p w:rsidR="00737C6F" w:rsidRPr="00737C6F" w:rsidRDefault="00DB5CB8" w:rsidP="00737C6F">
      <w:pPr>
        <w:numPr>
          <w:ilvl w:val="0"/>
          <w:numId w:val="16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Физическая культура и спорт в России. </w:t>
      </w:r>
    </w:p>
    <w:p w:rsidR="00DB5CB8" w:rsidRPr="00DB5CB8" w:rsidRDefault="00DB5CB8" w:rsidP="00737C6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занятий физически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упражнениями детей школьного возраста. Массовый народный ха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 спорта в нашей стране. Почетные спортивные звания и спортив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разряды, установленные в России. Усиление роли и значения физи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культуры в повышении уровня общей культуры и продлении твор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ческого долголетия людей.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спорте.</w:t>
      </w:r>
    </w:p>
    <w:p w:rsidR="00DB5CB8" w:rsidRPr="00DB5CB8" w:rsidRDefault="00DB5CB8" w:rsidP="00DB5CB8">
      <w:pPr>
        <w:numPr>
          <w:ilvl w:val="0"/>
          <w:numId w:val="16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Состояние и развитие волейбола.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волейбола среди школь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ников. Соревнования по волейболу для школьников. Оздоровительная и прикладная направленность волейбола. История возникновения волейбола. Развитие волейбола в России.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Международные юношеские соревно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 по волейболу. Характеристика сильнейших команд по волейболу в нашей стране и за рубежом. Международные соревнования по волейболу.</w:t>
      </w:r>
    </w:p>
    <w:p w:rsidR="00737C6F" w:rsidRPr="00737C6F" w:rsidRDefault="00DB5CB8" w:rsidP="00737C6F">
      <w:pPr>
        <w:numPr>
          <w:ilvl w:val="0"/>
          <w:numId w:val="167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6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Сведения о строении и функциях организма человека.</w:t>
      </w:r>
    </w:p>
    <w:p w:rsidR="00DB5CB8" w:rsidRDefault="00DB5CB8" w:rsidP="00737C6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Органы пи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щеварения и обмен веществ. Органы выделения. Общие понятия о строе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организма человека, взаимодействие органов и систем. Работоспо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собность мышц и подвижность суставов. Понятие о спортивной работос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пособности, функциональных возможностях человека при занятиях спортом. Влияние физических упражнений на работоспособность мышц, на развитие сердечно-сосудистой системы. Основные требования к дози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ровке тренировочной нагрузки в зависимости от возраста, пола и уровня физической подготовленности спортсмена: рациональное сочетание ра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боты и отдыха. Понятие об утомляемости и восстановлении энергетичес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затрат в процессе занятий спортом.</w:t>
      </w:r>
    </w:p>
    <w:p w:rsidR="00737C6F" w:rsidRPr="00737C6F" w:rsidRDefault="00737C6F" w:rsidP="00737C6F">
      <w:pPr>
        <w:pStyle w:val="a8"/>
        <w:rPr>
          <w:lang w:eastAsia="ru-RU"/>
        </w:rPr>
      </w:pPr>
    </w:p>
    <w:p w:rsidR="00DB5CB8" w:rsidRPr="00737C6F" w:rsidRDefault="00DB5CB8" w:rsidP="00737C6F">
      <w:pPr>
        <w:pStyle w:val="ab"/>
        <w:numPr>
          <w:ilvl w:val="0"/>
          <w:numId w:val="167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6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Гигиена, врачебный контроль и самоконтроль.</w:t>
      </w:r>
    </w:p>
    <w:p w:rsidR="00DB5CB8" w:rsidRPr="00DB5CB8" w:rsidRDefault="00DB5CB8" w:rsidP="00DB5CB8">
      <w:p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санитарно-гигиенические требования к занятиям волейболом. Использование есте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ственных факторов природы (солнца, воздуха и воды) в целях закалива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организма. Меры общественной и личной санитарно-гигиенической профилактики. Режим дня. Режим питания. Понятие о тренировке и «спортивной форме». Значение массажа и самомассажа. Ушибы, растя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жения, разрывы мышц, связок и сухожилий. Кровотечения, их виды и меры остановки. Учет объективных и субъективных показателей спорт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смена (вес, динамометрия, спирометрия, пульс, сон, аппетит, работоспо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собность, общее состояние и самочувствие). Дневник самоконтроля 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 и самоконтроль врача и спортсме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на. Основы спортивного массажа. Общие понятия о спортивном масса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же, основные приемы массажа, массаж перед тренировочным занятием и соревнованием, </w:t>
      </w:r>
      <w:proofErr w:type="gramStart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</w:t>
      </w:r>
      <w:proofErr w:type="gramEnd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после соревнований. Доврачебная помощь пострадавшим, приемы искусственного дыхания, их транспортировка.</w:t>
      </w:r>
    </w:p>
    <w:p w:rsidR="007A593B" w:rsidRDefault="00DB5CB8" w:rsidP="00737C6F">
      <w:pPr>
        <w:pStyle w:val="ab"/>
        <w:numPr>
          <w:ilvl w:val="0"/>
          <w:numId w:val="167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Нагрузка и отдых как взаимосвязанные к</w:t>
      </w:r>
      <w:r w:rsidR="007A5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омпоненты процесса уп</w:t>
      </w:r>
      <w:r w:rsidR="007A5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ражнения.</w:t>
      </w:r>
    </w:p>
    <w:p w:rsidR="00DB5CB8" w:rsidRPr="007A593B" w:rsidRDefault="00DB5CB8" w:rsidP="007A593B">
      <w:p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нагрузки в волейболе. Соревновательные и тренировочные нагрузки. Основные компоненты нагрузки.</w:t>
      </w:r>
    </w:p>
    <w:p w:rsidR="00DB5CB8" w:rsidRPr="00737C6F" w:rsidRDefault="00DB5CB8" w:rsidP="00737C6F">
      <w:pPr>
        <w:pStyle w:val="ab"/>
        <w:numPr>
          <w:ilvl w:val="0"/>
          <w:numId w:val="167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 соревнований, их организация и проведение.</w:t>
      </w:r>
    </w:p>
    <w:p w:rsidR="00DB5CB8" w:rsidRPr="007A593B" w:rsidRDefault="00DB5CB8" w:rsidP="007A593B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7A593B">
        <w:rPr>
          <w:rFonts w:ascii="Arial" w:hAnsi="Arial" w:cs="Arial"/>
          <w:sz w:val="24"/>
          <w:szCs w:val="24"/>
          <w:lang w:eastAsia="ru-RU"/>
        </w:rPr>
        <w:t>Роль сорев</w:t>
      </w:r>
      <w:r w:rsidRPr="007A593B">
        <w:rPr>
          <w:rFonts w:ascii="Arial" w:hAnsi="Arial" w:cs="Arial"/>
          <w:sz w:val="24"/>
          <w:szCs w:val="24"/>
          <w:lang w:eastAsia="ru-RU"/>
        </w:rPr>
        <w:softHyphen/>
        <w:t>нований в спортивной подготовке юных волейболистов. Виды соревно</w:t>
      </w:r>
      <w:r w:rsidRPr="007A593B">
        <w:rPr>
          <w:rFonts w:ascii="Arial" w:hAnsi="Arial" w:cs="Arial"/>
          <w:sz w:val="24"/>
          <w:szCs w:val="24"/>
          <w:lang w:eastAsia="ru-RU"/>
        </w:rPr>
        <w:softHyphen/>
        <w:t>ваний. Положение о соревнованиях. Способы проведения соревнований: круговой, с выбыванием, смешанный. Подготовка мест для соревнова</w:t>
      </w:r>
      <w:r w:rsidRPr="007A593B">
        <w:rPr>
          <w:rFonts w:ascii="Arial" w:hAnsi="Arial" w:cs="Arial"/>
          <w:sz w:val="24"/>
          <w:szCs w:val="24"/>
          <w:lang w:eastAsia="ru-RU"/>
        </w:rPr>
        <w:softHyphen/>
        <w:t>ний. Обязанности судей. Содержание работы главной судейской колле</w:t>
      </w:r>
      <w:r w:rsidRPr="007A593B">
        <w:rPr>
          <w:rFonts w:ascii="Arial" w:hAnsi="Arial" w:cs="Arial"/>
          <w:sz w:val="24"/>
          <w:szCs w:val="24"/>
          <w:lang w:eastAsia="ru-RU"/>
        </w:rPr>
        <w:softHyphen/>
        <w:t>гии. Методика судейства. Документация при проведении соревнований. Содержание работы главной судейской коллегии. Методика судейства.</w:t>
      </w:r>
    </w:p>
    <w:p w:rsidR="00737C6F" w:rsidRPr="00737C6F" w:rsidRDefault="00DB5CB8" w:rsidP="00DB5CB8">
      <w:pPr>
        <w:numPr>
          <w:ilvl w:val="0"/>
          <w:numId w:val="170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Основы техники и тактики игры в волейбол. </w:t>
      </w:r>
    </w:p>
    <w:p w:rsidR="00DB5CB8" w:rsidRPr="00DB5CB8" w:rsidRDefault="00DB5CB8" w:rsidP="00737C6F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о технике игры. Характеристика приемов игры. Понятие о тактике игры. Характе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ристика тактических действий. Анализ технических приемов и тактичес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действий в нападении и защите (на основе программы для данного года). Единство техники и тактики игры. Классификация техники и так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тики игры в волейбол.</w:t>
      </w:r>
    </w:p>
    <w:p w:rsidR="00737C6F" w:rsidRPr="00737C6F" w:rsidRDefault="00DB5CB8" w:rsidP="00DB5CB8">
      <w:pPr>
        <w:numPr>
          <w:ilvl w:val="0"/>
          <w:numId w:val="17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Основы методики обучения волейболу. </w:t>
      </w:r>
    </w:p>
    <w:p w:rsidR="00DB5CB8" w:rsidRPr="00DB5CB8" w:rsidRDefault="00DB5CB8" w:rsidP="00737C6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об обучении тех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нике и тактике игры. Характеристика средств, применяемых в трениров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ке. Классификация упражнений, применяемых в учебно-тренировочном процессе по волейболу. Обучение и тренировка как единый процесс фор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мирования и совершенствования двигательных навыков, физических и волевых качеств. Важность соблюдения режима.</w:t>
      </w:r>
    </w:p>
    <w:p w:rsidR="00737C6F" w:rsidRDefault="00DB5CB8" w:rsidP="00737C6F">
      <w:pPr>
        <w:numPr>
          <w:ilvl w:val="0"/>
          <w:numId w:val="17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Планирование и контроль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учебно-тренировочного процесса.</w:t>
      </w:r>
    </w:p>
    <w:p w:rsidR="00DB5CB8" w:rsidRPr="00737C6F" w:rsidRDefault="00DB5CB8" w:rsidP="00737C6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На</w:t>
      </w:r>
      <w:r w:rsidRPr="0073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блюдение на соревнованиях. Контрольные испытания. Индивидуальный план тренировки. Урок как основная форма организации и проведения занятий, организация учащихся.</w:t>
      </w:r>
    </w:p>
    <w:p w:rsidR="00737C6F" w:rsidRPr="00737C6F" w:rsidRDefault="00DB5CB8" w:rsidP="00DB5CB8">
      <w:pPr>
        <w:numPr>
          <w:ilvl w:val="0"/>
          <w:numId w:val="17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Оборудование и инвентарь.</w:t>
      </w:r>
    </w:p>
    <w:p w:rsidR="00DB5CB8" w:rsidRPr="00DB5CB8" w:rsidRDefault="00DB5CB8" w:rsidP="00737C6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Тренажерные устройства для обуче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технике игры. Изготовление специального оборудования для заня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тий волейболом (держатели мяча, мяч на амортизаторах, приспособле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для развития прыгучести, дополнительные сетки и т.д.). Роль и место специального оборудования в повышении эффективности тренировоч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процесса по волейболу. Технические средства, применяемые при обучении игре.</w:t>
      </w:r>
    </w:p>
    <w:p w:rsidR="00737C6F" w:rsidRDefault="00DB5CB8" w:rsidP="00DB5CB8">
      <w:pPr>
        <w:numPr>
          <w:ilvl w:val="0"/>
          <w:numId w:val="17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Установка игрокам 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соревнованиями и разбор проведен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ных игр. </w:t>
      </w:r>
    </w:p>
    <w:p w:rsidR="00DB5CB8" w:rsidRDefault="00DB5CB8" w:rsidP="00737C6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на предстоящую игру (на макете). Характеристика команды соперника. Тактический план игры команды и задания от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дельным игрокам. Разбор проведенной игры. Выполнение тактическо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плана. Общая оценка игры и действий отдельных игроков. Выводы по игре. Системы записи игр по технике, тактике и анализ полученных данных.</w:t>
      </w:r>
    </w:p>
    <w:p w:rsidR="006728D9" w:rsidRDefault="006728D9" w:rsidP="00737C6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25F4" w:rsidRDefault="009D25F4" w:rsidP="009D25F4">
      <w:pPr>
        <w:shd w:val="clear" w:color="auto" w:fill="FFFFFF"/>
        <w:spacing w:before="187" w:after="0" w:line="240" w:lineRule="auto"/>
        <w:ind w:left="2261" w:right="403" w:hanging="165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36E8D">
        <w:rPr>
          <w:rFonts w:ascii="Arial" w:eastAsia="Times New Roman" w:hAnsi="Arial" w:cs="Arial"/>
          <w:b/>
          <w:bCs/>
          <w:color w:val="000000"/>
          <w:lang w:eastAsia="ru-RU"/>
        </w:rPr>
        <w:t xml:space="preserve">2.6.4. ЭТАП </w:t>
      </w:r>
      <w:r w:rsidR="00F36E8D">
        <w:rPr>
          <w:rFonts w:ascii="Arial" w:eastAsia="Times New Roman" w:hAnsi="Arial" w:cs="Arial"/>
          <w:b/>
          <w:bCs/>
          <w:color w:val="000000"/>
          <w:lang w:eastAsia="ru-RU"/>
        </w:rPr>
        <w:t>СПОРТИВНОГО</w:t>
      </w:r>
      <w:r w:rsidRPr="00F36E8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F36E8D">
        <w:rPr>
          <w:rFonts w:ascii="Arial" w:eastAsia="Times New Roman" w:hAnsi="Arial" w:cs="Arial"/>
          <w:b/>
          <w:bCs/>
          <w:color w:val="000000"/>
          <w:lang w:eastAsia="ru-RU"/>
        </w:rPr>
        <w:t>СОВЕРШЕНСТВОВАНИЯ</w:t>
      </w:r>
    </w:p>
    <w:p w:rsidR="00F36E8D" w:rsidRDefault="00F36E8D" w:rsidP="00F36E8D">
      <w:pPr>
        <w:shd w:val="clear" w:color="auto" w:fill="FFFFFF"/>
        <w:spacing w:before="202" w:after="0" w:line="240" w:lineRule="auto"/>
        <w:ind w:left="28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год обучения - 2</w:t>
      </w:r>
      <w:r w:rsid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F36E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час</w:t>
      </w:r>
      <w:r w:rsid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</w:t>
      </w:r>
    </w:p>
    <w:p w:rsidR="007A593B" w:rsidRPr="00F36E8D" w:rsidRDefault="007A593B" w:rsidP="00F36E8D">
      <w:pPr>
        <w:shd w:val="clear" w:color="auto" w:fill="FFFFFF"/>
        <w:spacing w:before="202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6E8D" w:rsidRPr="00F36E8D" w:rsidRDefault="00F36E8D" w:rsidP="00F36E8D">
      <w:pPr>
        <w:pStyle w:val="ab"/>
        <w:numPr>
          <w:ilvl w:val="0"/>
          <w:numId w:val="384"/>
        </w:num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культура и спорт в России (3 часа). Роль Единой всероссийской спортивной классификации в стимулировании массо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вости спорта, роста мастерства российских спортсменов и совершен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ствования методов обучения и тренировки. Краткий разбор положе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о действующей спортивной классификации и разрядных нормах по волейболу.</w:t>
      </w:r>
    </w:p>
    <w:p w:rsidR="00F36E8D" w:rsidRPr="00F36E8D" w:rsidRDefault="00F36E8D" w:rsidP="00F36E8D">
      <w:pPr>
        <w:numPr>
          <w:ilvl w:val="0"/>
          <w:numId w:val="384"/>
        </w:num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Организационная структура и руководство физкультурным дви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жением в России. Государственный комитет Российской Федерации по физической культуре и спорту, Олимпийский комитет России.</w:t>
      </w:r>
    </w:p>
    <w:p w:rsidR="00F36E8D" w:rsidRPr="00F36E8D" w:rsidRDefault="00F36E8D" w:rsidP="00F36E8D">
      <w:pPr>
        <w:numPr>
          <w:ilvl w:val="0"/>
          <w:numId w:val="384"/>
        </w:num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обзор состояния и развития волейбола (4 часа). Крат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кая характеристика участия российских волейболистов в международ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соревнованиях и Олимпийских играх. Помощь российских спе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циалистов по волейболу другим странам в развитии этого вида спорта. Анализ международных и российских соревнований по волейболу, выводы для совершенствования </w:t>
      </w:r>
      <w:proofErr w:type="spellStart"/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тренировочно</w:t>
      </w:r>
      <w:proofErr w:type="spellEnd"/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-соревновательной де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ятельности молодых волейболистов.</w:t>
      </w:r>
    </w:p>
    <w:p w:rsidR="00F36E8D" w:rsidRPr="00F36E8D" w:rsidRDefault="00F36E8D" w:rsidP="00F36E8D">
      <w:pPr>
        <w:numPr>
          <w:ilvl w:val="0"/>
          <w:numId w:val="384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Краткие сведения о строении и функциях организма человека и влияние на него физических упражнении (5 часов). Характеристика физического развития и развития двигательных качеств волейболистов в возрастном аспекте. Качественные особенности волейболистов по игровым функциям. Влияние занятий волейболом на организм за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нимающихся.</w:t>
      </w:r>
    </w:p>
    <w:p w:rsidR="00F36E8D" w:rsidRPr="00F36E8D" w:rsidRDefault="00F36E8D" w:rsidP="00F36E8D">
      <w:pPr>
        <w:numPr>
          <w:ilvl w:val="0"/>
          <w:numId w:val="38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Гигиена тренировочного процесса, врачебный контроль (5 ча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сов). Личная гигиена спортсмена, гигиена в быту. Правильное пита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спортсмена. Самоконтроль спортсмена. Самомассаж. Средства восстановления. Оказание первой помощи при травмах.</w:t>
      </w:r>
    </w:p>
    <w:p w:rsidR="00F36E8D" w:rsidRPr="00F36E8D" w:rsidRDefault="00F36E8D" w:rsidP="00F36E8D">
      <w:pPr>
        <w:numPr>
          <w:ilvl w:val="0"/>
          <w:numId w:val="38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соревнований (2 часа). Подготовка и проведение различных по характеру и масштабам соревнований. Со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держание соревнований 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технике игры в волейбол, по подвижным и под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готовительным к волейболу играм, по мини-волейболу, их организация.</w:t>
      </w:r>
    </w:p>
    <w:p w:rsidR="00F36E8D" w:rsidRPr="00F36E8D" w:rsidRDefault="00F36E8D" w:rsidP="00F36E8D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Второй год обучения - 2</w:t>
      </w:r>
      <w:r w:rsid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  <w:r w:rsidRPr="00F36E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час</w:t>
      </w:r>
      <w:r w:rsid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</w:t>
      </w:r>
    </w:p>
    <w:p w:rsidR="00F36E8D" w:rsidRPr="00F36E8D" w:rsidRDefault="00F36E8D" w:rsidP="00F36E8D">
      <w:pPr>
        <w:numPr>
          <w:ilvl w:val="0"/>
          <w:numId w:val="38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Краткие сведения о строении и функциях организма человека и влияние на него физических упражнений (2 часа). Влияние максималь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тренировочных и соревновательных нагрузок и профилактически-восстановительные мероприятия. Понятие интенсивности нагрузки в тренировочных занятиях.</w:t>
      </w:r>
    </w:p>
    <w:p w:rsidR="00F36E8D" w:rsidRPr="00F36E8D" w:rsidRDefault="00F36E8D" w:rsidP="00F36E8D">
      <w:pPr>
        <w:numPr>
          <w:ilvl w:val="0"/>
          <w:numId w:val="38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Гигиена тренировочного процесса, врачебный контроль (2 часа). Анализ данных самоконтроля и медицинских обследований. Комп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лексные обследования медико-биологического и педагогического ха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рактера. Профилактически-восстановительные мероприятия.</w:t>
      </w:r>
    </w:p>
    <w:p w:rsidR="00F36E8D" w:rsidRPr="00F36E8D" w:rsidRDefault="00F36E8D" w:rsidP="00F36E8D">
      <w:pPr>
        <w:numPr>
          <w:ilvl w:val="0"/>
          <w:numId w:val="386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техники и тактики игры в волейбол (5 часов). Анализ техники и тактики сильнейших отечественных и зарубежных волей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болистов.</w:t>
      </w:r>
    </w:p>
    <w:p w:rsidR="00F36E8D" w:rsidRPr="00F36E8D" w:rsidRDefault="00F36E8D" w:rsidP="00F36E8D">
      <w:pPr>
        <w:numPr>
          <w:ilvl w:val="0"/>
          <w:numId w:val="38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методики обучения и тренировки по волейболу (5 ча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сов). Методы физической подготовки. Методы начального обучения технике и тактике, методы совершенствования навыков технических приемов и тактических действий. Разминка, ее значение и содержа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перед тренировочными занятиями и соревнованиями. Психоло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гическая подготовка.</w:t>
      </w:r>
    </w:p>
    <w:p w:rsidR="00F36E8D" w:rsidRPr="00F36E8D" w:rsidRDefault="00F36E8D" w:rsidP="00F36E8D">
      <w:pPr>
        <w:numPr>
          <w:ilvl w:val="0"/>
          <w:numId w:val="38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игрокам перед соревнованиями и разбор проведен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игр (8 часов). Изучение опыта команд высших разрядов по про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ведению установок на игру и разбору проведенных игр. Анализ мате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риалов графической записи игр, видеозаписей, кино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материалов.</w:t>
      </w:r>
    </w:p>
    <w:p w:rsidR="00F36E8D" w:rsidRPr="00F36E8D" w:rsidRDefault="00F36E8D" w:rsidP="00F36E8D">
      <w:pPr>
        <w:shd w:val="clear" w:color="auto" w:fill="FFFFFF"/>
        <w:spacing w:before="100" w:beforeAutospacing="1" w:after="0" w:line="240" w:lineRule="auto"/>
        <w:ind w:left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Третий год обучения - </w:t>
      </w:r>
      <w:r w:rsid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30</w:t>
      </w:r>
      <w:r w:rsidRPr="00F36E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час</w:t>
      </w:r>
      <w:r w:rsid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</w:t>
      </w:r>
    </w:p>
    <w:p w:rsidR="00F36E8D" w:rsidRPr="00F36E8D" w:rsidRDefault="00F36E8D" w:rsidP="00F36E8D">
      <w:pPr>
        <w:numPr>
          <w:ilvl w:val="0"/>
          <w:numId w:val="38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Краткий обзор состояния и развития волейбола (2 часа). Анализ результатов соревнований волейболистов в нашей стране и за рубе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жом за последние годы. Характеристика сильнейших команд и волей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болистов. Тенденции развития волейбола.</w:t>
      </w:r>
    </w:p>
    <w:p w:rsidR="00F36E8D" w:rsidRPr="00F36E8D" w:rsidRDefault="00F36E8D" w:rsidP="00F36E8D">
      <w:pPr>
        <w:numPr>
          <w:ilvl w:val="0"/>
          <w:numId w:val="38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Краткие сведения о строении и функциях организма человека и влияние на него физических упражнений (2 часа). Тренировочные нагрузки в недельных циклах по периодам и этапам тренировочного процесса в связи с проблемой периодизации. Функциональные воз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можности волейболистов.</w:t>
      </w:r>
    </w:p>
    <w:p w:rsidR="00F36E8D" w:rsidRPr="00F36E8D" w:rsidRDefault="00F36E8D" w:rsidP="00F36E8D">
      <w:pPr>
        <w:numPr>
          <w:ilvl w:val="0"/>
          <w:numId w:val="38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техники и тактики игры в волейбол (6 часов). Индиви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дуальные особенности волейболистов и совершенствование техничес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кого мастерства. Техника по игровым функциям. Углубленный ана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лиз техники игры в волейбол. Стратегия и тактика, тенденции разви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тия волейбола и прогнозирование направлений в развитии техники и тактики.</w:t>
      </w:r>
    </w:p>
    <w:p w:rsidR="00F36E8D" w:rsidRPr="00F36E8D" w:rsidRDefault="00F36E8D" w:rsidP="00F36E8D">
      <w:pPr>
        <w:numPr>
          <w:ilvl w:val="0"/>
          <w:numId w:val="38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методики обучения и тренировки по волейболу (6 ча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сов). Задачи, средства и методы интегральной (игровой) подготовки. Индивидуализация тренировочного процесса с учетом индивидуаль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особенностей волейболистов и игровой функции их в команде. Взаимосвязь основных сторон подготовки волейболистов. Оценка уровня подготовленности и спортивного мастерства волейболистов.</w:t>
      </w:r>
    </w:p>
    <w:p w:rsidR="00F36E8D" w:rsidRPr="00F36E8D" w:rsidRDefault="00F36E8D" w:rsidP="00F36E8D">
      <w:pPr>
        <w:numPr>
          <w:ilvl w:val="0"/>
          <w:numId w:val="38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соревнований (2 часа). Особенности организации и проведения соревнований для юных волейболистов, команд высших разрядов. Методика судейства детских, мужских и женских команд.</w:t>
      </w:r>
    </w:p>
    <w:p w:rsidR="00F36E8D" w:rsidRPr="00F36E8D" w:rsidRDefault="00F36E8D" w:rsidP="00F36E8D">
      <w:pPr>
        <w:numPr>
          <w:ilvl w:val="0"/>
          <w:numId w:val="38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на игру и разбор проведенных игр (6 часов). Принци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пы, содержание и методика установок на игру и разбор проведенных игр, принятые в командах высших разрядов.</w:t>
      </w:r>
    </w:p>
    <w:p w:rsidR="00F36E8D" w:rsidRDefault="00F36E8D" w:rsidP="00F36E8D">
      <w:pPr>
        <w:pStyle w:val="ab"/>
        <w:shd w:val="clear" w:color="auto" w:fill="FFFFFF"/>
        <w:spacing w:before="187" w:after="0" w:line="240" w:lineRule="auto"/>
        <w:ind w:right="403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36E8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2.6.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5</w:t>
      </w:r>
      <w:r w:rsidRPr="00F36E8D">
        <w:rPr>
          <w:rFonts w:ascii="Arial" w:eastAsia="Times New Roman" w:hAnsi="Arial" w:cs="Arial"/>
          <w:b/>
          <w:bCs/>
          <w:color w:val="000000"/>
          <w:lang w:eastAsia="ru-RU"/>
        </w:rPr>
        <w:t xml:space="preserve">. ЭТАП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ВЫСШЕГО СПОРТИВНОГО МАСТЕРСТВА</w:t>
      </w:r>
    </w:p>
    <w:p w:rsidR="007A593B" w:rsidRPr="00F36E8D" w:rsidRDefault="007A593B" w:rsidP="00F36E8D">
      <w:pPr>
        <w:pStyle w:val="ab"/>
        <w:shd w:val="clear" w:color="auto" w:fill="FFFFFF"/>
        <w:spacing w:before="187" w:after="0" w:line="240" w:lineRule="auto"/>
        <w:ind w:right="403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36E8D" w:rsidRPr="00F36E8D" w:rsidRDefault="00F36E8D" w:rsidP="00F36E8D">
      <w:pPr>
        <w:pStyle w:val="ab"/>
        <w:numPr>
          <w:ilvl w:val="0"/>
          <w:numId w:val="418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техники и тактики игры в волейбол. Индивидуальные особенности техники по игровым функциям связующих и нападаю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щих. Стратегия и тактика, изменения в правилах игры, тенденции развития волейбола и прогнозирование направлений и развития тех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ники и тактики.</w:t>
      </w:r>
    </w:p>
    <w:p w:rsidR="00F36E8D" w:rsidRPr="00F36E8D" w:rsidRDefault="00F36E8D" w:rsidP="00F36E8D">
      <w:pPr>
        <w:numPr>
          <w:ilvl w:val="0"/>
          <w:numId w:val="418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методики обучения и тренировки в волейболе. Индиви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дуализация тренировочного процесса с учетом особенностей волей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болистов и игровой функции в команде. Взаимосвязь основных сто</w:t>
      </w: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рон подготовки волейболистов. Оценка уровня подготовленности и спортивного мастерства.</w:t>
      </w:r>
    </w:p>
    <w:p w:rsidR="00F36E8D" w:rsidRPr="00F36E8D" w:rsidRDefault="00F36E8D" w:rsidP="00F36E8D">
      <w:pPr>
        <w:numPr>
          <w:ilvl w:val="0"/>
          <w:numId w:val="41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на игру и разбор проведенных игр. Участие каждого волейболиста в разборе игры, анализе действий команды, отдельных игроков и своих собственных действий.</w:t>
      </w:r>
    </w:p>
    <w:p w:rsidR="00F36E8D" w:rsidRPr="00F36E8D" w:rsidRDefault="00F36E8D" w:rsidP="009D25F4">
      <w:pPr>
        <w:shd w:val="clear" w:color="auto" w:fill="FFFFFF"/>
        <w:spacing w:before="187" w:after="0" w:line="240" w:lineRule="auto"/>
        <w:ind w:left="2261" w:right="403" w:hanging="165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B5CB8" w:rsidRPr="00737C6F" w:rsidRDefault="00DB5CB8" w:rsidP="00737C6F">
      <w:pPr>
        <w:shd w:val="clear" w:color="auto" w:fill="FFFFFF"/>
        <w:spacing w:before="418" w:after="0" w:line="240" w:lineRule="auto"/>
        <w:ind w:right="46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2.7.  ВОСПИТАТЕЛЬНАЯ </w:t>
      </w:r>
      <w:proofErr w:type="gramStart"/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</w:t>
      </w:r>
      <w:r w:rsidR="00F36E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И</w:t>
      </w:r>
      <w:proofErr w:type="gramEnd"/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ПСИХОЛОГИЧЕСКАЯ ПОДГОТОВКА</w:t>
      </w:r>
    </w:p>
    <w:p w:rsidR="00DB5CB8" w:rsidRPr="00DB5CB8" w:rsidRDefault="00DB5CB8" w:rsidP="00DB5CB8">
      <w:pPr>
        <w:shd w:val="clear" w:color="auto" w:fill="FFFFFF"/>
        <w:spacing w:before="216" w:after="0" w:line="240" w:lineRule="auto"/>
        <w:ind w:left="13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5CB8">
        <w:rPr>
          <w:rFonts w:ascii="Arial" w:eastAsia="Times New Roman" w:hAnsi="Arial" w:cs="Arial"/>
          <w:b/>
          <w:bCs/>
          <w:color w:val="000000"/>
          <w:lang w:eastAsia="ru-RU"/>
        </w:rPr>
        <w:t>2.7.1. ВОСПИТАТЕЛЬНАЯ РАБОТА</w:t>
      </w:r>
      <w:r w:rsidR="00F36E8D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ГРУППАХ СО, </w:t>
      </w:r>
      <w:proofErr w:type="gramStart"/>
      <w:r w:rsidR="00F36E8D">
        <w:rPr>
          <w:rFonts w:ascii="Arial" w:eastAsia="Times New Roman" w:hAnsi="Arial" w:cs="Arial"/>
          <w:b/>
          <w:bCs/>
          <w:color w:val="000000"/>
          <w:lang w:eastAsia="ru-RU"/>
        </w:rPr>
        <w:t>НП,УТ</w:t>
      </w:r>
      <w:proofErr w:type="gramEnd"/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Воспитательная работа предполагает тесное единство нравственно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го, умственного, эстетического и трудового воспитания с учетом осо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бенностей физкультурно-спортивной, </w:t>
      </w:r>
      <w:proofErr w:type="spellStart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-тренировочной деятельности, особенностей их влияния на личность молодого человека, задач спортивно-оздоровительного этапа, этапа начальной подготовки</w:t>
      </w:r>
    </w:p>
    <w:p w:rsidR="00DB5CB8" w:rsidRPr="00DB5CB8" w:rsidRDefault="00DB5CB8" w:rsidP="00DB5CB8">
      <w:p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учебно-тренировочного этапа. Воспитательное воздействие органичес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 входит в </w:t>
      </w:r>
      <w:proofErr w:type="spellStart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тренировочно</w:t>
      </w:r>
      <w:proofErr w:type="spellEnd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-соревновательную деятельность и жизнь спортивной школы.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условием успешного осуществления воспитательной ра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боты с юными спортсменами является единство воспитательных действий. Направленное формирование личности юного спортсмена - итог комп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лексного влияния многих факторов социальной системы воспитания, в том числе семьи, школы, основного коллектива, членом которого явля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спортсмен, педагога, других лиц и организаций, осуществляющих воспитательные функции.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глядные пособия, произведения искусства, общественно полезный труд, общественная деятельность. В качестве методов нравственного воспи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тания применяются формирование нравственного сознания (нравствен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просвещение) и общественного поведения, использование положи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тельного примера, стимулирование положительных действий (поощре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ние), предупреждение и обсуждение отрицательных действий (наказа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ние), упражнение (практическое научение).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фактором воспитания юных спортсменов, условием фор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мирования личности спортсмена является спортивный коллектив. Юные спортсмены выполняют разнообразные общественные поручения, рабо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тают на общественных началах в качестве инструкторов, судей, членов бюро секций, что служит хорошей школой положительного нравствен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опыта.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воспитательной работы во многом зависит от актив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ности спортсмена. Принятие личных комплексных планов, в которых учащиеся формулируют 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степных газет, спортивных листков, проводить походы, тематические вечера, вечера отдыха и праздники, конкурсы самодеятельности.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условием успешных воспитательных воздействий в коллек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тиве является формирование и поддержание положительных традиций. Традиционным, например, должно быть обсуждение в коллективе пове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дения спортсмена.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Осуждение или похвала коллектива - одно из наиболее сильных воз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действий на психику человека. Как правило, коллективно должны об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суждаться только аморальные поступки, если индивидуальная воспита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тельная работа тренера при этом не достигает цели.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Традиционным в коллективе должно быть принятие решений об офи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циальном одобрении, награждение спортсменов призами, премиями. Воп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рос о награждении не должен решаться одним тренером без обсуждения в коллективе. Такой подход укрепляет веру в справедливость спортивно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коллективизма, в дружбу и товарищество, развивает чувство ответ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ственности перед коллективом.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Инициатива в реализации нравственного воспитания юных спорт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сменов принадлежит тренеру-педагогу. Успешно выполнить задачи воспитания детей и молодежи может только тренер, владеющий профес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сиональным мастерством, глубоко усвоивший нравственные принципы, умеющий словом, делом и личным примером увлечь за собой своих вос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питанников.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14" w:hanging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тренером принципа воспитывающего обучения облег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чает решение сложных воспитательных задач, реализация этого принци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 проводится по следующим направлениям: воспитание в процессе тре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нировочных занятий; создание благоприятной обстановки, положитель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влияющей на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занимающимися своей спортшколы. Эффект воспитательного воздействия снижается из-за отсутствия единых педагогических требований, единой системы пла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нирования воспитательной работы, контроля за воспитательной рабо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той, из-за отсутствия индивидуальных характеристик юных спортсме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 и систематического учета воспитательного эффекта.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воспитательной работе тренера необходима гибкая и многообраз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решении задач воспитательной работы важное место занимает са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мовоспитание юного спортсмена. В процессе самовоспитания всегда имеет место самонаблюдение, которое осуществляется в единстве с са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моанализом и обобщением данных самонаблюдения. Самоанализ завер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шается самооценкой личности.</w:t>
      </w:r>
    </w:p>
    <w:p w:rsidR="00DB5CB8" w:rsidRPr="00DB5CB8" w:rsidRDefault="00DB5CB8" w:rsidP="00DB5CB8">
      <w:pPr>
        <w:shd w:val="clear" w:color="auto" w:fill="FFFFFF"/>
        <w:spacing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Самовоспитание включает принятие самообязательств с целью акти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визировать себя и определять комплекс качеств и свойств, подлежащих исправлению или совершенствованию. 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</w:p>
    <w:p w:rsidR="00DB5CB8" w:rsidRPr="00DB5CB8" w:rsidRDefault="00DB5CB8" w:rsidP="00DB5CB8">
      <w:p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Особенно важное значение имеет самовоспитание волевых качеств личности. Средствами и методами самовоспитания могут быть все формы активности спортсмена по преодолению трудностей, связанные с внешне выраженной </w:t>
      </w:r>
      <w:proofErr w:type="spellStart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самомобилизацией</w:t>
      </w:r>
      <w:proofErr w:type="spellEnd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 внутренними самоограни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чениями.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«бойцовских качеств», формирование спортивного ха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рактера осуществляется в процессе многолетней работы с юными спорт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сменами и является составной частью воспитательной работы. Эти каче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проявляются в экстремальных условиях спортивных соревнований. Чаще всего победы на Олимпийских играх и чемпионатах мира добива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спортсмены, обладающие волей, настойчивостью и целеустремлен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ностью. Воспитание волевых качеств поэтому занимает существенное место в тренировке и соревнованиях (см. раздел «Психологическая под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готовка»).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спортивных занятий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гих дисциплин; умения объективно анализировать приобретаемый опыт тренировки и выступлений в соревнованиях; развитие позна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вательной активности, творческих проявлений в спортивной деятель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подготовки, включение в тренировочный процесс система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тических заданий на дом.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матическую последовательность воспитательных воздействий на спорт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сменов в отдельных тренировочных занятиях, соревнованиях, распоряд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жизни юного спортсмена; определить методическую последователь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воспитательных воздействий (содержание бесед, требований, ука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заний, подбор упражнений и т.п.).</w:t>
      </w:r>
    </w:p>
    <w:p w:rsidR="00DB5CB8" w:rsidRPr="00DB5CB8" w:rsidRDefault="00DB5CB8" w:rsidP="00DB5CB8">
      <w:pPr>
        <w:shd w:val="clear" w:color="auto" w:fill="FFFFFF"/>
        <w:spacing w:before="100" w:beforeAutospacing="1" w:after="0" w:line="240" w:lineRule="auto"/>
        <w:ind w:lef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воспитательной работы в спортивной школе должно осуществляться в трех основных формах: годовой план воспитательной работы, календарный (на месяц) и план работы тренера. Воспитатель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DB5CB8" w:rsidRPr="00F36E8D" w:rsidRDefault="00DB5CB8" w:rsidP="00DB5CB8">
      <w:pPr>
        <w:shd w:val="clear" w:color="auto" w:fill="FFFFFF"/>
        <w:spacing w:before="101" w:after="0" w:line="240" w:lineRule="auto"/>
        <w:ind w:firstLine="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E8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Годовой план </w:t>
      </w:r>
      <w:r w:rsidRPr="00F36E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воспитательной работы спортивной школы содержит следующие разделы:</w:t>
      </w:r>
    </w:p>
    <w:p w:rsidR="00DB5CB8" w:rsidRPr="00DB5CB8" w:rsidRDefault="00DB5CB8" w:rsidP="004D6C97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Общая характеристика состояния воспитательной работы в спортив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 коллективе. В этом разделе излагаются общие сведения об учащих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ся, об уровне их мировоззренческих представлений; об отношении юных спортсменов к учебе; об отношении к труду, общественно полезной ра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боте; о нравственном развитии; эстетическом воспитании; уровне подго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товленности по основным разделам тренировки и соревнований.</w:t>
      </w:r>
    </w:p>
    <w:p w:rsidR="00DB5CB8" w:rsidRPr="00DB5CB8" w:rsidRDefault="00DB5CB8" w:rsidP="004D6C9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Воспитательные задачи. В данном разделе формулируются основ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задачи воспитания в предстоящем учебном году.</w:t>
      </w:r>
    </w:p>
    <w:p w:rsidR="00DB5CB8" w:rsidRPr="00DB5CB8" w:rsidRDefault="00DB5CB8" w:rsidP="004D6C97">
      <w:pPr>
        <w:shd w:val="clear" w:color="auto" w:fill="FFFFFF"/>
        <w:spacing w:before="100" w:beforeAutospacing="1" w:after="0" w:line="240" w:lineRule="auto"/>
        <w:ind w:lef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III. Основное содержание работы по реализации поставленных </w:t>
      </w:r>
      <w:proofErr w:type="gramStart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задач(</w:t>
      </w:r>
      <w:proofErr w:type="gramEnd"/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 формы деятельности и занятий учащихся):</w:t>
      </w:r>
    </w:p>
    <w:p w:rsidR="00DB5CB8" w:rsidRP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организационно-педагогическая работа - определяются сроки вы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боров ученического самоуправления, планируется организационно-ме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тодическая работа с активом; намечаются меры по контролю за соблю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дением режима дня учащихся и др.;</w:t>
      </w:r>
    </w:p>
    <w:p w:rsidR="00DB5CB8" w:rsidRP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основ мировоззрения социальной активности - оп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ределяется тематика лекций, докладов, вечеров, бесед; намечаются ме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роприятия по проведению работы вне спортивной школы;</w:t>
      </w:r>
    </w:p>
    <w:p w:rsidR="00DB5CB8" w:rsidRP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сознательного отношения к учению, культуре умствен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труда - предусматриваются меры по овладению учащимися умени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ями и навыками самостоятельной работы; осуществляется контроль за успеваемостью по общеобразовательным предметам и активности в об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щественной работе;</w:t>
      </w:r>
    </w:p>
    <w:p w:rsidR="00DB5CB8" w:rsidRP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сознательного отношения к труду, общественно полез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работе и бережного отношения к общественному достоянию - опре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деляется система мероприятий по участию учащихся в общественно по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лезном труде; в спортивной школе планируются доклады и беседы о тру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де; проводятся экскурсии на предприятиях;</w:t>
      </w:r>
    </w:p>
    <w:p w:rsidR="00DB5CB8" w:rsidRP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нравственное воспитание и воспитание в духе спортивной этики -планируются доклады, намечаются формы, методы и средства воспита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нравственного поведения юных спортсменов;</w:t>
      </w:r>
    </w:p>
    <w:p w:rsidR="00DB5CB8" w:rsidRP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эстетическое воспитание - намечаются мероприятия по ознакомле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с многонациональной культурой парода, расширению знаний об ис</w:t>
      </w: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кусстве и его роли в формировании эстетических идеалов;</w:t>
      </w:r>
    </w:p>
    <w:p w:rsidR="00DB5CB8" w:rsidRP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 воспитание - предусматривается система мероприятий по дальнейшему расширения знаний в области физической культуры и спорта, формированию потребности в занятиях физической культурой и спортом;</w:t>
      </w:r>
    </w:p>
    <w:p w:rsidR="00DB5CB8" w:rsidRDefault="00DB5CB8" w:rsidP="004D6C97">
      <w:pPr>
        <w:numPr>
          <w:ilvl w:val="0"/>
          <w:numId w:val="17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родителями и связь с общественностью - указываются формы и методы содружества педагогического коллектива спортивной школы с родителями.</w:t>
      </w:r>
    </w:p>
    <w:p w:rsidR="00D31D4D" w:rsidRPr="00D31D4D" w:rsidRDefault="00D31D4D" w:rsidP="00D31D4D">
      <w:pPr>
        <w:pStyle w:val="ab"/>
        <w:shd w:val="clear" w:color="auto" w:fill="FFFFFF"/>
        <w:spacing w:before="216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1D4D">
        <w:rPr>
          <w:rFonts w:ascii="Arial" w:eastAsia="Times New Roman" w:hAnsi="Arial" w:cs="Arial"/>
          <w:b/>
          <w:bCs/>
          <w:color w:val="000000"/>
          <w:lang w:eastAsia="ru-RU"/>
        </w:rPr>
        <w:t>2.7.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D31D4D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D31D4D">
        <w:rPr>
          <w:rFonts w:ascii="Arial" w:eastAsia="Times New Roman" w:hAnsi="Arial" w:cs="Arial"/>
          <w:b/>
          <w:bCs/>
          <w:color w:val="000000"/>
          <w:lang w:eastAsia="ru-RU"/>
        </w:rPr>
        <w:t> ВОСПИТАТЕЛЬНАЯ РАБОТА В ГРУППАХ С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r w:rsidRPr="00D31D4D">
        <w:rPr>
          <w:rFonts w:ascii="Arial" w:eastAsia="Times New Roman" w:hAnsi="Arial" w:cs="Arial"/>
          <w:b/>
          <w:bCs/>
          <w:color w:val="000000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ВСМ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работе специализированных детско-юношеских школ по волей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болу в группах спортивного совершенствования одно из ведущих мест должны занимать вопросы подготовки всесторонне развитых, трудо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любивых и образованных, дисциплинированных, активных и иници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ативных граждан наряду с совершенствованием спортивного мастер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волейболистов.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воспитательной работе в процессе тренировочных занятий важ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умело сочетать общие задачи воспитания и задачи, вытекающие из специфики спортивной деятельности.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воспитательных задач осуществляется двумя путями: первый - в процессе систематических, регулярных, тренировочных занятий; второй - в процессе спортивных соревнований.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тренировке воспитание юных спортсменов при занятиях волей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болом осуществляется по всем компонентам подготовки: технико-так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тической, физической, психологической, интегральной и интеллекту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альной (теоретической).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Благоприятные возможности создаются для воспитания у юных волейболистов волевых качеств. При умелом использовании средств и методов спортивной тренировки успешно формируются такие ка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чества, как целеустремленность, решительность, 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смелость, выдержка, самообладание, настойчивость и др. Достигается это сочетанием средств и методов тренировки с системой воспитательной работы, культурно-массовых мероприятий и самовоспитания.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соревнованиях проверяются «на прочность» качества, воспитан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в процессе подготовки спортсмена. Соревновательная деятель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служит мощным средством развития нравственно-волевых ка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честв юных волейболистов, является настоящей школой для станов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спортивного мастерства. В соревновании противоборство спортсменов представляет собой хорошо продуманные действия в экстремальных условиях, в которых возникают самые неожиданные ситуации и победителем в которых выходят те, которые на высшем</w:t>
      </w:r>
    </w:p>
    <w:p w:rsidR="00D31D4D" w:rsidRPr="00D31D4D" w:rsidRDefault="00D31D4D" w:rsidP="00D31D4D">
      <w:pPr>
        <w:shd w:val="clear" w:color="auto" w:fill="FFFFFF"/>
        <w:spacing w:before="10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 подготовлены технически, тактически, теоретически и физи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чески, с одной стороны, и в нравственно-волевом аспекте - с другой.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воспитанию нравственно-волевых качеств юных волей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болистов представляет собой единство воздействий тренера, коллек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тива и </w:t>
      </w:r>
      <w:proofErr w:type="spellStart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самовоздействия</w:t>
      </w:r>
      <w:proofErr w:type="spellEnd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самого спортсмена, направленного на совер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шенствование его личности.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Волю и конкретное ее выражение в виде волевых качеств - целеуст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ремленности, настойчивости, решительности и др. следует рассмат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ривать как деятельную сторону разума и моральных чувств человека.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Проявление и развитие нравственно-волевых качеств человека обус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ловлено конкретными условиями жизни и деятельности людей. Оно имеет место при встрече с внешними препятствиями и вызываемыми ими внутренними трудностями. Нравственно-волевое воспитание про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исходит в процессе преодоления этих препятствий и трудностей.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воспитания нравственно-волевых качеств личности осуще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ствлялся на основе следующих принципов: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непрерывности и преемственности, отражающих </w:t>
      </w:r>
      <w:proofErr w:type="gramStart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временную,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пространственную</w:t>
      </w:r>
      <w:proofErr w:type="gramEnd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содержательную связь этапов и уровней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нравственно-волевого развития;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социокультурной детерминации воспитательного процесса, опи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рающегося на ценностное отношение занимающихся к социальным и культурном достижениям в общественном развитии и использующих их в широком контексте жизнедеятельности;</w:t>
      </w:r>
    </w:p>
    <w:p w:rsidR="00D31D4D" w:rsidRPr="00D31D4D" w:rsidRDefault="00D31D4D" w:rsidP="00D31D4D">
      <w:pPr>
        <w:numPr>
          <w:ilvl w:val="0"/>
          <w:numId w:val="38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единства системного и личностно-деятельного подходов, позволяющих тренеру видеть и понимать </w:t>
      </w:r>
      <w:proofErr w:type="spellStart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тельных воздействий, ее индивидуальность, развивать и утверждать гуманистические отношения во взаимодействии всех субъектов вос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питательного процесса;</w:t>
      </w:r>
    </w:p>
    <w:p w:rsidR="00D31D4D" w:rsidRPr="00D31D4D" w:rsidRDefault="00D31D4D" w:rsidP="00D31D4D">
      <w:pPr>
        <w:numPr>
          <w:ilvl w:val="0"/>
          <w:numId w:val="38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вариативности и динамичности использования средств, форм, мето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 и приемов воспитания в зависимости от уровней нравственно-волево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развития занимающихся, этапа этого процесса, их индивидуальности;</w:t>
      </w:r>
    </w:p>
    <w:p w:rsidR="00D31D4D" w:rsidRPr="00D31D4D" w:rsidRDefault="00D31D4D" w:rsidP="00D31D4D">
      <w:pPr>
        <w:numPr>
          <w:ilvl w:val="0"/>
          <w:numId w:val="38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единства использования ближних, средних и дальних целей спортивной деятельности как необходимого условия последователь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мобилизации и проявления нравственно-волевых, психофизичес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ких </w:t>
      </w:r>
      <w:proofErr w:type="gramStart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возможностей</w:t>
      </w:r>
      <w:proofErr w:type="gramEnd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 для перехода на более высокую ступень личностного, социального и спортивного роста.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left="14" w:right="43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воспитания личностных качеств в группах спортивного совер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шенствования предлагаются следующие рекомендации:</w:t>
      </w:r>
    </w:p>
    <w:p w:rsidR="00D31D4D" w:rsidRPr="00D31D4D" w:rsidRDefault="00D31D4D" w:rsidP="00D31D4D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воспитательная работа должна быть целенаправленной на осно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ве, во-первых, перспективных целей и ближайших задач всего про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цесса спортивной подготовки; во-вторых, знаний пробелов и силь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сторон в развитии каждого спортсмена;</w:t>
      </w:r>
    </w:p>
    <w:p w:rsidR="00D31D4D" w:rsidRPr="00D31D4D" w:rsidRDefault="00D31D4D" w:rsidP="00D31D4D">
      <w:pPr>
        <w:numPr>
          <w:ilvl w:val="0"/>
          <w:numId w:val="390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личностных качеств юных волейболис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должно опираться на формирование у них высокой нравствен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и на развитие разносторонних качеств умственной деятель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ности;</w:t>
      </w:r>
    </w:p>
    <w:p w:rsidR="00D31D4D" w:rsidRPr="00D31D4D" w:rsidRDefault="00D31D4D" w:rsidP="00D31D4D">
      <w:pPr>
        <w:numPr>
          <w:ilvl w:val="0"/>
          <w:numId w:val="39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тренировки необходимо создавать условия, которые требуют проявления смелости, самостоятельности, настойчивости и др., условия должны постепенно усложняться и варьироваться;</w:t>
      </w:r>
    </w:p>
    <w:p w:rsidR="00D31D4D" w:rsidRPr="00D31D4D" w:rsidRDefault="00D31D4D" w:rsidP="00D31D4D">
      <w:pPr>
        <w:numPr>
          <w:ilvl w:val="0"/>
          <w:numId w:val="39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важное значение имеет создание неожиданных препятствий в ходе соревнований, учебных и контрольных игр по волейболу. Это даст возможность подготовить юных волейболистов к преодолению пре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пятствий, которые могут возникнуть в процессе соревновательной деятельности;</w:t>
      </w:r>
    </w:p>
    <w:p w:rsidR="00D31D4D" w:rsidRPr="00D31D4D" w:rsidRDefault="00D31D4D" w:rsidP="00D31D4D">
      <w:pPr>
        <w:numPr>
          <w:ilvl w:val="0"/>
          <w:numId w:val="39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волевые качества спортсмена воспитываются на преодоле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трудностей, связанных с длительным соблюдением режимов жиз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 и тренировки, с перенесением интенсивных или продолжительных нагрузок;</w:t>
      </w:r>
    </w:p>
    <w:p w:rsidR="00D31D4D" w:rsidRPr="00D31D4D" w:rsidRDefault="00D31D4D" w:rsidP="00D31D4D">
      <w:pPr>
        <w:numPr>
          <w:ilvl w:val="0"/>
          <w:numId w:val="39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совершенствовании техники, тактики игры, в процессе фи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зической подготовки надо предусматривать развитие личностных качеств юных спортсменов, которое должно осуществляться кругло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годично и предусматривать не только учебно-воспитательное воздей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ствие тренера и спортивного коллектива, но и самовоспитание каж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дого юного волейболиста;</w:t>
      </w:r>
    </w:p>
    <w:p w:rsidR="00D31D4D" w:rsidRPr="00D31D4D" w:rsidRDefault="00D31D4D" w:rsidP="00D31D4D">
      <w:pPr>
        <w:numPr>
          <w:ilvl w:val="0"/>
          <w:numId w:val="39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формировании личностных качеств необходим тщательный подход, так как каждый спортсмен отличается типом высшей нервной деятельности, индивидуально-психологическими особенностями (ха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рактера, склонностей, способностей и др.);</w:t>
      </w:r>
    </w:p>
    <w:p w:rsidR="00D31D4D" w:rsidRPr="00D31D4D" w:rsidRDefault="00D31D4D" w:rsidP="00D31D4D">
      <w:pPr>
        <w:numPr>
          <w:ilvl w:val="0"/>
          <w:numId w:val="39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воспитательный процесс должен обеспечить создание у юных волейболистов устойчивое положительное отношение к возникнове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нию трудностей и их преодолению, как в спортивной деятельности, так и во всех других областях жизни.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Роль тренера в воспитании личностных качеств юных спортсме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 огромна. Тренер не только наставник-учитель, но и образец под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ражания для юных спортсменов. В связи с этим тренер должен предъяв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лять к себе высокие требования при проведении тренировочных заня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тий, в процессе соревнований.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правильных взаимоотношениях с командой тренер ко всем одинаково требователен и справедлив, выдержан, вежлив. Грубый окрик, несправедливость, неискренность - плохие помощники педа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гога в воспитательной работе с юными спортсменами.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Авторитет тренера создается и поддерживается не только его про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фессиональными знаниями как специалиста в волейболе, но и как че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ловека культурного, эрудированного в жизненных вопросах.</w:t>
      </w:r>
    </w:p>
    <w:p w:rsidR="00D31D4D" w:rsidRPr="00D31D4D" w:rsidRDefault="00D31D4D" w:rsidP="00D31D4D">
      <w:pPr>
        <w:shd w:val="clear" w:color="auto" w:fill="FFFFFF"/>
        <w:spacing w:before="86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Важная воспитательная задача в работе тренера - создание друж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ного, сплоченного коллектива юных волейболистов, воспитание их в духе коллективизма, дружбы и товарищества.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занимающийся в своих действиях должен быть проник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нут чувством ответственности перед коллективом. Это предполагает упорядоченность действий отдельных игроков, выделение специфи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ческих взаимодействий между ними в 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организации действий, направ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ленных на достижение победы. Определяются основные роли игро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 и их функциональные обязанности, а также способы взаимодей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ствия между игроками команды в процессе выполнения игровых - соревновательных действий.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коллективных действий важно искусство тренера в уп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равлении командой и установление иерархических отношений между тренером и игроками в процессе тренировочной и соревновательной деятельности.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в волейболе определяется действиями команды в целом. Эта целостность и есть результат суммирования действий отдельных игроков. Как бы хорошо ни играл отдельный игрок команды, в слу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чае, если команда проиграла и ему засчитывается «поражение», и, на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оборот, как бы плохо ни играл отдельный игрок, в случае победы он имеет все то, что и остальные игроки. Отсюда следует, что в волейбо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 каждый игрок должен «работать на команду в целом», работать на достижение целевой установки - победить, иногда «во вред» себе лич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но. Без такого настроя не может быть сильной команды.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важнейших сторон воспитательной работы является нрав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ственное воспитание, которое помогает спортсмену правильно пони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мать и оценивать свои поступки. Важной задачей здесь будет приоб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ретение нравственных привычек, побуждающих волейболистов пре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одолевать трудности, возникающие на занятиях и соревнованиях, стимулирующих к правильному поведению в коллективе.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left="14"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всем многообразии нравственных привычек процесс их фор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мирования сводится к следующим правилам:</w:t>
      </w:r>
    </w:p>
    <w:p w:rsidR="00D31D4D" w:rsidRPr="00D31D4D" w:rsidRDefault="00D31D4D" w:rsidP="00D31D4D">
      <w:pPr>
        <w:numPr>
          <w:ilvl w:val="0"/>
          <w:numId w:val="392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знать, какие привычки помогают спортсмену про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явить себя в тренировке и соревнованиях;</w:t>
      </w:r>
    </w:p>
    <w:p w:rsidR="00D31D4D" w:rsidRPr="00D31D4D" w:rsidRDefault="00D31D4D" w:rsidP="00D31D4D">
      <w:pPr>
        <w:numPr>
          <w:ilvl w:val="0"/>
          <w:numId w:val="392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ориентироваться на положительный образец: юные волейболис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 должны видеть, что от них требуется и как та или иная привычка реализуется в поведении, как она должна быть усвоена;</w:t>
      </w:r>
    </w:p>
    <w:p w:rsidR="00D31D4D" w:rsidRPr="00D31D4D" w:rsidRDefault="00D31D4D" w:rsidP="00D31D4D">
      <w:pPr>
        <w:numPr>
          <w:ilvl w:val="0"/>
          <w:numId w:val="392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нравственных привычек требует ежедневного уп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ражнения в их применении;</w:t>
      </w:r>
    </w:p>
    <w:p w:rsidR="00D31D4D" w:rsidRPr="00D31D4D" w:rsidRDefault="00D31D4D" w:rsidP="00D31D4D">
      <w:pPr>
        <w:numPr>
          <w:ilvl w:val="0"/>
          <w:numId w:val="392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добиваться отрицательного отношения к дурной привычке, здесь важна реакция других занимающихся: осуждение кол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лективом дурной привычки стимулирует процесс освобождения от нее.</w:t>
      </w:r>
    </w:p>
    <w:p w:rsidR="00D31D4D" w:rsidRPr="00D31D4D" w:rsidRDefault="00D31D4D" w:rsidP="00D31D4D">
      <w:pPr>
        <w:shd w:val="clear" w:color="auto" w:fill="FFFFFF"/>
        <w:spacing w:before="101" w:after="0" w:line="240" w:lineRule="auto"/>
        <w:ind w:lef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формирования нравственного поведения связан с необ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ходимостью использовать методы педагогической коррекции посред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ством поощрения и наказания. Основное педагогическое значение этих методов заключается в том, что в одном случае они вызывают состо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яние моральной удовлетворенности, стимулируют и закрепляют нрав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 ценный поступок (поощрение), в другом - тормозят негатив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поступки, вызывая чувство стыда, неудовлетворенности своим поведением (наказание).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 место в воспитательной работе занимает интеллектуаль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развитие. Вся система тренировочной и соревновательной деятель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должна создавать прочную основу для здоровья, позволяюще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поддерживать высокий уровень интеллектуальной работоспособ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на всем протяжении занятий в спортшколе. Под воздействием тренировочных занятий развиваются двигательная, слуховая, зритель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 память, наблюдательность и внимание.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-тренировочной деятельности позво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ляет тренеру при совершенствовании технико-тактических действий юных волейболистов широко использовать и развивать такие важ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нейшие интеллектуальные операции, как сравнение 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анализ. При творческом использовании принципов и методов спортивной трени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ровки можно содействовать воспитанию культуры умственного тру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да. Большие психические нагрузки могут быть в значительной мере сняты при обучении юных волейболистов приемам чередования ви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 деятельности, самоконтроля.</w:t>
      </w:r>
    </w:p>
    <w:p w:rsidR="00D31D4D" w:rsidRPr="00D31D4D" w:rsidRDefault="00D31D4D" w:rsidP="00D31D4D">
      <w:pPr>
        <w:shd w:val="clear" w:color="auto" w:fill="FFFFFF"/>
        <w:spacing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воспитания юных спортсменов следует уделять внима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совершенствованию духовных черт, формирующих личность. Воспитание красоты движений - специфическая задача тренера. Не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обходимо привлекать внимание юных волейболистов не только к тех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нике выполнения двигательного действия, но и к его выразительнос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ти, пластичности, ловкости. Тем самым тренер научит их и восприни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мать внешнюю красоту движений, и воплощать ее в собственном исполнении, воспитает эстетическое отношение к движениям. </w:t>
      </w:r>
      <w:proofErr w:type="spellStart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новательно-тренировочный</w:t>
      </w:r>
      <w:proofErr w:type="spellEnd"/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 обладает широкими возможнос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тями для формирования того двигательного поведения, которое при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носит личное эстетическое удовлетворение. Не менее важно обращать внимание па культуру проявления чувств. Соревнования, рождающие соперничество, всегда сопряжены с яркими эмоциями. Здесь воспи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тываются такие качества, как сдержанность, благородство по отно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шению к побежденному.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воспитательной работы в спортивной школе долж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осуществляться в трех основных формах:</w:t>
      </w:r>
    </w:p>
    <w:p w:rsidR="00D31D4D" w:rsidRPr="00D31D4D" w:rsidRDefault="00D31D4D" w:rsidP="00D31D4D">
      <w:pPr>
        <w:numPr>
          <w:ilvl w:val="0"/>
          <w:numId w:val="39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- годовой план воспитательной работы;</w:t>
      </w:r>
    </w:p>
    <w:p w:rsidR="00D31D4D" w:rsidRPr="00D31D4D" w:rsidRDefault="00D31D4D" w:rsidP="00D31D4D">
      <w:pPr>
        <w:numPr>
          <w:ilvl w:val="0"/>
          <w:numId w:val="393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- календарный план на месяц;</w:t>
      </w:r>
    </w:p>
    <w:p w:rsidR="00D31D4D" w:rsidRPr="00D31D4D" w:rsidRDefault="00D31D4D" w:rsidP="00D31D4D">
      <w:pPr>
        <w:numPr>
          <w:ilvl w:val="0"/>
          <w:numId w:val="39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третья - план работы тренера.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планировании воспитательной работы в группах спортивно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совершенствования следует учитывать год обучения и уровень спортивной подготовленности юных волейболистов, пол занимаю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щихся и реальные условия эффективного нравственно-волевого вос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питания юных спортсменов в конкретной спортивной школе.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спортивного совершенствования выделяют следующие условия: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личностных особенностей нравственно-волевого развития учащихся как условие индивидуализации воспитательного процесса;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прогнозирование и реализация личностного и социально-ценност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результата спортивной деятельности каждого учащегося;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конструирование целей спортивной деятельности, адекватных интересам, психофизическим возможностям, личностному и социаль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развитию подростков;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комплексное использование индивидуальных, групповых и кол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лективных форм взаимодействия учащихся;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 самодеятельности и самостоятельности учащих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ся, адекватных их нравственно-волевой зрелости;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субъект-субъектных отношений между учащимися и педагогами с уважительным отношением к личности, ее ценностям, мнениям, выбору решений;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моделирование в учебно-тренировочных занятиях ситуаций, внеш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них и внутренних предпосылок, приближенных к условиям реальных соревнований и требующих самостоятельного выбора нравственно-волевых решений, поступков, творческой активности;</w:t>
      </w:r>
    </w:p>
    <w:p w:rsidR="00D31D4D" w:rsidRPr="00D31D4D" w:rsidRDefault="00D31D4D" w:rsidP="00D31D4D">
      <w:pPr>
        <w:numPr>
          <w:ilvl w:val="0"/>
          <w:numId w:val="3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систематический анализ и моральная оценка педагогом и учащи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мися результатов и мотивов поступков и действий каждого члена спортивного коллектива.</w:t>
      </w:r>
    </w:p>
    <w:p w:rsidR="00D31D4D" w:rsidRPr="00DB5CB8" w:rsidRDefault="00D31D4D" w:rsidP="00D31D4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907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6C97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2.7.</w:t>
      </w:r>
      <w:r w:rsidR="00D31D4D"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 w:rsidRPr="004D6C97">
        <w:rPr>
          <w:rFonts w:ascii="Arial" w:eastAsia="Times New Roman" w:hAnsi="Arial" w:cs="Arial"/>
          <w:b/>
          <w:bCs/>
          <w:color w:val="000000"/>
          <w:lang w:eastAsia="ru-RU"/>
        </w:rPr>
        <w:t>. ПСИХОЛОГИЧЕСКАЯ ПОДГОТОВКА</w:t>
      </w:r>
      <w:r w:rsidR="00D31D4D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ГРУППАХ </w:t>
      </w:r>
      <w:proofErr w:type="gramStart"/>
      <w:r w:rsidR="00D31D4D">
        <w:rPr>
          <w:rFonts w:ascii="Arial" w:eastAsia="Times New Roman" w:hAnsi="Arial" w:cs="Arial"/>
          <w:b/>
          <w:bCs/>
          <w:color w:val="000000"/>
          <w:lang w:eastAsia="ru-RU"/>
        </w:rPr>
        <w:t>СО,НП</w:t>
      </w:r>
      <w:proofErr w:type="gramEnd"/>
      <w:r w:rsidR="00D31D4D">
        <w:rPr>
          <w:rFonts w:ascii="Arial" w:eastAsia="Times New Roman" w:hAnsi="Arial" w:cs="Arial"/>
          <w:b/>
          <w:bCs/>
          <w:color w:val="000000"/>
          <w:lang w:eastAsia="ru-RU"/>
        </w:rPr>
        <w:t>,УТ</w:t>
      </w:r>
    </w:p>
    <w:p w:rsid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Психологическая подготовка подразделяется на общую и к конкрет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соревнованию. Каждый раздел психологической подготовки име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 специфические задачи, решение которых требует комплексного под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хода.</w:t>
      </w:r>
    </w:p>
    <w:p w:rsidR="003D023F" w:rsidRPr="00D31D4D" w:rsidRDefault="00D31D4D" w:rsidP="00D31D4D">
      <w:pPr>
        <w:shd w:val="clear" w:color="auto" w:fill="FFFFFF"/>
        <w:spacing w:before="100" w:beforeAutospacing="1" w:after="0" w:line="240" w:lineRule="auto"/>
        <w:ind w:left="1080" w:right="29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А) </w:t>
      </w:r>
      <w:r w:rsidR="004D6C97" w:rsidRPr="00D31D4D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Общая психологическая подготовка</w:t>
      </w:r>
    </w:p>
    <w:p w:rsidR="004D6C97" w:rsidRPr="003D023F" w:rsidRDefault="004D6C97" w:rsidP="003D023F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в единстве с физической, технической и тактической подготовкой на протяжении все</w:t>
      </w: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многолетнего периода спортивной подготовки, в ее задачи входит:</w:t>
      </w:r>
    </w:p>
    <w:p w:rsidR="004D6C97" w:rsidRPr="004D6C97" w:rsidRDefault="004D6C97" w:rsidP="004D6C97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высоконравственной личности спортсмена;</w:t>
      </w:r>
    </w:p>
    <w:p w:rsidR="004D6C97" w:rsidRPr="004D6C97" w:rsidRDefault="004D6C97" w:rsidP="004D6C97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процессов восприятия;</w:t>
      </w:r>
    </w:p>
    <w:p w:rsidR="004D6C97" w:rsidRPr="004D6C97" w:rsidRDefault="004D6C97" w:rsidP="004D6C97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внимания: объема, интенсивности, устойчивости, распре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деления и переключения;</w:t>
      </w:r>
    </w:p>
    <w:p w:rsidR="004D6C97" w:rsidRPr="004D6C97" w:rsidRDefault="004D6C97" w:rsidP="004D6C97">
      <w:pPr>
        <w:numPr>
          <w:ilvl w:val="0"/>
          <w:numId w:val="173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тактического мышления, памяти, представления и вооб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ражения;</w:t>
      </w:r>
    </w:p>
    <w:p w:rsidR="004D6C97" w:rsidRPr="004D6C97" w:rsidRDefault="004D6C97" w:rsidP="004D6C97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способности управлять своими эмоциями;</w:t>
      </w:r>
    </w:p>
    <w:p w:rsidR="004D6C97" w:rsidRPr="004D6C97" w:rsidRDefault="004D6C97" w:rsidP="004D6C97">
      <w:pPr>
        <w:numPr>
          <w:ilvl w:val="0"/>
          <w:numId w:val="17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волевых качеств.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Воспитание личности спортсмена и формирование спортивного коллектива.</w:t>
      </w: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учебно-тренировочной работы не только гото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вят высококвалифицированного волейболиста в плане его </w:t>
      </w:r>
      <w:proofErr w:type="gram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физической,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технико</w:t>
      </w:r>
      <w:proofErr w:type="gram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-тактической подготовленности, но и воспитывают его харак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тер, нравственные качества, идейную убежденность, коллективизм, раз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носторонние интересы, мотивацию положительного отношения к спорту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другие качества личности. Важным фактором развития личности слу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жит самовоспитание, организация которого должна направляться тре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нером.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формирования моральных черт и качеств личности во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лейболистов и их проявления находятся в тесной связи с коллективным характером этого вида спорта. Многое зависит от состава коллектива; какие в нем преобладают традиции, взаимоотношения и связи. Решение данной задачи органически связано с воспитательной работой.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Pr="004D6C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Развитие процессов восприятия.</w:t>
      </w: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Специфика волейбола требует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совершенствования умения пользоваться периферическим зрением, раз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вития глубинного зрения (глазомера), точности восприятия движений, специализированных восприятий.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43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Точность глазомера и периферическое зрение находятся в прямой за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висимости от состояния тренированности: в состоянии спортивной фор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 точность глазомера у волейболистов выше, перерыв в занятиях (2-3 недели) приводит к его ухудшению.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43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упражнений на развитие данных зрительных воспри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ятий важное значение имеет освещение и влияние цвета. Лучше других воспринимается белый цвет, затем желтый и зеленый. При длительном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восприятии темных цветов (красного, фиолетового, синего) утомление наступает быстрее.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периферического зрения полезны такие упражнения: ведение, броски и ловля мяча под контролем только периферического зрения; упражнения в передачах - смотреть на одного партнера, а пере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дачу делать другому; во время передач или 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нападающего удара контро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лировать мяч то центральным, то периферическим зрением, в парах, трой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ках - двумя, тремя мячами со смещением вправо, влево, вперед, назад.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развитии точности глазомера, «чувства дистанции» главное тре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бование - варьирование дистанции при приеме мяча, при передачах, по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дачах, различных бросках, нападающих ударах и т.д. Для этого надо больше проводить передачи на разное расстояние с разной скоростью и траекторией; подачи мяча в цель различными способами и с различного расстояния; нападающие удары по сигналу тренера в различные зоны площадки. Волейболист должен постоянно приучать себя следить за из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менениями дистанции.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в волейбол требует от каждого спортсмена максимальной ско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рости реагирования, выбора ответного действия. У волейболистов вре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мя сложной реакции отражает состояние их тренированности. В состо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янии спортивной формы уменьшается время реагирования и точность реакции становится стабильной, что говорит о высокой игровой на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дежности.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подбора специальных упражнений и в процессе игры надо стре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миться развивать у волейболистов комплексные специализированные восприятия: «чувство мяча», «чувство сетки», «чувство площадки», «чув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 времени».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 Развитие внимания</w:t>
      </w: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Успешность технических и тактических дей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волейболистов зависит от уровня развития объема, интенсивнос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ти, устойчивости, распределения и переключения внимания.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научить юных волейболистов быть внимательными в разнооб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разных условиях, создавать такие условия, в которых необходимо одно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временно воспринять несколько динамических или статических объек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(до 6); развитие интенсивности и устойчивости внимания человека в определенной степени связано с развитием его волевых качеств.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распределения и переключения внимания полезны упражнения с несколькими мячами и различными перемещениями; упражнения, где тре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буется быстрое переключение внимания с объекта на объект, с одного действия на другое; развивать умение выделять наиболее важные объек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 и второстепенные.</w:t>
      </w:r>
    </w:p>
    <w:p w:rsidR="003D023F" w:rsidRPr="003D023F" w:rsidRDefault="003D023F" w:rsidP="003D02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="004D6C97" w:rsidRPr="003D02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Развитие тактического мышления, памяти, представления и вооб</w:t>
      </w:r>
      <w:r w:rsidR="004D6C97" w:rsidRPr="003D02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softHyphen/>
        <w:t>ражения.</w:t>
      </w:r>
    </w:p>
    <w:p w:rsidR="004D6C97" w:rsidRPr="003D023F" w:rsidRDefault="004D6C97" w:rsidP="003D02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волейболистов необходимо развивать наб</w:t>
      </w:r>
      <w:r w:rsid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людательность - умение быстро и </w:t>
      </w: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ориентироватьс</w:t>
      </w:r>
      <w:r w:rsidR="003D023F"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в сложной игровой обстановке; </w:t>
      </w:r>
      <w:r w:rsidRPr="003D023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61312" behindDoc="0" locked="0" layoutInCell="1" allowOverlap="0" wp14:anchorId="56E8AA01" wp14:editId="36CEBB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457200"/>
            <wp:effectExtent l="0" t="0" r="9525" b="0"/>
            <wp:wrapSquare wrapText="bothSides"/>
            <wp:docPr id="3" name="Рисунок 3" descr="http://gigabaza.ru/images/35/69649/m70c350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35/69649/m70c3501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сообразительность - умение быстро и правильно оценивать сло</w:t>
      </w: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жившиеся ситуации, учитывать их последствия; инициативность - уме</w:t>
      </w: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быстро и самостоятельно определять тактические замыслы соперни</w:t>
      </w: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 и предвидеть результаты как его, так и своих действий.</w:t>
      </w:r>
    </w:p>
    <w:p w:rsidR="003D023F" w:rsidRPr="003D023F" w:rsidRDefault="004D6C97" w:rsidP="004D6C97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Развитие способности управлять эмоциями.</w:t>
      </w: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D6C97" w:rsidRPr="004D6C97" w:rsidRDefault="003D023F" w:rsidP="003D023F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Эмоциональные со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стояния </w:t>
      </w:r>
      <w:r w:rsidR="004D6C97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оказывают большое влияние на активность волейболистов как в процессе учебно-тренировочных занятий, так и на эффективность со</w:t>
      </w:r>
      <w:r w:rsidR="004D6C97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ревновательной деятельности. Обучение юных волейболистов приемам </w:t>
      </w:r>
      <w:proofErr w:type="spellStart"/>
      <w:r w:rsidR="004D6C97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="004D6C97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эмоциональных состояний требует систематических за</w:t>
      </w:r>
      <w:r w:rsidR="004D6C97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нятий, чтобы учащийся полностью овладел этими приемами в процессе тренировочной и соревновательной деятельности.</w:t>
      </w:r>
    </w:p>
    <w:p w:rsidR="003D023F" w:rsidRPr="003D023F" w:rsidRDefault="004D6C97" w:rsidP="004D6C97">
      <w:pPr>
        <w:numPr>
          <w:ilvl w:val="0"/>
          <w:numId w:val="17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Воспитание волевых качеств.</w:t>
      </w:r>
    </w:p>
    <w:p w:rsidR="004D6C97" w:rsidRPr="004D6C97" w:rsidRDefault="004D6C97" w:rsidP="003D023F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волевых качеств - важ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условие преодоления трудностей, с которыми сталкивается спорт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смен в процессе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тренировочно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соревновательной деятельности. Суще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ствует два вида трудностей - объективные и субъективные. Объектив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трудности - это трудности, обусловленные особенностями игры в волейбол, а субъективные - особенностями личности спортсмена.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волевые качества, которыми должен обладать волейбо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лист - это целеустремленность и настойчивость, выдержка и самообла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дание, решительность и смелость, инициативность и дисциплинирован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Целеустремленность и настойчивость выражаются в ясном осозна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целей и задач, стоящих перед занимающимися, активном и неуклон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 стремлении к повышению спортивного мастерства, в трудолюбии.</w:t>
      </w:r>
    </w:p>
    <w:p w:rsidR="004D6C97" w:rsidRPr="004D6C97" w:rsidRDefault="004D6C97" w:rsidP="004D6C97">
      <w:pPr>
        <w:shd w:val="clear" w:color="auto" w:fill="FFFFFF"/>
        <w:spacing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Выдержка и самообладание выражаются в преодолении отрицатель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ных, неблагоприятных эмоциональных состояний (чрезмерная возбуди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мость, растерянность, подавленность и т.п.), в преодолении нарастаю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 утомления.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выполнение которых связано с известным риском и требующие пре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одоления чувства боязни, колебания.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Инициативность и дисциплинированность выражаются в способнос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 спортсмена вносить в игру творчество, не поддаваться влиянию дру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гих людей и их действий. Игрок, обладающий инициативностью, являет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организатором, ведет за собой команду. А дисциплинированность выражается в умении игрока подчинить свои действия задачам коллек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тива, плану действия всей команды.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righ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Эффективным средством воспитания инициативности являются дву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сторонние игры, проводимые со специальными заданиями и в условиях, требующих от игроков максимального проявления инициативности.</w:t>
      </w:r>
    </w:p>
    <w:p w:rsidR="004D6C97" w:rsidRDefault="004D6C97" w:rsidP="004D6C97">
      <w:pPr>
        <w:shd w:val="clear" w:color="auto" w:fill="FFFFFF"/>
        <w:spacing w:before="10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дисциплинированности достигается всей организацией процесса обучения и тренировки. В воспитании дисциплинированности особую роль играет коллектив и тренер. Тренер должен быть образцом дисциплинированности и организованности.</w:t>
      </w:r>
    </w:p>
    <w:p w:rsidR="003D023F" w:rsidRPr="003D023F" w:rsidRDefault="00D31D4D" w:rsidP="00D31D4D">
      <w:pPr>
        <w:pStyle w:val="ab"/>
        <w:shd w:val="clear" w:color="auto" w:fill="FFFFFF"/>
        <w:spacing w:before="100" w:beforeAutospacing="1" w:after="0" w:line="240" w:lineRule="auto"/>
        <w:ind w:left="1440" w:right="29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Б) </w:t>
      </w:r>
      <w:r w:rsidR="004D6C97" w:rsidRPr="003D023F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Психологическая подготовка к конкретным соревнованиям </w:t>
      </w:r>
    </w:p>
    <w:p w:rsidR="004D6C97" w:rsidRPr="003D023F" w:rsidRDefault="004D6C97" w:rsidP="003D023F">
      <w:p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023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(игра) </w:t>
      </w:r>
      <w:r w:rsidRPr="003D02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 в следующем:</w:t>
      </w:r>
    </w:p>
    <w:p w:rsidR="004D6C97" w:rsidRPr="004D6C97" w:rsidRDefault="004D6C97" w:rsidP="004D6C97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игроками задач на предстоящую игру;</w:t>
      </w:r>
    </w:p>
    <w:p w:rsidR="004D6C97" w:rsidRPr="004D6C97" w:rsidRDefault="004D6C97" w:rsidP="004D6C97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конкретных условий предстоящих соревнований (время и место игр, освещенность, температура и т.п.);</w:t>
      </w:r>
    </w:p>
    <w:p w:rsidR="004D6C97" w:rsidRPr="004D6C97" w:rsidRDefault="004D6C97" w:rsidP="004D6C97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сильных и слабых сторон соперника и подготовка к дей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ствиям с учетом этих особенностей;</w:t>
      </w:r>
    </w:p>
    <w:p w:rsidR="004D6C97" w:rsidRPr="004D6C97" w:rsidRDefault="004D6C97" w:rsidP="004D6C97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и оценка своих собственных возможностей в настоящий момент;</w:t>
      </w:r>
    </w:p>
    <w:p w:rsidR="004D6C97" w:rsidRPr="004D6C97" w:rsidRDefault="004D6C97" w:rsidP="004D6C97">
      <w:pPr>
        <w:numPr>
          <w:ilvl w:val="0"/>
          <w:numId w:val="17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отрицательных эмоций, вызванных предстоящей иг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рой;</w:t>
      </w:r>
    </w:p>
    <w:p w:rsidR="004D6C97" w:rsidRPr="004D6C97" w:rsidRDefault="004D6C97" w:rsidP="004D6C97">
      <w:pPr>
        <w:numPr>
          <w:ilvl w:val="0"/>
          <w:numId w:val="17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твердой уверенности в своих силах и возможностях в выполнении поставленных задач в предстоящей игре.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волейболист испытывает перед игрой, да и во время игры сложные эмоционально-волевые состояния, которые определяются перестройкой психологических и физиологических процессов в орга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низме. Одни волейболисты 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испытывают эмоциональный подъем, уверенность в своих силах. Это повышает готовность организма к выполнению предстоящих спортивных действий. У других игроков возникает перевозбуждение или апатия, неуверенность, боязнь пораже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- все это ухудшает готовность организма, снижает возможности спортсмена.</w:t>
      </w:r>
    </w:p>
    <w:p w:rsidR="004D6C97" w:rsidRPr="004D6C97" w:rsidRDefault="004D6C97" w:rsidP="004D6C97">
      <w:pPr>
        <w:shd w:val="clear" w:color="auto" w:fill="FFFFFF"/>
        <w:spacing w:after="0" w:line="240" w:lineRule="auto"/>
        <w:ind w:left="14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 волейболисты в процессе тренировки демонстрируют высокое мастерство, а во время игры их порой трудно узнать. Различают четыре вида эмоциональных, предсоревновательных состояний: 1) состояние боевой готовности; 2) предсоревновательная лихорадка; 3) предсоревновательная апатия; 4) состояние самоуспокоенности.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боевой готовности является самым благоприятным и ха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рактеризует высокую степень готовности спортсменов к игре. Для дан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состояния характерны следующие особенности: общий эмоциональный подъем, бодрость, воодушевление, внутренняя собранность и сосре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доточенность на предстоящей спортивной борьбе, наличие активного стремления к достижению победы, уверенность в своих силах, обостре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процессов восприятия, внимания, мышления, памяти, соображения и представления.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Предыгровая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лихорадка характеризуется преобладанием процессов возбуждения, что проявляется в сильном волнении, неустойчивом эмоци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ональном состоянии, быстрой смене одних эмоций другими, совершенно противоположными по содержанию, в отсутствии сосредоточенности, в рассеянности, импульсивности, раздражительности.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Внешне данное состояние проявляется в дрожании рук и ног, потли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вости, повышенной речевой активности и др.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Предыгровая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апатия представляет собой состояние, противополож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ное состоянию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предыгровой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лихорадки. Это понижение возбудимости выражается в вялости всех психических процессов, сонливости, отсут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пот, пересыхает рот и т.п.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самоуспокоенности характеризуется отсутствием готов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к волевым напряжениям, переоценкой своих сил и возможностей, недооценкой сил соперника, важности игры и т.д. Имеется еще множе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ство промежуточных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предыгровых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состояний.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отрицательных эмоциональных состояний и их регули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рование могут быть осуществлены при помощи специальных приемов, которые сводятся к следующему:</w:t>
      </w:r>
    </w:p>
    <w:p w:rsidR="004D6C97" w:rsidRPr="004D6C97" w:rsidRDefault="004D6C97" w:rsidP="004D6C97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учащийся не должен внешне выражать сильное волнение, неуверен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ность; наоборот, мимикой, движениями он должен стараться выразить состояние уверенности, бодрости и т.п.;</w:t>
      </w:r>
    </w:p>
    <w:p w:rsidR="004D6C97" w:rsidRPr="004D6C97" w:rsidRDefault="004D6C97" w:rsidP="004D6C97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 разминке специальных упражнений, различных по ско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рости, темпу, амплитуде, мышечному напряжению (в зависимости от осо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бенностей эмоционального состояния), которые могут снизить излишнее возбуждение или сиять состояние подавленности;</w:t>
      </w:r>
    </w:p>
    <w:p w:rsidR="004D6C97" w:rsidRPr="004D6C97" w:rsidRDefault="004D6C97" w:rsidP="004D6C97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произвольная регуляция дыхания при помощи специальных дыха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тельных упражнений различных по глубине, интенсивности, частоте, ритму, продолжительности;</w:t>
      </w:r>
    </w:p>
    <w:p w:rsidR="004D6C97" w:rsidRPr="004D6C97" w:rsidRDefault="004D6C97" w:rsidP="004D6C97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применение специальных приемов массажа и самомассажа, оказы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вающего на спортсмена успокаивающее или возбуждающее воздействие; в одних случаях музыкальное сопровождение способствует бодрому, ве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селому настроению, повышает эмоциональный тонус, в других - воздей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ствует успокаивающе;</w:t>
      </w:r>
    </w:p>
    <w:p w:rsidR="004D6C97" w:rsidRPr="004D6C97" w:rsidRDefault="004D6C97" w:rsidP="004D6C97">
      <w:pPr>
        <w:numPr>
          <w:ilvl w:val="0"/>
          <w:numId w:val="17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воздействие при помощи слова; большую роль играет применение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самоприказа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самоободрения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самопобуждения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(«я выиграю», «я добь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юсь», «я должен» и т.д.).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Успех выступления команды в соревнованиях во многом зависит от умелого управления командой.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в период тренировочной работы и соревнований имеет боль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 имеет большое значение как для регуляции неблагоприят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эмоциональных состояний, так и для формирования готовности к игре и ускорения врабатываемости. Разминку спортсмены должны про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водить самостоятельно, исходя из индивидуальных особенностей. Так, например, инертному игроку нужно готовить себя к игре 20-30 мин, дру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гому -10 мин. Обязательно включить в разминку несколько групповых упражнений. Закончить разминку необходимо за 5-8 мин до игры. Очень важно собрать всех игроков вместе (с запасными) и провести 2-3-минут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беседу, в которой напомнить основные положения об игре, сказать что-нибудь одобряющее, мобилизующее.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игры возникают множество моментов, ситуации, которые требуют оперативного вмешательства тренера: внести некоторые кор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рективы в действия игроков команды, которые почему-либо отходят от принятых установок или не учитывают игры соперника; акцентировать внимание спортсменов на определенные действия игроков соперника как в защите, так и в нападении и т.п. Для этого тренер использует замену игроков и перерывы, предусмотренные правилами игры и другие при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емы «психологической защиты» в игре.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Замены могут быть произведены и по различным причинам - для от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дыха игроков, для увеличения или сбивания темпа игры, для смены так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тических действий, при неуверенной игре спортсмена, при неоднократ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ошибках и т.д. 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личные периоды игры и в различных ситуациях, никоим образом недопу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стима замена при однократных ошибках, это может вызвать у спортсме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 состояние неуверенности, нервозности и т.п.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Перерывы необходимо использовать для отдыха, для изменения так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тического рисунка игры, при потере инициативы или растерянности иг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роков, для поднятия морального духа и т.д.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всех случаях разговор тренера со спортсменами, его указания дол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жны быть лаконичными, краткими и яркими, той должен быть уверенный I спокойный. Тренеру никогда не следует кричать на игроков команды, давать им нагоняй, особенно во время игры.</w:t>
      </w: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left="14"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Спокойное, ровное, уверенное поведение тренера является одним из важных моментов, направленных на создание психологической мобили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зации команды к предстоящей игре, а также в процессе самой игры.</w:t>
      </w:r>
    </w:p>
    <w:p w:rsidR="004D6C97" w:rsidRDefault="004D6C97" w:rsidP="004D6C97">
      <w:pPr>
        <w:shd w:val="clear" w:color="auto" w:fill="FFFFFF"/>
        <w:spacing w:before="100" w:beforeAutospacing="1" w:after="0" w:line="240" w:lineRule="auto"/>
        <w:ind w:left="29"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заключение следует отметить, что вся психологическая подготовка дол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жна проводиться с учетом индивидуальных особенностей волейболистов.</w:t>
      </w:r>
    </w:p>
    <w:p w:rsidR="00D31D4D" w:rsidRPr="004D6C97" w:rsidRDefault="00D31D4D" w:rsidP="00D31D4D">
      <w:pPr>
        <w:shd w:val="clear" w:color="auto" w:fill="FFFFFF"/>
        <w:spacing w:before="100" w:beforeAutospacing="1" w:after="0" w:line="240" w:lineRule="auto"/>
        <w:ind w:left="907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6C97">
        <w:rPr>
          <w:rFonts w:ascii="Arial" w:eastAsia="Times New Roman" w:hAnsi="Arial" w:cs="Arial"/>
          <w:b/>
          <w:bCs/>
          <w:color w:val="000000"/>
          <w:lang w:eastAsia="ru-RU"/>
        </w:rPr>
        <w:t>2.7.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4</w:t>
      </w:r>
      <w:r w:rsidRPr="004D6C97">
        <w:rPr>
          <w:rFonts w:ascii="Arial" w:eastAsia="Times New Roman" w:hAnsi="Arial" w:cs="Arial"/>
          <w:b/>
          <w:bCs/>
          <w:color w:val="000000"/>
          <w:lang w:eastAsia="ru-RU"/>
        </w:rPr>
        <w:t>. ПСИХОЛОГИЧЕСКАЯ ПОДГОТОВКА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ГРУППАХ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ru-RU"/>
        </w:rPr>
        <w:t>СС,ВСМ</w:t>
      </w:r>
      <w:proofErr w:type="gramEnd"/>
    </w:p>
    <w:p w:rsidR="00D31D4D" w:rsidRPr="00D31D4D" w:rsidRDefault="00D31D4D" w:rsidP="00D31D4D">
      <w:pPr>
        <w:shd w:val="clear" w:color="auto" w:fill="FFFFFF"/>
        <w:spacing w:before="245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Психологическая подготовка служит важным условием успешно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решения задач в системе многолетней подготовки волейболистов, она направлена на формирование личностных и волевых качеств, не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обходимых в условиях напряженной спортивной борьбы. Если в груп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пах начальной подготовки и учебно-тренировочных психологичес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кая подготовка способствовала качественному обучению навыкам игры (преимущественно была связана с тренировкой), то в группах спортивного совершенствования она также тесно увязана с соревно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вательной подготовкой, существенным образом оказывая влияние на результаты соревновательной деятельности волейболистов. Выделя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 общую психологическую подготовку и подготовку к соревнова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ниям (конкретным соревнованиям и отдельным играм).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left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психологической подготовки сводятся к следующему:</w:t>
      </w:r>
    </w:p>
    <w:p w:rsidR="00D31D4D" w:rsidRPr="00D31D4D" w:rsidRDefault="00D31D4D" w:rsidP="00D31D4D">
      <w:pPr>
        <w:numPr>
          <w:ilvl w:val="0"/>
          <w:numId w:val="39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высоких моральных качеств, формирование у спорт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сменов чувства коллектива, разносторонних интересов, стойкого ха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рактера, положительных черт личности.</w:t>
      </w:r>
    </w:p>
    <w:p w:rsidR="00D31D4D" w:rsidRPr="00D31D4D" w:rsidRDefault="00D31D4D" w:rsidP="00D31D4D">
      <w:pPr>
        <w:numPr>
          <w:ilvl w:val="0"/>
          <w:numId w:val="39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волевых качеств. Основные волевые качества: целе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устремленность и настойчивость, выдержка и самообладание, реши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тельность и смелость, инициативность и дисциплинированность. Вы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сокий уровень волевых качеств необходим для достижения эффектив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соревновательной деятельности волейболиста в напряженных игровых ситуациях.</w:t>
      </w:r>
    </w:p>
    <w:p w:rsidR="00D31D4D" w:rsidRPr="00D31D4D" w:rsidRDefault="00D31D4D" w:rsidP="00D31D4D">
      <w:pPr>
        <w:numPr>
          <w:ilvl w:val="0"/>
          <w:numId w:val="39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и воспитание совместимости спортсменов в про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цессе их деятельности в составе команды и отдельных звеньев. Важ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этой задачи вытекает из специфики волейбола как командного вида спорта.</w:t>
      </w:r>
    </w:p>
    <w:p w:rsidR="00D31D4D" w:rsidRPr="00D31D4D" w:rsidRDefault="00D31D4D" w:rsidP="00D31D4D">
      <w:pPr>
        <w:numPr>
          <w:ilvl w:val="0"/>
          <w:numId w:val="39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Адаптация к условиям напряженных соревнований. В конечном счете спортсмен должен научиться эффективно применять в игре и на соревнованиях все то, чему он научился в процессе тренировочных занятий. Это достигается системой заданий в учебных играх, умелым подбором команд для контрольных игр, руководством волейболис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тами в процессе соревнований.</w:t>
      </w:r>
    </w:p>
    <w:p w:rsidR="00D31D4D" w:rsidRPr="00D31D4D" w:rsidRDefault="00D31D4D" w:rsidP="00D31D4D">
      <w:pPr>
        <w:shd w:val="clear" w:color="auto" w:fill="FFFFFF"/>
        <w:spacing w:before="10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Настройка на игру и методика руководства командой в игре. Правильное использование установок на игру, разборов проведенных игр, замен во время игры и т. д. во многом содействует решению за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 психологической подготовки.</w:t>
      </w:r>
    </w:p>
    <w:p w:rsidR="00D31D4D" w:rsidRPr="00D31D4D" w:rsidRDefault="00D31D4D" w:rsidP="00D31D4D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психологической подготовки достигается посред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ством умелого применения обширных средств и методов. Одни из них специфические для психологической подготовки, другие имеют мес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 в процессе физической, технико-тактической, интегральной и тео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ретической подготовки. Основные из них следующие: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идеологического воздействия (печать, радио, искусст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во, различные формы политического образования); лекции, беседы, диспуты на политические и этические темы.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знания в области психологии, техники и тактики волейбола, методики спортивной тренировки.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пример тренера, убеждение, поощрение, наказание.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Побуждение к деятельности, поручения, общественно полезная работа.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в коллективе (в команде, спортивной школе).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плана тренировочного занятия и самостоятельное его проведение.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Перевыполнение какого-то задания по сравнению с предыдущим занятием (в каждом виде подготовки).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совместных занятий юниоров с волейболистами команды мастеров.</w:t>
      </w:r>
    </w:p>
    <w:p w:rsidR="00D31D4D" w:rsidRPr="00D31D4D" w:rsidRDefault="00D31D4D" w:rsidP="00D31D4D">
      <w:pPr>
        <w:numPr>
          <w:ilvl w:val="0"/>
          <w:numId w:val="396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контрольных играх с заведомо более сильными или более слабыми соперниками, игры с гандикапом.</w:t>
      </w:r>
    </w:p>
    <w:p w:rsidR="00D31D4D" w:rsidRPr="00D31D4D" w:rsidRDefault="00D31D4D" w:rsidP="00D31D4D">
      <w:pPr>
        <w:numPr>
          <w:ilvl w:val="0"/>
          <w:numId w:val="397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повышенной трудности в процессе физической под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готовки, повышенной сложности в процессе технико-тактической и интегральной подготовки.</w:t>
      </w:r>
    </w:p>
    <w:p w:rsidR="00D31D4D" w:rsidRPr="00D31D4D" w:rsidRDefault="00D31D4D" w:rsidP="00D31D4D">
      <w:pPr>
        <w:numPr>
          <w:ilvl w:val="0"/>
          <w:numId w:val="397"/>
        </w:num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соревнованиях с использованием установок на игру, разборов проведенных игр.</w:t>
      </w:r>
    </w:p>
    <w:p w:rsidR="00D31D4D" w:rsidRPr="00D31D4D" w:rsidRDefault="00D31D4D" w:rsidP="00D31D4D">
      <w:pPr>
        <w:numPr>
          <w:ilvl w:val="0"/>
          <w:numId w:val="397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Соревновательный метод (в процессе физической и других ви</w:t>
      </w:r>
      <w:r w:rsidRPr="00D3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 подготовки).</w:t>
      </w:r>
    </w:p>
    <w:p w:rsidR="005461C5" w:rsidRDefault="005461C5" w:rsidP="004D6C97">
      <w:pPr>
        <w:shd w:val="clear" w:color="auto" w:fill="FFFFFF"/>
        <w:spacing w:before="100" w:beforeAutospacing="1" w:after="0" w:line="240" w:lineRule="auto"/>
        <w:ind w:left="29"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C97" w:rsidRDefault="004D6C97" w:rsidP="004D6C97">
      <w:pPr>
        <w:shd w:val="clear" w:color="auto" w:fill="FFFFFF"/>
        <w:spacing w:before="100" w:beforeAutospacing="1" w:after="0" w:line="240" w:lineRule="auto"/>
        <w:ind w:left="1915" w:right="475" w:hanging="139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2.8. ВОССТАНОВИТЕЛЬНЫЕ МЕРОПРИЯТИЯ</w:t>
      </w:r>
    </w:p>
    <w:p w:rsidR="000336EB" w:rsidRDefault="000336EB" w:rsidP="004D6C97">
      <w:pPr>
        <w:shd w:val="clear" w:color="auto" w:fill="FFFFFF"/>
        <w:spacing w:before="100" w:beforeAutospacing="1" w:after="0" w:line="240" w:lineRule="auto"/>
        <w:ind w:left="1915" w:right="475" w:hanging="139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2.8.1.  Восстановительные средства и мероприятия для групп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НП,УТ</w:t>
      </w:r>
      <w:proofErr w:type="gramEnd"/>
    </w:p>
    <w:p w:rsidR="00D31D4D" w:rsidRPr="008549F8" w:rsidRDefault="00D31D4D" w:rsidP="004D6C97">
      <w:pPr>
        <w:shd w:val="clear" w:color="auto" w:fill="FFFFFF"/>
        <w:spacing w:before="100" w:beforeAutospacing="1" w:after="0" w:line="240" w:lineRule="auto"/>
        <w:ind w:left="1915" w:right="475" w:hanging="139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C97" w:rsidRPr="004D6C97" w:rsidRDefault="004D6C97" w:rsidP="004D6C97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здоровью юных спортсменов предъявляются большие требования, </w:t>
      </w:r>
      <w:r w:rsidRPr="004D6C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так как в процессе </w:t>
      </w:r>
      <w:proofErr w:type="spellStart"/>
      <w:r w:rsidRPr="004D6C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тренировочно</w:t>
      </w:r>
      <w:proofErr w:type="spellEnd"/>
      <w:r w:rsidRPr="004D6C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-соревновательной деятельности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могут возникнуть условия для развития перенапряжения и утомления. В совре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менном спорте особое внимание уделяется восстановительным средствам и мероприятиям</w:t>
      </w:r>
      <w:r w:rsidRPr="004D6C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DE4C78" w:rsidRDefault="000336EB" w:rsidP="000336EB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Восстановительные процессы подразделяют на: </w:t>
      </w:r>
    </w:p>
    <w:p w:rsidR="00DE4C78" w:rsidRDefault="00DE4C78" w:rsidP="000336EB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="000336EB"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текущее восстанов</w:t>
      </w:r>
      <w:r w:rsidR="000336EB"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ление </w:t>
      </w:r>
      <w:r w:rsidR="000336EB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выполнения упражнений; </w:t>
      </w:r>
    </w:p>
    <w:p w:rsidR="00DE4C78" w:rsidRDefault="00DE4C78" w:rsidP="000336EB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="000336EB"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срочное восстановление, </w:t>
      </w:r>
      <w:r w:rsidR="000336EB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</w:t>
      </w:r>
      <w:r w:rsidR="000336EB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ходящее сразу после окончания работы; </w:t>
      </w:r>
    </w:p>
    <w:p w:rsidR="00DE4C78" w:rsidRDefault="00DE4C78" w:rsidP="000336EB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="000336EB"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отставленное восстановление, </w:t>
      </w:r>
      <w:r w:rsidR="000336EB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 наблюдается на протяжении длительного времени после выполнения тренировочной нагрузки; </w:t>
      </w:r>
    </w:p>
    <w:p w:rsidR="000336EB" w:rsidRPr="004D6C97" w:rsidRDefault="00DE4C78" w:rsidP="000336EB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="000336EB"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стресс-восстановление </w:t>
      </w:r>
      <w:r w:rsidR="000336EB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восстановле</w:t>
      </w:r>
      <w:r w:rsidR="000336EB"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после перенапряжений.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Восстановительный период характеризуется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гетерохронностью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мализации как отдельных функций организма, так и организма в целом. Эта особенность объясняется избирательностью тренировочных воздей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и индивидуальными особенностями функционирования различных систем и органов у конкретного спортсмена.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предрабочего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уровня, но могут и превышать его, проходя через фазу «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ревосстановления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которая рассматривается как суперкомпенсация.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восстановления работоспособности учащихся спортивных школ используется широкий круг средств и мероприятий (педагогических, пси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хологических и медико-гигиенических) с учетом возраста, этапа подго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товки, интенсивности тренировочных нагрузок и индивидуальных осо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бенностей юных спортсменов.</w:t>
      </w:r>
    </w:p>
    <w:p w:rsidR="000336EB" w:rsidRPr="004D6C97" w:rsidRDefault="000336EB" w:rsidP="000336EB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Восстановительные мероприятия проводятся: в повседневном учеб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но-тренировочном процессе в ходе совершенствования общей и специ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альной 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работоспособности; в условиях соревнований, когда необходи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 обеспечить быстрое и по возможности полное восстановление физи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и психической готовности к следующему этапу; после трениро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вочного занятия, соревнования; в середине микроцикла в соревновани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ях и свободный от игр день; после микроцикла соревнований; после мак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роцикла соревнований; перманентно.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Педагогические средства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восстановления включают:</w:t>
      </w:r>
    </w:p>
    <w:p w:rsidR="000336EB" w:rsidRPr="004D6C97" w:rsidRDefault="000336EB" w:rsidP="000336EB">
      <w:pPr>
        <w:numPr>
          <w:ilvl w:val="0"/>
          <w:numId w:val="17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рациональное планирование тренировочного процесса в соответ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ствии с функциональными возможностями организма, сочетание общих и специальных средств, построение тренировочных и соревновательных микро-, мезо- и макроциклов, широкое использование переключений, четкую организацию работы и отдыха;</w:t>
      </w:r>
    </w:p>
    <w:p w:rsidR="000336EB" w:rsidRPr="004D6C97" w:rsidRDefault="000336EB" w:rsidP="000336EB">
      <w:pPr>
        <w:numPr>
          <w:ilvl w:val="0"/>
          <w:numId w:val="17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отдельного тренировочного занятия с использованием средств восстановления: полноценная разминка, подбор инвентаря, обо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рудования и мест для занятий, упражнений для активного отдыха и рас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слабления, создание положительного эмоционального фона;</w:t>
      </w:r>
    </w:p>
    <w:p w:rsidR="000336EB" w:rsidRPr="004D6C97" w:rsidRDefault="000336EB" w:rsidP="000336EB">
      <w:pPr>
        <w:numPr>
          <w:ilvl w:val="0"/>
          <w:numId w:val="17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варьирование интервалов отдыха между отдельными упражнения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и тренировочными занятиями;</w:t>
      </w:r>
    </w:p>
    <w:p w:rsidR="000336EB" w:rsidRPr="004D6C97" w:rsidRDefault="000336EB" w:rsidP="000336EB">
      <w:pPr>
        <w:numPr>
          <w:ilvl w:val="0"/>
          <w:numId w:val="17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системы планирования с использованием различных вос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становительных средств в недельных, месячных и годовых циклах под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готовки;</w:t>
      </w:r>
    </w:p>
    <w:p w:rsidR="000336EB" w:rsidRPr="004D6C97" w:rsidRDefault="000336EB" w:rsidP="000336EB">
      <w:pPr>
        <w:numPr>
          <w:ilvl w:val="0"/>
          <w:numId w:val="17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специальных физических упражнений с целью ускоре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восстановления работоспособности спортсменов, совершенствова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технических приемов и тактических действий.</w:t>
      </w:r>
    </w:p>
    <w:p w:rsidR="000336EB" w:rsidRPr="004D6C97" w:rsidRDefault="000336EB" w:rsidP="000336EB">
      <w:pPr>
        <w:shd w:val="clear" w:color="auto" w:fill="FFFFFF"/>
        <w:spacing w:before="101" w:after="0" w:line="240" w:lineRule="auto"/>
        <w:ind w:left="274"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Психолого-педагогические средства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 специальные восста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новительные упражнения: на расслабление, дыхательные, на растяже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ние, восстановительного характера (плавание, настольный теннис), че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редование средств ОФП и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психорегуляции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left="288"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Медико-гигиенические средства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восстановления включают: сбалан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сированное питание, физические средства восстановления (массаж, душ, сауна,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гипербарическую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оксигенацию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сеансы аэроионотера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пии), обеспечение соответствия условий тренировок, соревнований и отдыха основным санитарно-гигиеническим требованиям.</w:t>
      </w:r>
    </w:p>
    <w:p w:rsidR="000336EB" w:rsidRPr="004D6C97" w:rsidRDefault="000336EB" w:rsidP="000336EB">
      <w:pPr>
        <w:shd w:val="clear" w:color="auto" w:fill="FFFFFF"/>
        <w:spacing w:after="0" w:line="240" w:lineRule="auto"/>
        <w:ind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Психологические средства 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восстановления включают: психорегулирующую тренировку, упражнения для мышечного расслабления, сон - отдых и другие приемы психогигиены и психотерапии. Особенно следует учитывать отрицательно действующие во время соревнований психоген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факторы (неблагоприятная реакция зрителей, боязнь проиграть, по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лучить травму, психологическое давление соперников), чтобы своевре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менно ликвидировать или нейтрализовать их.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тренировочного микроцикла и соревнований для восстанов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ления используются туристский поход с играми (бадминтон, футбол), купанием, терренкуром, могут применяться ванны хвойно-солевые или жемчужные в сочетании с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аэроингаляцией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струйным душем (душ Шарко, подводный массаж).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учитывать, что после соревновательного цикла необходимы физическая и психологическая разгрузка, подготовка организма к ново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 циклу тренировочных и соревновательных нагрузок, профилактика перенапряжений. С этой целью используются те же средства, что и после микроцикла, но в течение нескольких дней, представляющих собой вос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становительный микроцикл. Физические средства восстановления (сау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на, ванна, подводный душ) следует чередовать по принципу: один 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день -одно средство. </w:t>
      </w:r>
      <w:proofErr w:type="spellStart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Психорегуляция</w:t>
      </w:r>
      <w:proofErr w:type="spellEnd"/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реституционной направленности выпол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няется ежедневно.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ритмы), комфортными условиями сна (проветриваемое помещение, удоб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 постель), аутогенной тренировкой, мероприятиями личной гигиены.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left="14" w:righ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Учебно-тренировочные сборы обеспечивают возможность максимальной работоспособности спортсменов и адаптации к условиям соревнований.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Психологические средства восстановления используются для уско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рения реабилитации после нервного и психического утомления.</w:t>
      </w:r>
    </w:p>
    <w:p w:rsidR="000336EB" w:rsidRPr="004D6C97" w:rsidRDefault="000336EB" w:rsidP="000336EB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</w:t>
      </w:r>
      <w:r w:rsidRPr="004D6C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:rsidR="000336EB" w:rsidRDefault="000336EB" w:rsidP="000336E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36EB" w:rsidRDefault="000336EB" w:rsidP="005461C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336EB" w:rsidSect="00737C6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D6C97" w:rsidRPr="004D6C97" w:rsidRDefault="00DB5CB8" w:rsidP="007A59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6C9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23825" distR="123825" simplePos="0" relativeHeight="251659264" behindDoc="0" locked="0" layoutInCell="1" allowOverlap="0" wp14:anchorId="7500CA5F" wp14:editId="3A6088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14300"/>
            <wp:effectExtent l="0" t="0" r="9525" b="0"/>
            <wp:wrapSquare wrapText="bothSides"/>
            <wp:docPr id="4" name="Рисунок 4" descr="http://gigabaza.ru/images/35/69649/76a4c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35/69649/76a4c46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C97" w:rsidRPr="004D6C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Восстановительные средства и мероприятия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3772"/>
        <w:gridCol w:w="3969"/>
        <w:gridCol w:w="4678"/>
      </w:tblGrid>
      <w:tr w:rsidR="004D6C97" w:rsidRPr="00FC2D50" w:rsidTr="004D6C97">
        <w:trPr>
          <w:trHeight w:val="132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Предназначение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389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144" w:right="130" w:firstLine="86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имероприятия</w:t>
            </w:r>
            <w:proofErr w:type="spellEnd"/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86" w:right="101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Методическиеуказания</w:t>
            </w:r>
            <w:proofErr w:type="spellEnd"/>
          </w:p>
        </w:tc>
      </w:tr>
      <w:tr w:rsidR="004D6C97" w:rsidRPr="00FC2D50" w:rsidTr="004D6C97">
        <w:trPr>
          <w:trHeight w:val="120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64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619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619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619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D6C97" w:rsidRPr="00FC2D50" w:rsidTr="004D6C97">
        <w:trPr>
          <w:trHeight w:val="108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7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58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4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4D6C97" w:rsidRPr="004D6C97" w:rsidRDefault="004D6C97" w:rsidP="00E81AA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4D6C97" w:rsidRPr="00FC2D50" w:rsidTr="004D6C97">
        <w:trPr>
          <w:trHeight w:val="444"/>
          <w:tblCellSpacing w:w="15" w:type="dxa"/>
        </w:trPr>
        <w:tc>
          <w:tcPr>
            <w:tcW w:w="143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18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Преимущественно средства и мероприятия этапа начальной подготовки и, в зависимости от сложности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тренировочно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-соревновательной деятельности, средства учебно-тренировочного этапа</w:t>
            </w:r>
          </w:p>
        </w:tc>
      </w:tr>
      <w:tr w:rsidR="004D6C97" w:rsidRPr="00FC2D50" w:rsidTr="004D6C97">
        <w:trPr>
          <w:trHeight w:val="228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FC2D50" w:rsidRDefault="004D6C97" w:rsidP="00E81AA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77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6C97" w:rsidRPr="004D6C97" w:rsidRDefault="004D6C97" w:rsidP="004D6C97">
            <w:pPr>
              <w:shd w:val="clear" w:color="auto" w:fill="FFFFFF"/>
              <w:spacing w:before="100" w:beforeAutospacing="1" w:after="100" w:afterAutospacing="1" w:line="240" w:lineRule="auto"/>
              <w:ind w:left="58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4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4D6C97" w:rsidRPr="00FC2D50" w:rsidRDefault="004D6C97" w:rsidP="00E81AA1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</w:tr>
      <w:tr w:rsidR="004D6C97" w:rsidRPr="00FC2D50" w:rsidTr="004D6C97">
        <w:trPr>
          <w:trHeight w:val="1392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43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 качеств с учетом специфики волейбола,</w:t>
            </w:r>
          </w:p>
          <w:p w:rsidR="004D6C97" w:rsidRDefault="004D6C97" w:rsidP="004D6C9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техническая</w:t>
            </w:r>
          </w:p>
          <w:p w:rsidR="004D6C97" w:rsidRPr="004D6C97" w:rsidRDefault="004D6C97" w:rsidP="004D6C9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функционального состояния организма и работоспособ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Педагогические: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рациональное чередование нагрузок на тренировочном занятии в течение дня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в циклах подготовки. Гигиенический душ ежедневно, ежедневно водные процедуры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закаливающего характера,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сбалансированное питание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Чередование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ind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различных видов нагрузок, облегчающих восстановление по механизму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активного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отдыха,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ind w:right="4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занятий в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игровой форме</w:t>
            </w:r>
          </w:p>
        </w:tc>
      </w:tr>
      <w:tr w:rsidR="004D6C97" w:rsidRPr="00FC2D50" w:rsidTr="004D6C97">
        <w:trPr>
          <w:trHeight w:val="180"/>
          <w:tblCellSpacing w:w="15" w:type="dxa"/>
        </w:trPr>
        <w:tc>
          <w:tcPr>
            <w:tcW w:w="143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0336EB">
            <w:pPr>
              <w:shd w:val="clear" w:color="auto" w:fill="FFFFFF"/>
              <w:spacing w:before="100" w:beforeAutospacing="1" w:after="100" w:afterAutospacing="1" w:line="240" w:lineRule="auto"/>
              <w:ind w:left="58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4D6C97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Учебно-тренировочный этап</w:t>
            </w:r>
          </w:p>
        </w:tc>
      </w:tr>
      <w:tr w:rsidR="004D6C97" w:rsidRPr="004D6C97" w:rsidTr="004D6C97">
        <w:trPr>
          <w:trHeight w:val="963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тренировочным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занятием,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соревнованием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Мобилизация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17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готовности к нагрузкам, повышение эффективности тренировки, разминки, предупреждение перенапряжений и травм. Рациональное построение тренировки и соответствие ее объема интенсивности ФСО юных спортсменов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растяжение.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Разминка.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Массаж.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Искусственная активизация мышц.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Психорегуляция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мобилизующей направленности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мин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ind w:right="403"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10 - 20 мин 5-15 мин (разминание 60%)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Растирание массажным полотенцем с подогретым пихтовым маслом</w:t>
            </w:r>
          </w:p>
        </w:tc>
      </w:tr>
      <w:tr w:rsidR="004D6C97" w:rsidRPr="00FC2D50" w:rsidTr="004D6C97">
        <w:trPr>
          <w:trHeight w:val="144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тренировочного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соревнования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Предупреждение общего,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локального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переутомления, перенапряжения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Чередование тренировочных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нагрузок по характеру и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интенсивности.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массаж,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возбуждающий точечный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массаж в сочетании с классическим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массажем(</w:t>
            </w:r>
            <w:proofErr w:type="gram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встряхивание,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разминание).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Психорегуляция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мобилизующей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ind w:right="4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процессе тренировки.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3-8 мин</w:t>
            </w:r>
          </w:p>
          <w:p w:rsidR="004D6C97" w:rsidRPr="004D6C97" w:rsidRDefault="004D6C97" w:rsidP="000336E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 мин само- и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гетерорегуляция</w:t>
            </w:r>
            <w:proofErr w:type="spellEnd"/>
          </w:p>
        </w:tc>
      </w:tr>
      <w:tr w:rsidR="004D6C97" w:rsidRPr="00FC2D50" w:rsidTr="004D6C97">
        <w:trPr>
          <w:trHeight w:val="948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Сразу после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тренировочного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занятия, соревнования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функции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кардиореспираторной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системы,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лимфоциркуляции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тканевого обмена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восстановитель-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firstLine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упражнении -ходьба, дыха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тельные упраж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нения, душ -теплый/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прохладный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0336E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8-10 мин</w:t>
            </w:r>
          </w:p>
        </w:tc>
      </w:tr>
      <w:tr w:rsidR="004D6C97" w:rsidRPr="00FC2D50" w:rsidTr="004D6C97">
        <w:trPr>
          <w:trHeight w:val="1008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 2-4 часа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тренировочного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Ускорение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восстановитель-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процесса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Локальный массаж, массаж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мышц </w:t>
            </w:r>
            <w:proofErr w:type="gram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спины(</w:t>
            </w:r>
            <w:proofErr w:type="gram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шейно-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воротниковую зону и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паравертебрально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4D6C97" w:rsidRDefault="004D6C97" w:rsidP="005461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Душ - теплый/ умеренно холодный/теплый. Сеансы аэроионотерапии.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Психорегуляция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реституционной направленности</w:t>
            </w:r>
          </w:p>
          <w:p w:rsidR="005461C5" w:rsidRPr="004D6C97" w:rsidRDefault="005461C5" w:rsidP="005461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8-10 мин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5-10 мин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мин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гетерорегуляции</w:t>
            </w:r>
            <w:proofErr w:type="spellEnd"/>
          </w:p>
        </w:tc>
      </w:tr>
      <w:tr w:rsidR="004D6C97" w:rsidRPr="00FC2D50" w:rsidTr="004D6C97">
        <w:trPr>
          <w:trHeight w:val="672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461C5" w:rsidRDefault="005461C5" w:rsidP="00E81A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середине микроцикла, в соревнованиях и свободный от игр день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461C5" w:rsidRDefault="005461C5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работо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способности, профилактика перенапряжений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461C5" w:rsidRDefault="005461C5" w:rsidP="00E81AA1">
            <w:pPr>
              <w:shd w:val="clear" w:color="auto" w:fill="FFFFFF"/>
              <w:spacing w:before="100" w:beforeAutospacing="1" w:after="100" w:afterAutospacing="1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ОФП восста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новительной направленности. Сауна, общий массаж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461C5" w:rsidRDefault="005461C5" w:rsidP="00E81AA1">
            <w:pPr>
              <w:shd w:val="clear" w:color="auto" w:fill="FFFFFF"/>
              <w:spacing w:before="100" w:beforeAutospacing="1" w:after="0" w:line="240" w:lineRule="auto"/>
              <w:ind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ная тренировка.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тренировки.</w:t>
            </w:r>
          </w:p>
        </w:tc>
      </w:tr>
      <w:tr w:rsidR="004D6C97" w:rsidRPr="00FC2D50" w:rsidTr="004D6C97">
        <w:trPr>
          <w:trHeight w:val="780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микроцикла,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4D6C97">
            <w:pPr>
              <w:shd w:val="clear" w:color="auto" w:fill="FFFFFF"/>
              <w:spacing w:before="100" w:beforeAutospacing="1" w:after="0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и</w:t>
            </w:r>
          </w:p>
          <w:p w:rsidR="004D6C97" w:rsidRPr="004D6C97" w:rsidRDefault="004D6C97" w:rsidP="004D6C97">
            <w:pPr>
              <w:shd w:val="clear" w:color="auto" w:fill="FFFFFF"/>
              <w:spacing w:before="100" w:beforeAutospacing="1" w:after="0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психологическая</w:t>
            </w:r>
          </w:p>
          <w:p w:rsidR="004D6C97" w:rsidRPr="004D6C97" w:rsidRDefault="004D6C97" w:rsidP="004D6C97">
            <w:pPr>
              <w:shd w:val="clear" w:color="auto" w:fill="FFFFFF"/>
              <w:spacing w:before="100" w:beforeAutospacing="1" w:after="0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новому циклу</w:t>
            </w:r>
          </w:p>
          <w:p w:rsidR="004D6C97" w:rsidRPr="004D6C97" w:rsidRDefault="004D6C97" w:rsidP="004D6C97">
            <w:pPr>
              <w:shd w:val="clear" w:color="auto" w:fill="FFFFFF"/>
              <w:spacing w:before="100" w:beforeAutospacing="1" w:after="0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тренировок,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</w:t>
            </w:r>
          </w:p>
          <w:p w:rsidR="004D6C97" w:rsidRPr="004D6C97" w:rsidRDefault="004D6C97" w:rsidP="004D6C97">
            <w:pPr>
              <w:shd w:val="clear" w:color="auto" w:fill="FFFFFF"/>
              <w:spacing w:before="100" w:beforeAutospacing="1" w:after="100" w:afterAutospacing="1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перенапряжений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ОФП восстано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вительной направленности. Сауна, общий массаж, душ Шарко, подводный массаж.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Психорегуляция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реституционной направленности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8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ная тренировка, туризм.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8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восстано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вительной тренировки.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10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гетерорегуляция</w:t>
            </w:r>
            <w:proofErr w:type="spellEnd"/>
          </w:p>
        </w:tc>
      </w:tr>
      <w:tr w:rsidR="004D6C97" w:rsidRPr="00FC2D50" w:rsidTr="004D6C97">
        <w:trPr>
          <w:trHeight w:val="780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макроцикла,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и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Психологическая подготовка к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новому циклу нагрузок,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переутомления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те же, что и после микроцикла, применяются в течение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нескольких дней. Сауна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6C97" w:rsidRPr="004D6C97" w:rsidRDefault="004D6C97" w:rsidP="00E81AA1">
            <w:pPr>
              <w:shd w:val="clear" w:color="auto" w:fill="FFFFFF"/>
              <w:spacing w:before="100" w:beforeAutospacing="1" w:after="0" w:line="240" w:lineRule="auto"/>
              <w:ind w:right="4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тренировки ежедневно.</w:t>
            </w: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3 - 5 дней</w:t>
            </w:r>
          </w:p>
        </w:tc>
      </w:tr>
      <w:tr w:rsidR="004D6C97" w:rsidRPr="00FC2D50" w:rsidTr="004D6C97">
        <w:trPr>
          <w:trHeight w:val="780"/>
          <w:tblCellSpacing w:w="15" w:type="dxa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461C5" w:rsidRDefault="005461C5" w:rsidP="005461C5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5461C5">
            <w:pPr>
              <w:shd w:val="clear" w:color="auto" w:fill="FFFFFF"/>
              <w:spacing w:before="100" w:beforeAutospacing="1" w:after="100" w:afterAutospacing="1" w:line="240" w:lineRule="auto"/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Перманентно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461C5" w:rsidRDefault="005461C5" w:rsidP="00E81AA1">
            <w:pPr>
              <w:shd w:val="clear" w:color="auto" w:fill="FFFFFF"/>
              <w:spacing w:before="100" w:beforeAutospacing="1" w:after="100" w:afterAutospacing="1" w:line="240" w:lineRule="auto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биоритмических, энергетических, восстановитель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процессов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461C5" w:rsidRDefault="005461C5" w:rsidP="00E81AA1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Сбалансирован</w:t>
            </w: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ное питание, витаминизация, щелочные минеральные воды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461C5" w:rsidRDefault="005461C5" w:rsidP="00E81AA1">
            <w:pPr>
              <w:shd w:val="clear" w:color="auto" w:fill="FFFFFF"/>
              <w:spacing w:before="100" w:beforeAutospacing="1" w:after="100" w:afterAutospacing="1" w:line="240" w:lineRule="auto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C97" w:rsidRPr="004D6C97" w:rsidRDefault="004D6C97" w:rsidP="00E81AA1">
            <w:pPr>
              <w:shd w:val="clear" w:color="auto" w:fill="FFFFFF"/>
              <w:spacing w:before="100" w:beforeAutospacing="1" w:after="100" w:afterAutospacing="1" w:line="240" w:lineRule="auto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4500 - 5500 ккал/день, режим сна, аутогенная </w:t>
            </w:r>
            <w:proofErr w:type="spellStart"/>
            <w:r w:rsidRPr="004D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саморегуляция</w:t>
            </w:r>
            <w:proofErr w:type="spellEnd"/>
          </w:p>
        </w:tc>
      </w:tr>
    </w:tbl>
    <w:p w:rsidR="005461C5" w:rsidRDefault="005461C5" w:rsidP="004D6C97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61C5" w:rsidRDefault="005461C5" w:rsidP="004D6C97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61C5" w:rsidRDefault="005461C5" w:rsidP="004D6C97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61C5" w:rsidRDefault="005461C5" w:rsidP="004D6C97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461C5" w:rsidSect="007A593B">
          <w:pgSz w:w="16838" w:h="11906" w:orient="landscape"/>
          <w:pgMar w:top="851" w:right="567" w:bottom="851" w:left="1418" w:header="709" w:footer="709" w:gutter="0"/>
          <w:cols w:space="708"/>
          <w:docGrid w:linePitch="360"/>
        </w:sectPr>
      </w:pPr>
    </w:p>
    <w:p w:rsidR="000336EB" w:rsidRDefault="000336EB" w:rsidP="000336EB">
      <w:pPr>
        <w:shd w:val="clear" w:color="auto" w:fill="FFFFFF"/>
        <w:spacing w:before="100" w:beforeAutospacing="1" w:after="0" w:line="240" w:lineRule="auto"/>
        <w:ind w:left="1915" w:right="475" w:hanging="139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2.8.</w:t>
      </w:r>
      <w:r w:rsidR="00DE4C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 Восстановительные средства и мероприятия для групп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СС,ВСМ</w:t>
      </w:r>
      <w:proofErr w:type="gramEnd"/>
    </w:p>
    <w:p w:rsidR="000336EB" w:rsidRPr="000336EB" w:rsidRDefault="000336EB" w:rsidP="000336EB">
      <w:pPr>
        <w:shd w:val="clear" w:color="auto" w:fill="FFFFFF"/>
        <w:spacing w:before="144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успешно решить задачи, стоящие перед спортивной шко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лой по подготовке волейболистов для команд высших разрядов, в процесс многолетней подготовки спортсменов должна органически включаться система специальных средств и условий восстановления. Вопросы восстановления решаются в ходе отдельных тренировочных занятий, соревнований, в интервалах между занятиями и соревнова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ниями, на отдельных этапах годичного цикла.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профилактико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-восстановительных мероприятий носит комплексный характер и включает в себя средства психолого-педаго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гического и медико-биологического воздействия.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психолого-педагогическими средствами подразумевают твор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ческое использование тренировочных и соревновательных нагрузок; применение средств общей физической подготовки с целью переклю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чения форм двигательной активности и создания благоприятных ус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ловий для протекания процесса восстановления; оптимальную про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должительность отдыха между занятиями, варьирование интервалов отдыха между упражнениями; применение средств и методов </w:t>
      </w:r>
      <w:proofErr w:type="spellStart"/>
      <w:proofErr w:type="gram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-регулирующей</w:t>
      </w:r>
      <w:proofErr w:type="gram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тренировки. Эти средства во многом зависят от про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фессионального уровня тренера и активности самого спортсмена.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медико-биологическим средствам относятся: специализирован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питание, фармакологические средства; распорядок дня; спортив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массаж (ручной и вибрационный); гидропроцедуры (контраст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ные ванны, разнообразные души: дождевой, циркулярный, Шарко, подводный душ-массаж, вибрационный, суховоздушная и парная баня; отдельные виды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бальнеопроцедур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хлоридно-натриевые и хвой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ные ванны;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электросветотерапия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токи Бернара, электростимуляция, ультрафиолетовое облучение; баротерапия;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кислородотерапия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36EB" w:rsidRPr="000336EB" w:rsidRDefault="000336EB" w:rsidP="000336EB">
      <w:pPr>
        <w:shd w:val="clear" w:color="auto" w:fill="FFFFFF"/>
        <w:spacing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восстанавливающих средств должно осуществляться на фоне гигиенически целесообразного распорядка дня спортсменов и рационального питания. Режим дня и питание могут иметь специ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альную, восстанавливающую направленность.</w:t>
      </w:r>
    </w:p>
    <w:p w:rsidR="000336EB" w:rsidRPr="000336EB" w:rsidRDefault="000336EB" w:rsidP="000336EB">
      <w:pPr>
        <w:shd w:val="clear" w:color="auto" w:fill="FFFFFF"/>
        <w:spacing w:before="10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умело использовать восстанавливающую роль сна. Про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должительность ночного сна после значительных тренировочных на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грузок может быть увеличена до 9 - 10 ч за счет более раннего отхода ко сну (на 1-1,5 ч) и более позднего подъема (на 30-60 мин), особенно в осенне-зимний сезон. Дневной сон спортсмена на сборах обуслав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ливает восстановление и поддержание спортивной работоспособнос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 на высоком уровне во вторую половину дня. После тренировоч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занятий и соревнований для спортсмена в течение дня наиболее приемлемы пассивные формы отдыха, не связанные с большой эмо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циональной нагрузкой, но создающие положительный эмоциональ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фон.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Восстановительный пищевой рацион спортсменов должен быть построен на, основе сбалансированности, т. е. соответствия калорий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ности рациона суточным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энергозатратам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спортсмена и оптимально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соотношения как основных пищевых веществ, так и их компонен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тов. По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энергозатратам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волейбол относится к видам спорта, характе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ризующимся большим объемом и интенсивностью физической нагрузки.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Восстановительный рацион должен включать продукты, богатые легкоусвояемыми углеводами (молоко, особенно молочнокислые из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делия, хлеб из пшеничной муки высшего сорта, мед, варенье, компо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ты и др.). Следует включать растительные масла 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 термической об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работки как основной источник полиненасыщенных жирных кислот, усиливающих восстановительные процессы.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Восстановительный рацион должен быть богат балластными веще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ствами и пектином, источниками которых являются овощи и фрукты. Наряду с молочнокислыми продуктами они способствуют выведению шлаков из организма и нормализуют функции желудочно-кишечного тракта. С целью восстановления потерь воды и солей может быть не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сколько повышена суточная норма воды и норма поваренной соли.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тренировочными занятиями и во время соревнований следует применять специализированные продукты, обогащенные белком, витаминами, углеводно-минеральными продуктами.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повышенных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энергозатратах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целесообразна организация 4-5-разового питания.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активных восстанавливающих средств, в том числе доз витаминов, не должно подавлять и подменять естественных про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цессов восстановления в организме спортсмена, особенно в подгото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вительном периоде, где происходит повышение уровня физических качеств как следствие развития адаптационных и компенсаторных механизмов, поднимающих функциональный потолок спортсмена естественным путем.</w:t>
      </w:r>
    </w:p>
    <w:p w:rsidR="000336EB" w:rsidRPr="000336EB" w:rsidRDefault="000336EB" w:rsidP="000336EB">
      <w:pPr>
        <w:shd w:val="clear" w:color="auto" w:fill="FFFFFF"/>
        <w:spacing w:before="10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отдельных случаях, обязательно по рекомендации врача, назна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чаются фармакологические средства (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оротат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калия,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компливит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витамины,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рибоксин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как профилактика при признаках переутомления.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Значительную роль в ускорении процессов восстановления, осо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бенно при выраженном общем и локальном утомлении, вызванном проведенными занятиями или соревнованиями, играет массаж, гид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ропроцедуры,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бальнеопроцедуры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электросветотерапия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общее ультра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фиолетовое облучение, кислородные коктейли; местная барокамера,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аэроиопизация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Восстановление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защитио-приспособительиых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механизмов у спорт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сменов посредством физиотерапевтических процедур обусловлено тем, что они снимают общую усталость и утомление мышц, стимулируют функции нервной и сердечно-сосудистой систем, повышают сопро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тивляемость организма. Все это способствует восстановлению регу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лирующего влияния ЦНС на деятельность других функций и систем, оказывая в целом общее воздействие на организм.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Спортивный массаж включает ручной, вибромассаж, ультразву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ковой. Ручной массаж используется в предупредительных и восстано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вительных целях. Предупредительный - за 15-30 мин до выступления, восстановительный - через 20-30 мин после работы, при сильном утом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лении - через 1-2 часа. Вибрационный массаж осуществляется вибра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торами и рекомендован как эффективное средство борьбы с утомле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нием, особенно при локальном утомлении мышц. Ультразвуковой массаж усиливает химические реакции, ускоряет протекание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тельно-восстановительных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процессов, повышает работоспособность мышц, снимает утомление, понижает тонус мышц, исчезают неприят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болевые ощущения, связанные с мышечным перенапряжением.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Растирки и спортивные кремы способствуют более быстрому вос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становлению, лечению спортивных травм и используются как сред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ства, повышающие работоспособность. Массаж с растирками эффек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тивнее, так как достигается более глубокая обработка мышц и более длительно сохраняется в мышцах тепло.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Гидротерапия включает в себя парные и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суховоздушпые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бани; души (дождевой, игольчатый, пылевой,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струевой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Шарко, шотландский, веерный, циркулярный); ванны (контрастные, вибрационные, хлоридно-натриевые (соляные), хвойные, «жемчужные»).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Баротерапия. В барокамере создается декомпрессия до высоты 1500-2000 м над уровнем моря в зависимости от величины нагрузки в трени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ровках: чем больше нагрузка, тем меньше степень декомпрессии.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Электросветопроцедуры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Занимают важное место в системе вос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становительных средств. К их числу относится: токи Бернара, сол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люкс, УФО, электростимуляция.</w:t>
      </w:r>
    </w:p>
    <w:p w:rsidR="000336EB" w:rsidRPr="000336EB" w:rsidRDefault="000336EB" w:rsidP="000336EB">
      <w:p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Аэроионизация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Вдыхание ионов оказывает тонизирующее влия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на организм спортсмена. Легкие ионы благотворно влияют на кроветворение, физико-химические и морфологические свойства кро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ветворения и крови, на процессы клеточного дыхания и обмена, на центральную и вегетативную нервную систему.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Аэроионизация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оказывает нормализующее влияние на разнообраз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функции выведенного из состояния равновесия организма - по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нижается артериальное давление,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урежается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дыхание, частота сердеч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сокращений, улучшается самочувствие.</w:t>
      </w:r>
    </w:p>
    <w:p w:rsidR="000336EB" w:rsidRPr="000336EB" w:rsidRDefault="000336EB" w:rsidP="000336EB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Цветовые и музыкальные воздействия. В комплексе восстанови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тельных средств применяются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газосветовые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лампы голубого и зеле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цвета, создающие фон, благоприятный для отдыха. Особое вни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мание уделяется специально подобранной музыке. Музыкальное со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провождение дополняет общий комплекс, способствует лучшему расслаблению мышц и более тонкому восприятию вибрационных воз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действий.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тем, что восстанавливающие физиотерапевтические про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цедуры, как правило, кратковременны, следует в режиме дня спорт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смена предусматривать 20-30 мин дополнительно к продолжитель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занятия на гигиенические (гигиенический душ) или восстанав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ливающие процедуры. Время на профилактически-восстановительные мероприятия входит в общее количество часов, предусмотренное учеб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планом для каждого года обучения.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Восстановительные средства должны применяться по специальным схемам медицинским работником в зависимости от индивидуальных особенностей спортсмена. Целесообразно оборудовать при спортив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школе центр по восстановлению и функциональной диагностике.</w:t>
      </w:r>
    </w:p>
    <w:p w:rsidR="005461C5" w:rsidRDefault="005461C5" w:rsidP="004D6C9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Default="00E81AA1" w:rsidP="008549F8">
      <w:pPr>
        <w:shd w:val="clear" w:color="auto" w:fill="FFFFFF"/>
        <w:spacing w:before="288" w:after="0" w:line="240" w:lineRule="auto"/>
        <w:ind w:left="2419" w:right="950" w:hanging="181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 ИНСТРУКТОРСКАЯ И СУДЕЙСКАЯ ПРАКТИКА</w:t>
      </w:r>
    </w:p>
    <w:p w:rsidR="000336EB" w:rsidRPr="008549F8" w:rsidRDefault="000336EB" w:rsidP="008549F8">
      <w:pPr>
        <w:shd w:val="clear" w:color="auto" w:fill="FFFFFF"/>
        <w:spacing w:before="288" w:after="0" w:line="240" w:lineRule="auto"/>
        <w:ind w:left="2419" w:right="950" w:hanging="181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2.9.1. Инструкторская и судейская практика для групп СО, УТ</w:t>
      </w:r>
    </w:p>
    <w:p w:rsidR="00E81AA1" w:rsidRPr="008549F8" w:rsidRDefault="00E81AA1" w:rsidP="008549F8">
      <w:pPr>
        <w:shd w:val="clear" w:color="auto" w:fill="FFFFFF"/>
        <w:spacing w:before="202" w:after="0" w:line="240" w:lineRule="auto"/>
        <w:ind w:right="475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освоению инструкторских и судейских навыков проводится на спортивно-оздоровительном этапе в последние 3-4-й годы подготовки, на учебно-тренировочном этапе в каждом году подготовки. Такая работа проводится в форме бесед, семинаров, практических занятий, самостоя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тельной работы учащихся. Учащиеся готовятся к роли инструктора, по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мощника тренера для участия в организации и проведении занятий, массо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вых соревнований в качестве судей. Содержание занятий на спортивно-оздоровительном этапе определяется в зависимости от подготовленности занимающихся на основании материала для учебно-тренировочного этапа.</w:t>
      </w:r>
    </w:p>
    <w:p w:rsidR="00E81AA1" w:rsidRPr="008549F8" w:rsidRDefault="00E81AA1" w:rsidP="005461C5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Первый год.</w:t>
      </w:r>
    </w:p>
    <w:p w:rsidR="00E81AA1" w:rsidRPr="008549F8" w:rsidRDefault="00E81AA1" w:rsidP="008549F8">
      <w:pPr>
        <w:numPr>
          <w:ilvl w:val="0"/>
          <w:numId w:val="17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терминологии, принятой в волейболе.</w:t>
      </w:r>
    </w:p>
    <w:p w:rsidR="00E81AA1" w:rsidRPr="008549F8" w:rsidRDefault="00E81AA1" w:rsidP="008549F8">
      <w:pPr>
        <w:numPr>
          <w:ilvl w:val="0"/>
          <w:numId w:val="17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Овладение командным языком, умение отдать рапорт.</w:t>
      </w:r>
    </w:p>
    <w:p w:rsidR="00E81AA1" w:rsidRPr="008549F8" w:rsidRDefault="00E81AA1" w:rsidP="008549F8">
      <w:pPr>
        <w:numPr>
          <w:ilvl w:val="0"/>
          <w:numId w:val="17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упражнений по построению и перестроению группы.</w:t>
      </w:r>
    </w:p>
    <w:p w:rsidR="00E81AA1" w:rsidRPr="008549F8" w:rsidRDefault="00E81AA1" w:rsidP="008549F8">
      <w:pPr>
        <w:numPr>
          <w:ilvl w:val="0"/>
          <w:numId w:val="178"/>
        </w:numPr>
        <w:shd w:val="clear" w:color="auto" w:fill="FFFFFF"/>
        <w:spacing w:before="100" w:beforeAutospacing="1" w:after="0" w:line="240" w:lineRule="auto"/>
        <w:ind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дежурного подготовка мест для занятий, инвентаря и оборудования.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Второй год.</w:t>
      </w:r>
    </w:p>
    <w:p w:rsidR="00E81AA1" w:rsidRPr="008549F8" w:rsidRDefault="00E81AA1" w:rsidP="008549F8">
      <w:pPr>
        <w:numPr>
          <w:ilvl w:val="0"/>
          <w:numId w:val="179"/>
        </w:numPr>
        <w:shd w:val="clear" w:color="auto" w:fill="FFFFFF"/>
        <w:spacing w:before="100" w:beforeAutospacing="1" w:after="0" w:line="240" w:lineRule="auto"/>
        <w:ind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вести наблюдения за учащимися, выполняющими прием игры, и находить ошибки.</w:t>
      </w:r>
    </w:p>
    <w:p w:rsidR="00E81AA1" w:rsidRPr="008549F8" w:rsidRDefault="00E81AA1" w:rsidP="008549F8">
      <w:pPr>
        <w:numPr>
          <w:ilvl w:val="0"/>
          <w:numId w:val="179"/>
        </w:numPr>
        <w:shd w:val="clear" w:color="auto" w:fill="FFFFFF"/>
        <w:spacing w:after="0" w:line="240" w:lineRule="auto"/>
        <w:ind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комплексов упражнений по специальной физической подготовке, по обучению перемещениям, передаче и приему мяча, пода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 нижней и верхней прямой.</w:t>
      </w:r>
    </w:p>
    <w:p w:rsidR="005461C5" w:rsidRDefault="00E81AA1" w:rsidP="005461C5">
      <w:pPr>
        <w:shd w:val="clear" w:color="auto" w:fill="FFFFFF"/>
        <w:spacing w:before="100" w:beforeAutospacing="1" w:after="0" w:line="240" w:lineRule="auto"/>
        <w:ind w:left="288"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Судейство на учебных играх в своей группе (по упрощенным правилам).</w:t>
      </w:r>
    </w:p>
    <w:p w:rsidR="00E81AA1" w:rsidRDefault="00E81AA1" w:rsidP="005461C5">
      <w:pPr>
        <w:shd w:val="clear" w:color="auto" w:fill="FFFFFF"/>
        <w:spacing w:before="100" w:beforeAutospacing="1" w:after="0" w:line="240" w:lineRule="auto"/>
        <w:ind w:left="288" w:right="475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Третий год.</w:t>
      </w:r>
    </w:p>
    <w:p w:rsidR="005461C5" w:rsidRPr="008549F8" w:rsidRDefault="005461C5" w:rsidP="005461C5">
      <w:pPr>
        <w:shd w:val="clear" w:color="auto" w:fill="FFFFFF"/>
        <w:spacing w:before="100" w:beforeAutospacing="1" w:after="0" w:line="240" w:lineRule="auto"/>
        <w:ind w:left="288"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8549F8" w:rsidRDefault="00E81AA1" w:rsidP="008549F8">
      <w:pPr>
        <w:numPr>
          <w:ilvl w:val="0"/>
          <w:numId w:val="180"/>
        </w:numPr>
        <w:shd w:val="clear" w:color="auto" w:fill="FFFFFF"/>
        <w:spacing w:after="0" w:line="240" w:lineRule="auto"/>
        <w:ind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наблюдения за учащимися, выполняющими технические при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емы в двусторонней игре, и на соревнованиях.</w:t>
      </w:r>
    </w:p>
    <w:p w:rsidR="00E81AA1" w:rsidRPr="008549F8" w:rsidRDefault="00E81AA1" w:rsidP="008549F8">
      <w:pPr>
        <w:numPr>
          <w:ilvl w:val="0"/>
          <w:numId w:val="180"/>
        </w:numPr>
        <w:shd w:val="clear" w:color="auto" w:fill="FFFFFF"/>
        <w:spacing w:before="100" w:beforeAutospacing="1" w:after="0" w:line="240" w:lineRule="auto"/>
        <w:ind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комплексов упражнений по специальной физической подготовке, обучению техническим приемам и тактическим действиям (па основе изученного программного материала данного года обучения).</w:t>
      </w:r>
    </w:p>
    <w:p w:rsidR="00E81AA1" w:rsidRPr="008549F8" w:rsidRDefault="00E81AA1" w:rsidP="008549F8">
      <w:pPr>
        <w:numPr>
          <w:ilvl w:val="0"/>
          <w:numId w:val="180"/>
        </w:numPr>
        <w:shd w:val="clear" w:color="auto" w:fill="FFFFFF"/>
        <w:spacing w:before="100" w:beforeAutospacing="1" w:after="0" w:line="240" w:lineRule="auto"/>
        <w:ind w:right="4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Судейство на учебных играх. Выполнение обязанностей первого, второго судей и ведение технического отчета.</w:t>
      </w:r>
    </w:p>
    <w:p w:rsidR="00E81AA1" w:rsidRDefault="00E81AA1" w:rsidP="008549F8">
      <w:pPr>
        <w:shd w:val="clear" w:color="auto" w:fill="FFFFFF"/>
        <w:spacing w:before="100" w:beforeAutospacing="1" w:after="0" w:line="240" w:lineRule="auto"/>
        <w:ind w:left="31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Четвертый год.</w:t>
      </w:r>
    </w:p>
    <w:p w:rsidR="005461C5" w:rsidRPr="008549F8" w:rsidRDefault="005461C5" w:rsidP="008549F8">
      <w:pPr>
        <w:shd w:val="clear" w:color="auto" w:fill="FFFFFF"/>
        <w:spacing w:before="100" w:beforeAutospacing="1" w:after="0" w:line="240" w:lineRule="auto"/>
        <w:ind w:left="3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8549F8" w:rsidRDefault="00E81AA1" w:rsidP="008549F8">
      <w:pPr>
        <w:numPr>
          <w:ilvl w:val="0"/>
          <w:numId w:val="181"/>
        </w:numPr>
        <w:shd w:val="clear" w:color="auto" w:fill="FFFFFF"/>
        <w:spacing w:after="0" w:line="240" w:lineRule="auto"/>
        <w:ind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комплексов упражнений по физической, технической, тактической подготовке на изученном программном материале данно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года обучения.</w:t>
      </w:r>
    </w:p>
    <w:p w:rsidR="00E81AA1" w:rsidRPr="008549F8" w:rsidRDefault="00E81AA1" w:rsidP="008549F8">
      <w:pPr>
        <w:numPr>
          <w:ilvl w:val="0"/>
          <w:numId w:val="181"/>
        </w:numPr>
        <w:shd w:val="clear" w:color="auto" w:fill="FFFFFF"/>
        <w:spacing w:after="0" w:line="240" w:lineRule="auto"/>
        <w:ind w:right="4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комплекса упражнений по физической и технической подготовке.</w:t>
      </w:r>
    </w:p>
    <w:p w:rsidR="00E81AA1" w:rsidRDefault="00E81AA1" w:rsidP="008549F8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Судейство на учебных играх и соревнованиях в общеобразова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тельных школах, в своей спортивной школе по мини-волейболу и волейболу. Выполнение обязанностей первого и второго судей, секретаря и судей на линиях.</w:t>
      </w:r>
    </w:p>
    <w:p w:rsidR="005461C5" w:rsidRPr="008549F8" w:rsidRDefault="005461C5" w:rsidP="008549F8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8549F8" w:rsidRDefault="00E81AA1" w:rsidP="008549F8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Пятый год.</w:t>
      </w:r>
    </w:p>
    <w:p w:rsidR="00E81AA1" w:rsidRPr="008549F8" w:rsidRDefault="00E81AA1" w:rsidP="008549F8">
      <w:pPr>
        <w:numPr>
          <w:ilvl w:val="0"/>
          <w:numId w:val="18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комплексов упражнений по физической, технической и тактической подготовке и проведение их с группой.</w:t>
      </w:r>
    </w:p>
    <w:p w:rsidR="00E81AA1" w:rsidRPr="008549F8" w:rsidRDefault="00E81AA1" w:rsidP="008549F8">
      <w:pPr>
        <w:numPr>
          <w:ilvl w:val="0"/>
          <w:numId w:val="18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подготовительной и основной части занятия по началь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обучению технике игры.</w:t>
      </w:r>
    </w:p>
    <w:p w:rsidR="00E81AA1" w:rsidRPr="008549F8" w:rsidRDefault="00E81AA1" w:rsidP="008549F8">
      <w:pPr>
        <w:numPr>
          <w:ilvl w:val="0"/>
          <w:numId w:val="18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занятий в общеобразовательной школе по обучению навыкам игры в мини-волейбол.</w:t>
      </w:r>
    </w:p>
    <w:p w:rsidR="00E81AA1" w:rsidRPr="008549F8" w:rsidRDefault="00E81AA1" w:rsidP="008549F8">
      <w:pPr>
        <w:numPr>
          <w:ilvl w:val="0"/>
          <w:numId w:val="18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соревнований по мини-волейболу и волейболу в обще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образовательной и в своей спортивной школе. Выполнение обязаннос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тей главного судьи, секретаря. Составление календаря игр.</w:t>
      </w:r>
    </w:p>
    <w:p w:rsidR="000336EB" w:rsidRPr="000336EB" w:rsidRDefault="000336EB" w:rsidP="000336EB">
      <w:pPr>
        <w:pStyle w:val="ab"/>
        <w:shd w:val="clear" w:color="auto" w:fill="FFFFFF"/>
        <w:spacing w:before="288" w:after="0" w:line="240" w:lineRule="auto"/>
        <w:ind w:right="9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Инструкторская и судейская практика для групп 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</w:p>
    <w:p w:rsidR="000336EB" w:rsidRPr="000336EB" w:rsidRDefault="000336EB" w:rsidP="000336EB">
      <w:pPr>
        <w:shd w:val="clear" w:color="auto" w:fill="FFFFFF"/>
        <w:spacing w:before="144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год обучения</w:t>
      </w:r>
    </w:p>
    <w:p w:rsidR="000336EB" w:rsidRPr="000336EB" w:rsidRDefault="000336EB" w:rsidP="000336EB">
      <w:pPr>
        <w:numPr>
          <w:ilvl w:val="0"/>
          <w:numId w:val="40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Проведение занятий по волейболу с группой по вопросам совер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шенствования техники игры и физической подготовки.</w:t>
      </w:r>
    </w:p>
    <w:p w:rsidR="000336EB" w:rsidRPr="000336EB" w:rsidRDefault="000336EB" w:rsidP="000336EB">
      <w:pPr>
        <w:numPr>
          <w:ilvl w:val="0"/>
          <w:numId w:val="40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рабочих планов, конспектов занятий.</w:t>
      </w:r>
    </w:p>
    <w:p w:rsidR="000336EB" w:rsidRPr="000336EB" w:rsidRDefault="000336EB" w:rsidP="000336EB">
      <w:pPr>
        <w:numPr>
          <w:ilvl w:val="0"/>
          <w:numId w:val="40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положения о соревнованиях.</w:t>
      </w:r>
    </w:p>
    <w:p w:rsidR="000336EB" w:rsidRPr="000336EB" w:rsidRDefault="000336EB" w:rsidP="000336EB">
      <w:pPr>
        <w:numPr>
          <w:ilvl w:val="0"/>
          <w:numId w:val="40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Практика судейства на соревнованиях по волейболу в спортшко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ле, общеобразовательных школах, на районных и городских сорев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нованиях.</w:t>
      </w:r>
    </w:p>
    <w:p w:rsidR="000336EB" w:rsidRPr="000336EB" w:rsidRDefault="000336EB" w:rsidP="000336EB">
      <w:pPr>
        <w:numPr>
          <w:ilvl w:val="0"/>
          <w:numId w:val="40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проведении соревнований по программе контрольных испытаний по физической и технической подготовке.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Второй год обучения</w:t>
      </w:r>
    </w:p>
    <w:p w:rsidR="000336EB" w:rsidRPr="000336EB" w:rsidRDefault="000336EB" w:rsidP="000336EB">
      <w:pPr>
        <w:numPr>
          <w:ilvl w:val="0"/>
          <w:numId w:val="40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учебно-тренировочного занятия по тактической подготовке с группой.</w:t>
      </w:r>
    </w:p>
    <w:p w:rsidR="000336EB" w:rsidRPr="000336EB" w:rsidRDefault="000336EB" w:rsidP="000336EB">
      <w:pPr>
        <w:numPr>
          <w:ilvl w:val="0"/>
          <w:numId w:val="40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и проведение комплекса упражнений для индиви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дуализированной подготовки связующих и нападающих игроков.</w:t>
      </w:r>
    </w:p>
    <w:p w:rsidR="000336EB" w:rsidRPr="000336EB" w:rsidRDefault="000336EB" w:rsidP="000336EB">
      <w:pPr>
        <w:numPr>
          <w:ilvl w:val="0"/>
          <w:numId w:val="40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документации для работы спортивной секции по волейболу в коллективе физической культуры.</w:t>
      </w:r>
    </w:p>
    <w:p w:rsidR="000336EB" w:rsidRPr="000336EB" w:rsidRDefault="000336EB" w:rsidP="000336EB">
      <w:pPr>
        <w:numPr>
          <w:ilvl w:val="0"/>
          <w:numId w:val="40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положения о соревнованиях в масштабах района, города.</w:t>
      </w:r>
    </w:p>
    <w:p w:rsidR="000336EB" w:rsidRPr="000336EB" w:rsidRDefault="000336EB" w:rsidP="000336EB">
      <w:pPr>
        <w:numPr>
          <w:ilvl w:val="0"/>
          <w:numId w:val="40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Практика судейства по основным обязанностям членов судейс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 коллегии.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Организация и проведение соревнований по волейболу в кол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лективе, районе.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Третий год обучения</w:t>
      </w:r>
    </w:p>
    <w:p w:rsidR="000336EB" w:rsidRPr="000336EB" w:rsidRDefault="000336EB" w:rsidP="000336EB">
      <w:pPr>
        <w:numPr>
          <w:ilvl w:val="0"/>
          <w:numId w:val="40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тренировочных занятий различной направленности.</w:t>
      </w:r>
    </w:p>
    <w:p w:rsidR="000336EB" w:rsidRPr="000336EB" w:rsidRDefault="000336EB" w:rsidP="000336EB">
      <w:pPr>
        <w:numPr>
          <w:ilvl w:val="0"/>
          <w:numId w:val="408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индивидуализированных занятий с учетом игровых функций волейболистов.</w:t>
      </w:r>
    </w:p>
    <w:p w:rsidR="000336EB" w:rsidRPr="000336EB" w:rsidRDefault="000336EB" w:rsidP="000336EB">
      <w:pPr>
        <w:numPr>
          <w:ilvl w:val="0"/>
          <w:numId w:val="408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на игру, разбор игры, система записи игр - на коман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дах младших возрастов своей спортшколы.</w:t>
      </w:r>
    </w:p>
    <w:p w:rsidR="000336EB" w:rsidRPr="000336EB" w:rsidRDefault="000336EB" w:rsidP="000336EB">
      <w:pPr>
        <w:numPr>
          <w:ilvl w:val="0"/>
          <w:numId w:val="408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соревнований внутри спортшколы, в районе, городе. Практика судейства на городских и областных сорев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нованиях.</w:t>
      </w:r>
    </w:p>
    <w:p w:rsidR="008549F8" w:rsidRDefault="008549F8" w:rsidP="00E81AA1">
      <w:pPr>
        <w:shd w:val="clear" w:color="auto" w:fill="FFFFFF"/>
        <w:spacing w:before="100" w:beforeAutospacing="1" w:after="0" w:line="240" w:lineRule="auto"/>
        <w:ind w:left="720" w:right="806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81AA1" w:rsidRPr="008549F8" w:rsidRDefault="00E81AA1" w:rsidP="005461C5">
      <w:pPr>
        <w:shd w:val="clear" w:color="auto" w:fill="FFFFFF"/>
        <w:spacing w:before="100" w:beforeAutospacing="1" w:after="0" w:line="240" w:lineRule="auto"/>
        <w:ind w:left="720" w:right="80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2.10. ПРОГРАММНЫЙ МАТЕРИАЛ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ПРАКТИЧЕСКИХ ЗАНЯТИЙ</w:t>
      </w:r>
      <w:r w:rsidR="00A711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E81AA1" w:rsidRPr="00E81AA1" w:rsidRDefault="00E81AA1" w:rsidP="00E81AA1">
      <w:pPr>
        <w:shd w:val="clear" w:color="auto" w:fill="FFFFFF"/>
        <w:spacing w:before="202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и содержание тренировочного процесса по годам обучения определяется с учетом задач и принципов многолетней подго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товки юных спортсменов.</w:t>
      </w:r>
    </w:p>
    <w:p w:rsidR="005461C5" w:rsidRDefault="005461C5" w:rsidP="00E81AA1">
      <w:pPr>
        <w:shd w:val="clear" w:color="auto" w:fill="FFFFFF"/>
        <w:spacing w:after="0" w:line="240" w:lineRule="auto"/>
        <w:ind w:right="29" w:firstLine="27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E81AA1" w:rsidRPr="00E81AA1" w:rsidRDefault="00E81AA1" w:rsidP="00E81AA1">
      <w:pPr>
        <w:shd w:val="clear" w:color="auto" w:fill="FFFFFF"/>
        <w:spacing w:after="0" w:line="240" w:lineRule="auto"/>
        <w:ind w:righ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спортивно-оздоровительном этапе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занимающиеся должны освоить «школу» основных видов двигательных действий, жизненно важных навы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 и умений - формирование правильной осанки, ходьба, бег, прыжки (в длину, высоту, со скалкой), метания (бросания), лазанье, упражнения в равновесии, плавание, ходьба на лыжах, езда на велосипеде (велотренажере). Существует много «оздоровительных систем», которые можно исполь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зовать в работе спортивно-оздоровительных групп при соблюдении опреде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ленных правил: йоги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Айенгара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аэробика, шейпинг, атлетическая гимнастика,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армспорт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калланетика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Содержание занятий по волейболу определяется на осно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вании материала для начального и учебно-тренировочного этапов.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этапе </w:t>
      </w: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начальной подготовки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</w:t>
      </w: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учебно-тренировочном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 глав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внимание уделяется обучению технике основных приемов игры, фор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мированию тактических умений и освоению тактических действий.</w:t>
      </w:r>
    </w:p>
    <w:p w:rsidR="00E81AA1" w:rsidRPr="005461C5" w:rsidRDefault="00E81AA1" w:rsidP="005461C5">
      <w:pPr>
        <w:pStyle w:val="a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широко использовать игровой метод, подвижные игры, кру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говую тренировку, эстафеты и упражнения из различных видов спорта. Важное значение придается 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развитию скоростных и скоростно-силовых качеств, быстроты ответных действий, ловкости, координации, вынос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ливости. При этом надо стремиться к тому, чтобы эти качества «включа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лись» в тактические действия и технические приемы игры. Целесообраз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развивать скоростные качества в упражнениях с мячом.</w:t>
      </w:r>
    </w:p>
    <w:p w:rsidR="00E81AA1" w:rsidRPr="00E81AA1" w:rsidRDefault="00E81AA1" w:rsidP="00E81AA1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последовательно и целенаправленно формировать устойчи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вую взаимосвязь между различными сторонами подготовленности (физической и технической, физической и тактической, технической и такти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ческой). Для этой цели применяется интегральная подготовка, для кото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рой выделяется тренировочное время. Высшей формой интегральной подготовки служат учебные, контрольные и календарные игры.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построении тренировочных занятий и выбора заданий необходимо ориентироваться на структуру соревновательной деятельности и факторы, определяющие ее эффективность в волейболе. Поэтому продолжительность упражнений, игровых заданий, фрагментов игры, особенности и характер повторения, содержание упражнений должны в той или в иной мере соответ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ствовать пространственно-временным и количественно-качественным па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раметрам розыгрышей мяча,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микропоединков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двух соперничающих команд.</w:t>
      </w:r>
    </w:p>
    <w:p w:rsidR="00E81AA1" w:rsidRPr="00E81AA1" w:rsidRDefault="00E81AA1" w:rsidP="00E81AA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ближе соревнования, тем больше должно быть соответствие тре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нировочных заданий структуре игрового соревновательного противо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борства по расположению игроков в зонах и их тактическому взаимо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действию в рамках отдельных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микропоединков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соревновательной деятельности показал, что отстающими компонентами игры являются подача и прием подач, блокирование и защитные действия, страховка в защите и нападении, действия в услови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ях переключений от действий в нападении к действиям в защите и наобо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рот, низкий уровень самостоятельности, творческой активности и психо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логической подготовки.</w:t>
      </w:r>
    </w:p>
    <w:p w:rsidR="00E81AA1" w:rsidRPr="00E81AA1" w:rsidRDefault="00E81AA1" w:rsidP="00E81AA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 по физической подготовке представлен для всех этапов без разделения по годам обучения, ориентиром для тренеров в этом слу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жат задачи и содержание технико-тактической подготовки, которое диф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ференцировано по годам обучения. Учитывая особенности организации работы, материал для первого и второго годов обучения в этапах на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чальной подготовки и учебно-тренировочном дан общий. На основе про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граммного материала по видам подготовки разрабатываются трениро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вочные задания, которые объединяются в блоки для решения задач тре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нировки для каждого возраста юных волейболистов и года обучения в спортивной школе. На этой же основе строится содержание занятий в спортивно-оздоровительном этапе.</w:t>
      </w:r>
    </w:p>
    <w:p w:rsidR="00E81AA1" w:rsidRDefault="00E81AA1" w:rsidP="00E81AA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8549F8" w:rsidRDefault="00E81AA1" w:rsidP="00E81AA1">
      <w:pPr>
        <w:shd w:val="clear" w:color="auto" w:fill="FFFFFF"/>
        <w:spacing w:before="72" w:after="0" w:line="240" w:lineRule="auto"/>
        <w:ind w:right="12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2.10.1.  ФИЗИЧЕСКАЯ ПОДГОТОВКА (ДЛЯ ВСЕХ ЭТАПОВ)</w:t>
      </w:r>
    </w:p>
    <w:p w:rsidR="00E81AA1" w:rsidRPr="00E81AA1" w:rsidRDefault="00E81AA1" w:rsidP="00E81AA1">
      <w:pPr>
        <w:shd w:val="clear" w:color="auto" w:fill="FFFFFF"/>
        <w:spacing w:before="86" w:after="0" w:line="240" w:lineRule="auto"/>
        <w:ind w:left="14" w:right="29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подготовка слагается из общей и специальной подготов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ки. Между ними существует тесная связь.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Общая физическая подготовка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 на развитие основных двигательных качеств - силы, быстроты, выносливости, гибкости, лов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кости, а также на обогащение юных волейболистов разнообразными дви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гательными навыками. Средства общей физической подготовки подби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раются с учетом возраста занимающихся и специфики волейбола.</w:t>
      </w:r>
    </w:p>
    <w:p w:rsidR="00E81AA1" w:rsidRPr="00E81AA1" w:rsidRDefault="00E81AA1" w:rsidP="00E81AA1">
      <w:pPr>
        <w:shd w:val="clear" w:color="auto" w:fill="FFFFFF"/>
        <w:spacing w:before="10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всего многообразия средств общей физической подготовки в заня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тиях с юными волейболистами преимущественно используются упражне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из гимнастики, акробатики, легкой атлетики, баскетбола, гандбола, подвижные игры.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Удельный вес общеразвивающих упражнений в занятиях различен на отдельных этапах учебно-тренировочного процесса. Общеразвивающие упражнения в зависимости от задач урока можно включать в подготови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тельную часть занятия, в основную и, 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отчасти, в заключительную. Так, гимнастические, легкоатлетические и акробатические упражнения, баскет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бол, ручной мяч, подвижные игры применяются как в подготовительной части, так и в основной. Это особенно характерно для начального этапа обучения, когда эффективность средств волейбола еще незначительна (ма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лая физическая нагрузка в упражнениях по технике и двусторонней игре).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Периодически для выполнения общеразвивающих упражнений целе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сообразно выделять отдельные занятия. В этом случае в подготовитель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части даются упражнения и игры, хорошо известные занимающимся. Основную часть занятия посвящают разучиванию техники, например</w:t>
      </w:r>
      <w:r w:rsid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легкоатлетических видов. Занятие заканчивают подвижной игрой, бас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кетболом и ручным мячом.</w:t>
      </w:r>
    </w:p>
    <w:p w:rsidR="00E81AA1" w:rsidRPr="00E81AA1" w:rsidRDefault="00E81AA1" w:rsidP="00E81AA1">
      <w:pPr>
        <w:shd w:val="clear" w:color="auto" w:fill="FFFFFF"/>
        <w:spacing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Специальная физическая подготовка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 на развитие физи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ческих качеств и способностей, специфичных для игры в волейбол. Зада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 ее непосредственно связаны с обучением детей технике и тактике игры. Основным средством специальной физической подготовки являются спе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циальные (подготовительные) упражнения и игры.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 упражнения развивают качества, необходимые для овладения техникой (укрепление кистей, увеличение их подвижности, скорости со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кращения мышц, развитие мышц ног и т.д.), другие направлены на фор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мирование тактических умений (развитие быстроты реакции и ориенти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ровки, быстроты перемещения в ответных действиях на сигналы и т.п.). Важное место занимают специально отобранные игры.</w:t>
      </w:r>
    </w:p>
    <w:p w:rsidR="00E81AA1" w:rsidRDefault="00E81AA1" w:rsidP="00E81AA1">
      <w:pPr>
        <w:shd w:val="clear" w:color="auto" w:fill="FFFFFF"/>
        <w:spacing w:before="100" w:beforeAutospacing="1" w:after="0" w:line="240" w:lineRule="auto"/>
        <w:ind w:left="14" w:righ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Систематическое применение подготовительных упражнений ускоря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 процесс обучения техническим приемам волейбола и создает предпо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сылки для формирования более прочных двигательных навыков.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righ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E81AA1" w:rsidRDefault="00E81AA1" w:rsidP="00E81AA1">
      <w:pPr>
        <w:shd w:val="clear" w:color="auto" w:fill="FFFFFF"/>
        <w:spacing w:after="0" w:line="240" w:lineRule="auto"/>
        <w:ind w:left="3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 (ОФП)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ОФП входят строевые упражнения и команды для управле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группой; упражнения из гимнастики, легкой атлетики, акробатики, подвижные и спортивные игры.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Гимнастические упражнения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подразделяются на три группы: первая -для мышц рук и плечевого пояса, вторая - для мышц туловища и шеи; третья -для мышц ног и таза. 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Акробатические упражнения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нений в несложные комбинации.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Легкоатлетические упражнения.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Сюда входят упражнения в беге,</w:t>
      </w:r>
      <w:r w:rsidRPr="00E81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прыжках и метаниях.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Бег: 20,30,60 м, повторный бег - два-три отрезка по 20-30 м (с 12 лет) и по 40 м (с 14 лет), три отрезка по 50-60 м (с 16 лет). Бег с низкого старта 60 м (с 13 лет), 100 м (с 15 лет). Эстафетный бег с этапами до 40 м (10-12 лет), до 50-60 м (с 13 лет). Бег с горизонтальными и вертикальными пре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пятствиями (учебные барьеры, набивные мячи, условные окопы, количе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 препятствий от 4 до 10). Бег или кросс 500-1000 м.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Прыжки: через планку с прямого разбега; в высоту с разбега; в длину с места; тройной прыжок с места; в длину с разбега.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Метания: малого мяча с места в стенку или щит на дальность отско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ка; на дальность; метание гранаты (250-700 г) с места и с разбега; толка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ядра весом 3 кг (девочки 13-16 лет), 4 кг (мальчики 13-15 лет), 5 кг (юноши 16 лет); метание копья в цель и на дальность с места и с шага.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Многоборья: спринтерские, прыжковые, метательные, смешанные -от 3 до 5 видов.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Спортивные и подвижные игры.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Баскетбол, ручной мяч, футбол, бад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ки» («Пятнашки»), «Невод», «Метко в цель», «Подвижная цель», «Эс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сидя, лежа лицом вверх и вниз в различных положениях по отно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шению к стартовой линии; то же, но перемещение приставными шагами.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Специальная физическая подготовка (СФП)</w:t>
      </w:r>
    </w:p>
    <w:p w:rsidR="00E81AA1" w:rsidRPr="00E81AA1" w:rsidRDefault="00E81AA1" w:rsidP="00E81AA1">
      <w:p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Бег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остановками и изменением направления. «Челночный» бег на 5,6 и 10 м (общий пробег за одну попытку 20-30 м).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(2-5 кг) в руках, с поясом-отягощением или в куртке с отягощением.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 и т.д. То же, но подают несколько сигналов; на каждый сигнал занимающиеся выполняют определенное действие.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29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Подвижные игры: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«День и ночь» (сигнал зрительный, исходные поло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жения самые различные), «Вызов», «Вызов номеров», «Попробуй уне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си», различные варианты игры «Салочки», специальные эстафеты с вы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полнением перечисленных заданий в разнообразных сочетаниях и с пре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одолением препятствий.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14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Упражнения для развития прыгучести.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Приседание и резкое вып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рямление ног со взмахом руками вверх; то же с прыжком вверх; то же с набивным мячом (двумя) в руках (до 3 кг). Из положения стоя на гимнас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тической стенке - одна нога сильно согнута, другая опущена вниз, рука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держаться на уровне лица: быстрое разгибание ноги (от стенки не отклоняться). То же с отягощением (пояс до 6 кг).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14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Упражнения с отягощениями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(штанга - вес устанавливается в процентах от массы занимающегося и от характера упражнения - приседание до 80 раз, выпрыгивание до 40 раз, выпрыгивание из приседа до 30 раз, пояс, манжеты на запястьях, голени у 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голеностопных суставов, жилет): присе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дание, выпрыгивание вверх из приседа,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полуприседа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полуприседа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выпада, прыжки на обеих ногах.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Многократные </w:t>
      </w: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броски набивного мяча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 в прыжке бросить и т.д. (выполняют ритмично, без лишних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доскоков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То же, но без касания мячом стены (с 14 лет - прыжки на одной ноге).</w:t>
      </w:r>
    </w:p>
    <w:p w:rsidR="00E81AA1" w:rsidRPr="00E81AA1" w:rsidRDefault="00E81AA1" w:rsidP="00E81AA1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Прыжки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одной и на обеих ногах на месте и в движении лицом впе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ред, боком и спиной вперед. То же с отягощением.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Напрыгивание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тумбу (сложенные гимнастические маты), постепенно увеличивая высоту и коли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чество прыжков подряд. Прыжки в глубину с гимнастической стенки на гимнастические маты (для мальчиков). Спрыгивание (высота 40-80 см) с последующим прыжком вверх. Прыжки на одной и обеих ногах с преодо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нисных (набивных, волейбольных) мячей, укрепленных на разной высоте.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 выполнении приема и передач мяча.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Сгибание и разгибание рук в лучезапястных сус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упора, стоя у стены одновременное и попеременное сгибание луче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запястных суставов (ладони располагаются на стене, пальцы вверх, в стороны, вниз, пальцы вместе или расставлены, расстояние от стены постепенно увеличивают). То же, но опираясь о стену пальцами. От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но передвиже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ние вправо и влево, одновременно выполняя приставные шаги руками и ногами (с 15 лет). Из упора присев, разгибаясь </w:t>
      </w:r>
      <w:proofErr w:type="gram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 вверх</w:t>
      </w:r>
      <w:proofErr w:type="gram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перейти в упор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фазу при верхней передаче мяча).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Многократные броски набивного мяча от груди двумя руками (впе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кратные передачи баскетбольного (гандбольного, футбольного) мяча о стену и ловля его. Поочередные броски и ловля набивных и баскетболь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мячей, которые со всех сторон бросают занимающемуся партнеры. Ведение баскетбольного мяча ударом о площадку. Упражнения с ганте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лями для кистей рук. Упражнения с кистевым эспандером. Сжимание тен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нисного (резинового) мяча. Многократные волейбольные передачи на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бивного, гандбольного, футбольного, баскетбольного мячей в стену. Многократные передачи волейбольного мяча в стену, 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постепенно уве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личивая расстояние до нее. Многократные передачи волейбольного мяча на дальность (с набрасывания партнера или посылаемого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мячеметом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81AA1" w:rsidRPr="00E81AA1" w:rsidRDefault="00E81AA1" w:rsidP="00E81AA1">
      <w:pPr>
        <w:shd w:val="clear" w:color="auto" w:fill="FFFFFF"/>
        <w:spacing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Броски набивного мяча над собой и наблюдение за партнером (двумя, тремя); в зависимости от действия партнера (партнеров)</w:t>
      </w:r>
    </w:p>
    <w:p w:rsidR="00E81AA1" w:rsidRPr="00E81AA1" w:rsidRDefault="00E81AA1" w:rsidP="00E81AA1">
      <w:pPr>
        <w:shd w:val="clear" w:color="auto" w:fill="FFFFFF"/>
        <w:spacing w:before="86" w:after="0" w:line="240" w:lineRule="auto"/>
        <w:ind w:right="1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изменять высоту подбрасывания, бросок на свободное место, на партнера и т.д. Много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кратные броски и ловля набивного мяча во встречных колоннах, в трой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ках в рамках групповых тактических действий (направления первой и второй передач). То же, но броски при первой и второй передачах в соот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ветствии с сигналом. То же в рамках командных действий.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101" w:firstLine="3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 выполнении подач.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Круговые движения руками в плечевых суставах с большой амп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литудой и максимальной быстротой.</w:t>
      </w:r>
    </w:p>
    <w:p w:rsidR="00E81AA1" w:rsidRPr="00E81AA1" w:rsidRDefault="00E81AA1" w:rsidP="00E81AA1">
      <w:pPr>
        <w:shd w:val="clear" w:color="auto" w:fill="FFFFFF"/>
        <w:spacing w:after="0" w:line="240" w:lineRule="auto"/>
        <w:ind w:right="101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с резиновыми амортизаторами. Стоя спиной к гимнасти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на уровне плеч), руки за головой, движе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руками из-за головы вверх и вперед. То же одной рукой (правой, левой). То же, но амортизатор укреплен за нижнюю рейку, а занимаю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щийся стоит у самой стенки. Движение рукой вверх, затем вперед. Стоя на амортизаторе, руки внизу - поднимание рук через стороны вверх, поднимание прямых рук вверх и отведение назад. То же, но круги рука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ми. Стоя правым боком к стенке (амортизатор укреплен на уровне плеч), движение правой рукой как при верхней боковой подаче.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right="86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Упражнения с набивным мячом. Броски мяча двумя руками из-за головы с максимальным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прогибанием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замахе. Броски мяча снизу одной и двумя руками. Броски мяча одной рукой над головой: правой рукой влево, левой -вправо. Броски набивного мяча (1 кг) через сетку, расстояние 4-6 м. С набивным мячом в руках у стены (2-3 м) в ответ на сигнал бросок снизу, сверху. Бросок гандбольного мяча через сетку из-за лицевой линии в преде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лах площадки и на точность в зоны. То же, но после перемещения от сетки.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right="86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с волейбольным мячом (выполняют многократно под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ряд). Совершенствование ударного движения подачи по мячу на резино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E81AA1" w:rsidRPr="00E81AA1" w:rsidRDefault="00E81AA1" w:rsidP="00E81AA1">
      <w:p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 выполнении напа</w:t>
      </w: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дающих ударов.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Броски набивного мяча из-за головы двумя руками с актив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движением кистей сверху вниз стоя на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 удара, держа в руках мешочки с песком (до 1 кг). Метание теннисно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ки. Удары выполняют правой и левой рукой с максимальной силой.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Удары по мячу, укрепленному на амортизаторах, с отягощениями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 ударов с собственного подбрасывания, с набрасывания партнера (посы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лаемого </w:t>
      </w:r>
      <w:proofErr w:type="spell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мячеметом</w:t>
      </w:r>
      <w:proofErr w:type="spell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у сетки и из глубины площадки. 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Чередование бросков набивного мяча и нападающих ударов по мячу, укрепленному на амортиза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торах. То же, но броски и удары через сетку (с собственного подбрасывания).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парах. С набивным мячом в руках (1 кг) прыжок вверх, замах из-за головы двумя руками и в ответ на сигнал или бросок с сильным заклю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чительным движением кистей вниз вперед, или вверх вперед (плавно). То же, но бросок через сетку; то же, но бросок вниз двумя руками, вверх -одной. В ответ на сигнал бросок набивного мяча двумя руками по ходу или с переводом (вправо, влево).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</w:t>
      </w: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81A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блокировании.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на резиновых амортизаторах: с мес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та, после перемещения, после поворотов, после поворотов и перемеще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 (различные сочетания), после прыжка в глубину (спрыгивание).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 у стены (щита) с баскетбольным мячом в руках, подбросить мяч вверх, подпрыгнуть и двумя руками (ладонями) отбить его в стену; призем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лившись, поймать мяч и т.д. Мяч отбивать в высшей точке взлета. Учащий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располагается спиной к стене - бросить мяч вверх назад, повернуться на 180° и в прыжке отбить его в стену. То же, что предыдущие два упражнения, но мяч перебрасывает партнер. Партнер с мячом может менять высоту подбрасывания, выполнять отвлекающие и обманные движения: замах и движение на бросок, по в последний момент мяч задерживает в руках и тут же подбра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сывает па различную высоту и т.п. То же, поворот блокирующего по сигна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лу партнера - вначале мяч подбрасывают после поворота, затем во время поворота и до поворота. Перечисленные упражнения, но после перемещения и остановки. Многократные прыжки с доставанием ладонями подвешенного мяча, набивного или волейбольного, укрепленного на амортизаторах.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То же, что предыдущие два упражнения, но на расстоянии 1-1,5 м от сетки; исходное положение принимают после шага к сетке. То же, что последние три упражнения, но остановку и исходное положение прини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Двое занимающихся стоят у сетки лицом к ней на противоположных сторонах площадки: один занимающийся двигается приставными шага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с остановками и изменением направления, другой старается повто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рить его действия. То же, но с прыжком, стараться над сеткой коснуться ладоней партнера. Упражнения вдвоем, втроем на согласованность дей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на основе перечисленных упражнений.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вых тактических действий в нападении, блокирующий выбирает место и блокирует (заключительная фаза, как в предыдущем упражнении). Преды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дущие два упражнения, но блокирующих у сетки трое, блокируют двое.</w:t>
      </w:r>
    </w:p>
    <w:p w:rsidR="00E81AA1" w:rsidRDefault="00E81AA1" w:rsidP="00E81AA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8549F8" w:rsidRDefault="00E81AA1" w:rsidP="00E81AA1">
      <w:pPr>
        <w:shd w:val="clear" w:color="auto" w:fill="FFFFFF"/>
        <w:spacing w:before="100" w:beforeAutospacing="1" w:after="0" w:line="240" w:lineRule="auto"/>
        <w:ind w:right="80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  2.10.2.  ЭТАП НАЧАЛЬНОЙ ПОДГОТОВКИ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ind w:left="1267" w:right="806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Первый и второй годы подготовки</w:t>
      </w:r>
      <w:r w:rsidR="0077421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(НП)</w:t>
      </w:r>
    </w:p>
    <w:p w:rsidR="00E81AA1" w:rsidRPr="00E81AA1" w:rsidRDefault="00E81AA1" w:rsidP="00E81AA1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color w:val="000000"/>
          <w:lang w:eastAsia="ru-RU"/>
        </w:rPr>
      </w:pPr>
      <w:r w:rsidRPr="00E81AA1">
        <w:rPr>
          <w:rFonts w:ascii="Arial" w:eastAsia="Times New Roman" w:hAnsi="Arial" w:cs="Arial"/>
          <w:b/>
          <w:bCs/>
          <w:color w:val="000000"/>
          <w:lang w:eastAsia="ru-RU"/>
        </w:rPr>
        <w:t>ТЕХНИЧЕСКАЯ ПОДГОТОВКА</w:t>
      </w:r>
    </w:p>
    <w:p w:rsidR="00E81AA1" w:rsidRDefault="00E81AA1" w:rsidP="00E81AA1">
      <w:pPr>
        <w:shd w:val="clear" w:color="auto" w:fill="FFFFFF"/>
        <w:spacing w:before="72" w:after="0" w:line="240" w:lineRule="auto"/>
        <w:ind w:left="5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нападения</w:t>
      </w:r>
    </w:p>
    <w:p w:rsidR="005461C5" w:rsidRPr="00E81AA1" w:rsidRDefault="005461C5" w:rsidP="00E81AA1">
      <w:pPr>
        <w:shd w:val="clear" w:color="auto" w:fill="FFFFFF"/>
        <w:spacing w:before="72"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E81AA1" w:rsidRDefault="00E81AA1" w:rsidP="00774213">
      <w:pPr>
        <w:numPr>
          <w:ilvl w:val="0"/>
          <w:numId w:val="183"/>
        </w:numPr>
        <w:shd w:val="clear" w:color="auto" w:fill="FFFFFF"/>
        <w:spacing w:before="43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 и стойки;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стойки основная, низкая; ходьба, бег, пере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</w:r>
    </w:p>
    <w:p w:rsidR="00E81AA1" w:rsidRPr="00E81AA1" w:rsidRDefault="00E81AA1" w:rsidP="00774213">
      <w:pPr>
        <w:numPr>
          <w:ilvl w:val="0"/>
          <w:numId w:val="18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Передачи: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передача мяча сверху двумя руками: подвешенного на шнуре; над собой - на месте и после перемещения различными способа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ми; с набрасывания партнера - на месте и после перемещения; в парах; в треугольнике: зоны 6-3-4,6-3-2, 5-3-4,1-3-2; передачи в стену с изменени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 высоты и расстояния - на месте и в сочетании с перемещениями; на точность с собственного подбрасывания и партнера.</w:t>
      </w:r>
    </w:p>
    <w:p w:rsidR="00E81AA1" w:rsidRPr="00E81AA1" w:rsidRDefault="00E81AA1" w:rsidP="00774213">
      <w:pPr>
        <w:numPr>
          <w:ilvl w:val="0"/>
          <w:numId w:val="18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Отбивание мяча кулаком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через сетку в непосредственной близости от нее: стоя на площадке и в прыжке, после перемещения.</w:t>
      </w:r>
    </w:p>
    <w:p w:rsidR="00E81AA1" w:rsidRPr="00E81AA1" w:rsidRDefault="00E81AA1" w:rsidP="00774213">
      <w:pPr>
        <w:numPr>
          <w:ilvl w:val="0"/>
          <w:numId w:val="18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Подачи: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нижняя прямая (боковая); подача мяча в держателе (под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вешенного на шнуре); в стену - расстояние 6-9 м, отметка на высоте 2 м; через сетку - расстояние 6 м, 9 м; из-за лицевой линии в пределы площад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ки, правую, левую половины площадки.</w:t>
      </w:r>
    </w:p>
    <w:p w:rsidR="00E81AA1" w:rsidRPr="005461C5" w:rsidRDefault="00E81AA1" w:rsidP="005461C5">
      <w:pPr>
        <w:numPr>
          <w:ilvl w:val="0"/>
          <w:numId w:val="18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Нападающие удары:</w:t>
      </w:r>
      <w:r w:rsidRPr="005461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 прямой нападающий удар; ритм разбега в три шага; ударное движение кистью по мячу: стоя на коленях на </w:t>
      </w:r>
      <w:proofErr w:type="spellStart"/>
      <w:r w:rsidRPr="005461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гимнастаческом</w:t>
      </w:r>
      <w:proofErr w:type="spellEnd"/>
      <w:r w:rsidRPr="005461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</w:r>
    </w:p>
    <w:p w:rsidR="00E81AA1" w:rsidRPr="00E81AA1" w:rsidRDefault="00E81AA1" w:rsidP="00E81AA1">
      <w:pPr>
        <w:shd w:val="clear" w:color="auto" w:fill="FFFFFF"/>
        <w:spacing w:before="58" w:after="0" w:line="240" w:lineRule="auto"/>
        <w:ind w:right="4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защиты</w:t>
      </w:r>
    </w:p>
    <w:p w:rsidR="00E81AA1" w:rsidRPr="00E81AA1" w:rsidRDefault="00E81AA1" w:rsidP="00774213">
      <w:pPr>
        <w:numPr>
          <w:ilvl w:val="0"/>
          <w:numId w:val="18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Перемещения и стойки: то же, что в нападении, внимание низким стойкам; скоростные перемещения на площадке и вдоль сетки; сочета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перемещений с перекатами на спину и в сторону на бедро.</w:t>
      </w:r>
    </w:p>
    <w:p w:rsidR="00E81AA1" w:rsidRPr="00E81AA1" w:rsidRDefault="00E81AA1" w:rsidP="00774213">
      <w:pPr>
        <w:numPr>
          <w:ilvl w:val="0"/>
          <w:numId w:val="18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сверху двумя руками: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прием мяча после отскока от стены (рас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стояние 1-2 м); после броска партнером через сетку (расстояние 4-6 м); при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 нижней прямой подачи.</w:t>
      </w:r>
    </w:p>
    <w:p w:rsidR="00E81AA1" w:rsidRPr="00E81AA1" w:rsidRDefault="00E81AA1" w:rsidP="00774213">
      <w:pPr>
        <w:numPr>
          <w:ilvl w:val="0"/>
          <w:numId w:val="18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снизу двумя руками: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прием подвешенного мяча, наброшенного партнером - на месте и после перемещения; в парах направляя мяч </w:t>
      </w:r>
      <w:proofErr w:type="gramStart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 вверх</w:t>
      </w:r>
      <w:proofErr w:type="gramEnd"/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 собой, один на месте, второй перемещается; «жонглирование» стоя на месте и в движении; прием подачи и первая передача в зону нападения.</w:t>
      </w:r>
    </w:p>
    <w:p w:rsidR="00E81AA1" w:rsidRPr="00E81AA1" w:rsidRDefault="00E81AA1" w:rsidP="00774213">
      <w:pPr>
        <w:numPr>
          <w:ilvl w:val="0"/>
          <w:numId w:val="18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Блокирование: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одиночное блокирование поролоновых, резиновых мя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чей «механическим блоком» в зонах 3, 2, 4; «ластами» на кистях - стоя на подставке и в прыжке; ударов по мячу в держателе (подвешенного на шнуре).</w:t>
      </w:r>
    </w:p>
    <w:p w:rsidR="00E81AA1" w:rsidRPr="00E81AA1" w:rsidRDefault="00E81AA1" w:rsidP="00E81AA1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81AA1">
        <w:rPr>
          <w:rFonts w:ascii="Arial" w:eastAsia="Times New Roman" w:hAnsi="Arial" w:cs="Arial"/>
          <w:b/>
          <w:bCs/>
          <w:color w:val="000000"/>
          <w:lang w:eastAsia="ru-RU"/>
        </w:rPr>
        <w:t>ТАКТИЧЕСКАЯ ПОДГОТОВКА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нападения</w:t>
      </w:r>
    </w:p>
    <w:p w:rsidR="00E81AA1" w:rsidRPr="00E81AA1" w:rsidRDefault="00E81AA1" w:rsidP="00774213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для выполнения второй передачи у сетки; для подачи; для отбивания мяча через сетку, стоя дву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мя сверху, кулаком, снизу, стоя, в прыжке; вторая передача из зоны 3 игроку, к которому передающий обращен лицом; подача нижняя прямая на точность в зоны - по заданию; передача 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мяча через сетку на «свобод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ное» место, на игрока, слабо владеющего приемом мяча.</w:t>
      </w:r>
    </w:p>
    <w:p w:rsidR="00E81AA1" w:rsidRPr="00E81AA1" w:rsidRDefault="00E81AA1" w:rsidP="00774213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зон 4 и 2 с игроком зоны 3 при первой передаче; игрока зоны 3 с игроками зон 4 и 2 при второй передаче; игроков задней и передней линии при первой передаче; игроков зон 6, 5,1 с игроком зоны 3 (2) при приеме подачи.</w:t>
      </w:r>
    </w:p>
    <w:p w:rsidR="00E81AA1" w:rsidRPr="00E81AA1" w:rsidRDefault="00E81AA1" w:rsidP="00774213">
      <w:pPr>
        <w:numPr>
          <w:ilvl w:val="0"/>
          <w:numId w:val="18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со второй передачи игроком передней линии: прием подачи и первая передача в зону 3 (2), вторая передача игроку зоны 4 (2).</w:t>
      </w:r>
    </w:p>
    <w:p w:rsidR="00E81AA1" w:rsidRPr="00E81AA1" w:rsidRDefault="00E81AA1" w:rsidP="00E81AA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защиты</w:t>
      </w:r>
    </w:p>
    <w:p w:rsidR="00E81AA1" w:rsidRPr="00E81AA1" w:rsidRDefault="00E81AA1" w:rsidP="00774213">
      <w:pPr>
        <w:numPr>
          <w:ilvl w:val="0"/>
          <w:numId w:val="18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при приеме подачи, при приеме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передачей; выбор способа приема мяча от соперника - сверху или снизу.</w:t>
      </w:r>
    </w:p>
    <w:p w:rsidR="00E81AA1" w:rsidRPr="00E81AA1" w:rsidRDefault="00E81AA1" w:rsidP="00774213">
      <w:pPr>
        <w:numPr>
          <w:ilvl w:val="0"/>
          <w:numId w:val="186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при приеме подачи и передачи: игроков зон 1 и 5 с игроком зоны 6; игрока зоны 6 с игроками зон 5 и 1; игрока зоны 3 с игроками зон 4 и 2; игроков зон 5,1,6с игрока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зон 4 и 2 при приеме подачи и с передачи (обманы); игроков зон 4 и 2 с игроком зоны 6.</w:t>
      </w:r>
    </w:p>
    <w:p w:rsidR="00E81AA1" w:rsidRPr="00E81AA1" w:rsidRDefault="00E81AA1" w:rsidP="00774213">
      <w:pPr>
        <w:numPr>
          <w:ilvl w:val="0"/>
          <w:numId w:val="18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A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E81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 игроков при приеме подачи, при системе игры «углом вперед».</w:t>
      </w:r>
    </w:p>
    <w:p w:rsidR="00E81AA1" w:rsidRPr="00774213" w:rsidRDefault="00E81AA1" w:rsidP="00774213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74213">
        <w:rPr>
          <w:rFonts w:ascii="Arial" w:eastAsia="Times New Roman" w:hAnsi="Arial" w:cs="Arial"/>
          <w:b/>
          <w:bCs/>
          <w:color w:val="000000"/>
          <w:lang w:eastAsia="ru-RU"/>
        </w:rPr>
        <w:t>ИНТЕГРАЛЬНАЯ ПОДГОТОВКА</w:t>
      </w:r>
    </w:p>
    <w:p w:rsidR="00E81AA1" w:rsidRPr="00774213" w:rsidRDefault="00E81AA1" w:rsidP="00774213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упражнений для развития физических качеств в раз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сочетаниях.</w:t>
      </w:r>
    </w:p>
    <w:p w:rsidR="00E81AA1" w:rsidRPr="00774213" w:rsidRDefault="00E81AA1" w:rsidP="00774213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упражнений для развития скоростно-силовых качеств с различными способами перемещений, приема и передачи, подачи, напа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дающего удара и блокирования (имитации, подводящими упражнениями).</w:t>
      </w:r>
    </w:p>
    <w:p w:rsidR="00E81AA1" w:rsidRPr="00774213" w:rsidRDefault="00E81AA1" w:rsidP="00774213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изученных технических приемов и их способов в раз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сочетаниях; индивидуальных, групповых и командных действий в нападении, защите, защите-нападении.</w:t>
      </w:r>
    </w:p>
    <w:p w:rsidR="00E81AA1" w:rsidRPr="00774213" w:rsidRDefault="00E81AA1" w:rsidP="00774213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Многократное выполнение технических приемов подряд; то же -тактических действий.</w:t>
      </w:r>
    </w:p>
    <w:p w:rsidR="00E81AA1" w:rsidRPr="00774213" w:rsidRDefault="00E81AA1" w:rsidP="00774213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Подготовительные к волейболу игры: «Мяч в воздухе», «Мяч ка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питану», «Эстафета у стены», «Два мяча через сетку» (на основе игры «Пионербол»); игра в волейбол без подачи.</w:t>
      </w:r>
    </w:p>
    <w:p w:rsidR="00E81AA1" w:rsidRPr="00774213" w:rsidRDefault="00E81AA1" w:rsidP="00774213">
      <w:pPr>
        <w:numPr>
          <w:ilvl w:val="0"/>
          <w:numId w:val="18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игры. Игры по правилам мини-волейбола, классического волейбола. Задания в игры по технике и тактике на основе изученного материала.</w:t>
      </w:r>
    </w:p>
    <w:p w:rsidR="005461C5" w:rsidRDefault="005461C5" w:rsidP="00E81AA1">
      <w:pPr>
        <w:shd w:val="clear" w:color="auto" w:fill="FFFFFF"/>
        <w:spacing w:before="115"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:rsidR="00E81AA1" w:rsidRPr="00774213" w:rsidRDefault="00E81AA1" w:rsidP="00E81AA1">
      <w:pPr>
        <w:shd w:val="clear" w:color="auto" w:fill="FFFFFF"/>
        <w:spacing w:before="115"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Третий год подготовки</w:t>
      </w:r>
      <w:r w:rsidR="00774213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(НП)</w:t>
      </w:r>
    </w:p>
    <w:p w:rsidR="00E81AA1" w:rsidRPr="00774213" w:rsidRDefault="00E81AA1" w:rsidP="00774213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74213">
        <w:rPr>
          <w:rFonts w:ascii="Arial" w:eastAsia="Times New Roman" w:hAnsi="Arial" w:cs="Arial"/>
          <w:b/>
          <w:bCs/>
          <w:color w:val="000000"/>
          <w:lang w:eastAsia="ru-RU"/>
        </w:rPr>
        <w:t>ТЕХНИЧЕСКАЯ ПОДГОТОВКА</w:t>
      </w:r>
    </w:p>
    <w:p w:rsidR="00E81AA1" w:rsidRPr="00774213" w:rsidRDefault="00E81AA1" w:rsidP="00774213">
      <w:pPr>
        <w:shd w:val="clear" w:color="auto" w:fill="FFFFFF"/>
        <w:spacing w:before="115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нападения</w:t>
      </w:r>
    </w:p>
    <w:p w:rsidR="00E81AA1" w:rsidRPr="00774213" w:rsidRDefault="00E81AA1" w:rsidP="00774213">
      <w:pPr>
        <w:numPr>
          <w:ilvl w:val="0"/>
          <w:numId w:val="188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 и стойки: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стойки в сочетании с перемещениями, соче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</w:t>
      </w:r>
    </w:p>
    <w:p w:rsidR="00E81AA1" w:rsidRPr="00774213" w:rsidRDefault="00E81AA1" w:rsidP="00774213">
      <w:pPr>
        <w:numPr>
          <w:ilvl w:val="0"/>
          <w:numId w:val="188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Передачи мяча: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ча, стоя спиной по направлению, стоя на месте в тройке на одной линии, в зонах 4-3-2,2-3-4; 6-3-2,6-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3-4; передача в прыжке (</w:t>
      </w:r>
      <w:proofErr w:type="gramStart"/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 вверх</w:t>
      </w:r>
      <w:proofErr w:type="gramEnd"/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встреч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 передача в прыжке в зонах 3-4, 3-2, 2-3.</w:t>
      </w:r>
    </w:p>
    <w:p w:rsidR="00E81AA1" w:rsidRPr="00774213" w:rsidRDefault="00E81AA1" w:rsidP="00774213">
      <w:pPr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Отбивание кулаком у сетки в прыжке «на сторону соперника».</w:t>
      </w:r>
    </w:p>
    <w:p w:rsidR="00E81AA1" w:rsidRPr="005461C5" w:rsidRDefault="00E81AA1" w:rsidP="00766C3A">
      <w:pPr>
        <w:numPr>
          <w:ilvl w:val="0"/>
          <w:numId w:val="188"/>
        </w:numPr>
        <w:shd w:val="clear" w:color="auto" w:fill="FFFFFF"/>
        <w:spacing w:before="101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1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Подачи: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нижняя прямая подача подряд 15-20 попыток;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</w:t>
      </w:r>
      <w:r w:rsidR="005461C5"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расстояние 6-9 м в стену, через сетку; в пределы площадки из-за лицевой линии.</w:t>
      </w:r>
    </w:p>
    <w:p w:rsidR="00E81AA1" w:rsidRDefault="00E81AA1" w:rsidP="005461C5">
      <w:pPr>
        <w:pStyle w:val="ab"/>
        <w:numPr>
          <w:ilvl w:val="0"/>
          <w:numId w:val="18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1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Нападающие удары: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удар прямой по ходу по мячу на амортизато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рах; в держателе через сетку; по мячу, подброшенному партнером (ме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тательным устройством); удар из зоны 4 с передачи из зоны 3, удар из зоны 2 с передачи из зоны 3, удар из зоны 3 с передачи из зоны 2.</w:t>
      </w:r>
    </w:p>
    <w:p w:rsidR="005461C5" w:rsidRPr="005461C5" w:rsidRDefault="005461C5" w:rsidP="005461C5">
      <w:pPr>
        <w:pStyle w:val="ab"/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AA1" w:rsidRPr="00774213" w:rsidRDefault="00E81AA1" w:rsidP="00774213">
      <w:pPr>
        <w:shd w:val="clear" w:color="auto" w:fill="FFFFFF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защиты</w:t>
      </w:r>
    </w:p>
    <w:p w:rsidR="00E81AA1" w:rsidRPr="00774213" w:rsidRDefault="00E81AA1" w:rsidP="00774213">
      <w:pPr>
        <w:numPr>
          <w:ilvl w:val="0"/>
          <w:numId w:val="19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 и стойки: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стойки в сочетании с перемещениями; пере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мещения различными способами в сочетании с техническими приемами в нападении и защите.</w:t>
      </w:r>
    </w:p>
    <w:p w:rsidR="00E81AA1" w:rsidRPr="00774213" w:rsidRDefault="00E81AA1" w:rsidP="00774213">
      <w:pPr>
        <w:numPr>
          <w:ilvl w:val="0"/>
          <w:numId w:val="19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мяча сверху двумя руками: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наброшенного партнером через сетку; в парах направленного ударом (расстояние 3-6 м; прием подачи нижней прямой.</w:t>
      </w:r>
    </w:p>
    <w:p w:rsidR="00E81AA1" w:rsidRPr="00774213" w:rsidRDefault="00E81AA1" w:rsidP="00774213">
      <w:pPr>
        <w:numPr>
          <w:ilvl w:val="0"/>
          <w:numId w:val="19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снизу двумя руками: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наброшенного партнером (в парах и через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</w:t>
      </w:r>
    </w:p>
    <w:p w:rsidR="00E81AA1" w:rsidRPr="00774213" w:rsidRDefault="00E81AA1" w:rsidP="00774213">
      <w:pPr>
        <w:numPr>
          <w:ilvl w:val="0"/>
          <w:numId w:val="19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мяча сверху двумя руками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выпадом в сторону и перекатом на бедро и спину: с набрасывания партнера в парах; от нижней прямой подачи.</w:t>
      </w:r>
    </w:p>
    <w:p w:rsidR="00E81AA1" w:rsidRPr="00774213" w:rsidRDefault="00E81AA1" w:rsidP="00774213">
      <w:pPr>
        <w:numPr>
          <w:ilvl w:val="0"/>
          <w:numId w:val="19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Блокирование: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одиночное прямого нападающего удара по ходу в зо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нах 2,3,4 - удар из зоны 4 по мячу в держателе, блокирующий на подставке, то же, блокирование в прыжке; блокирование удара по подброшенному мячу (блокирующий на подставке, на площадке), то же удар с передачи.</w:t>
      </w:r>
    </w:p>
    <w:p w:rsidR="00E81AA1" w:rsidRPr="00774213" w:rsidRDefault="00E81AA1" w:rsidP="00774213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74213">
        <w:rPr>
          <w:rFonts w:ascii="Arial" w:eastAsia="Times New Roman" w:hAnsi="Arial" w:cs="Arial"/>
          <w:b/>
          <w:bCs/>
          <w:color w:val="000000"/>
          <w:lang w:eastAsia="ru-RU"/>
        </w:rPr>
        <w:t>ТАКТИЧЕСКАЯ ПОДГОТОВКА</w:t>
      </w:r>
    </w:p>
    <w:p w:rsidR="00E81AA1" w:rsidRPr="00774213" w:rsidRDefault="00E81AA1" w:rsidP="00774213">
      <w:pPr>
        <w:shd w:val="clear" w:color="auto" w:fill="FFFFFF"/>
        <w:spacing w:before="115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нападения</w:t>
      </w:r>
    </w:p>
    <w:p w:rsidR="00E81AA1" w:rsidRPr="00774213" w:rsidRDefault="00E81AA1" w:rsidP="00774213">
      <w:pPr>
        <w:numPr>
          <w:ilvl w:val="0"/>
          <w:numId w:val="19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для второй передачи, по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дачи верхней прямой, нападающего удара; чередование верхней и ниж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ней подач; выбор способа отбивания мяча через сетку - нападающим ударом, передачей в прыжке, кулаком, снизу (лицом, спиной к сетке); вторая передача из зоны 3 игроку, к которому передающий обращен спи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ной; подача на игрока, слабо владеющего приемом подачи.</w:t>
      </w:r>
    </w:p>
    <w:p w:rsidR="00E81AA1" w:rsidRPr="00774213" w:rsidRDefault="00E81AA1" w:rsidP="00774213">
      <w:pPr>
        <w:numPr>
          <w:ilvl w:val="0"/>
          <w:numId w:val="191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при первой передаче игро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 зон 3,4 и 2; при второй передаче игроков зон 3,4,2; взаимодействие при первой передаче игроков зон 6, 5, 1 и 3,4,2 при приеме подачи.</w:t>
      </w:r>
    </w:p>
    <w:p w:rsidR="00E81AA1" w:rsidRPr="00774213" w:rsidRDefault="00E81AA1" w:rsidP="00774213">
      <w:pPr>
        <w:numPr>
          <w:ilvl w:val="0"/>
          <w:numId w:val="191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со второй передачи игроков передней линии - прием подачи и первая передача в зону 3, вторая пере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дача в зоны 4 и 2 (чередование), стоя лицом и спиной по направлению передачи; прием подачи в зону 2, вторая передача в зону 3.</w:t>
      </w:r>
    </w:p>
    <w:p w:rsidR="00E81AA1" w:rsidRPr="00774213" w:rsidRDefault="00E81AA1" w:rsidP="005461C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защиты</w:t>
      </w:r>
    </w:p>
    <w:p w:rsidR="00E81AA1" w:rsidRPr="00774213" w:rsidRDefault="00E81AA1" w:rsidP="00774213">
      <w:pPr>
        <w:numPr>
          <w:ilvl w:val="0"/>
          <w:numId w:val="19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при приеме нижней и верх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ней подачи; определение места и времени для прыжка при блокировании;</w:t>
      </w:r>
    </w:p>
    <w:p w:rsidR="00E81AA1" w:rsidRPr="00774213" w:rsidRDefault="00E81AA1" w:rsidP="00774213">
      <w:p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своевременность выноса рук над сеткой; при страховке партнера, прини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мающего мяч от верхней подачи; от обманной передачи; выбор способа приема мяча от подачи (сверху от нижней, снизу от верхней); выбор спосо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 приема мяча, посланного через сетку соперником (сверху, снизу).</w:t>
      </w:r>
    </w:p>
    <w:p w:rsidR="00E81AA1" w:rsidRPr="00774213" w:rsidRDefault="00E81AA1" w:rsidP="00774213">
      <w:pPr>
        <w:numPr>
          <w:ilvl w:val="0"/>
          <w:numId w:val="193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взаимодействие игроков внутри линии (нападения и защиты) и между ними при приеме подачи, нападающего удара, в </w:t>
      </w:r>
      <w:proofErr w:type="spellStart"/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доигровке</w:t>
      </w:r>
      <w:proofErr w:type="spellEnd"/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1AA1" w:rsidRPr="00774213" w:rsidRDefault="00E81AA1" w:rsidP="00774213">
      <w:pPr>
        <w:numPr>
          <w:ilvl w:val="0"/>
          <w:numId w:val="193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расстановка при приеме подачи, когда вто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рую передачу выполняет игрок зоны 3; игрок зоны 2; игрок зоны 4, пере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мещающийся в зону 3; система игры в защите углом вперед с применени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 групповых действий для данного года обучения.</w:t>
      </w:r>
    </w:p>
    <w:p w:rsidR="00E81AA1" w:rsidRPr="00774213" w:rsidRDefault="00E81AA1" w:rsidP="00774213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74213">
        <w:rPr>
          <w:rFonts w:ascii="Arial" w:eastAsia="Times New Roman" w:hAnsi="Arial" w:cs="Arial"/>
          <w:b/>
          <w:bCs/>
          <w:color w:val="000000"/>
          <w:lang w:eastAsia="ru-RU"/>
        </w:rPr>
        <w:t>ИНТЕГРАЛЬНАЯ ПОДГОТОВКА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15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упражнений на развитие качеств применительно к изученным техническим приемам и выполнение этих же приемов.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технических приемов в различных сочетаниях.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тактических действий (индивидуальных и коллектив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ных) в нападении и защите.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Многократное выполнение технических приемов - одного и в соче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таниях.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Многократное выполнение тактических действий.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Подготовительные игры: «Два мяча через сетку» с различными заданиями, эстафеты с перемещениями и передачами и др.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игры. Применение изученных технических приемов и такти</w:t>
      </w: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ческих действий в полном объеме; система заданий по технике и тактике.</w:t>
      </w:r>
    </w:p>
    <w:p w:rsidR="00E81AA1" w:rsidRPr="00774213" w:rsidRDefault="00E81AA1" w:rsidP="00774213">
      <w:pPr>
        <w:numPr>
          <w:ilvl w:val="0"/>
          <w:numId w:val="19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Календарные игры. Применение изученных технических приемов и тактических действий в соревновательных условиях.</w:t>
      </w:r>
    </w:p>
    <w:p w:rsidR="00774213" w:rsidRPr="00FC2D50" w:rsidRDefault="00774213" w:rsidP="00774213">
      <w:pPr>
        <w:shd w:val="clear" w:color="auto" w:fill="FFFFFF"/>
        <w:spacing w:before="100" w:beforeAutospacing="1" w:after="0" w:line="240" w:lineRule="auto"/>
        <w:ind w:left="720" w:right="29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E81AA1" w:rsidRPr="008549F8" w:rsidRDefault="00E81AA1" w:rsidP="008549F8">
      <w:pPr>
        <w:shd w:val="clear" w:color="auto" w:fill="FFFFFF"/>
        <w:spacing w:before="86" w:after="0" w:line="240" w:lineRule="auto"/>
        <w:ind w:left="720" w:right="80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2.10.3</w:t>
      </w:r>
      <w:r w:rsid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604F68" w:rsidRPr="007924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УЧЕБНО-ТРЕНИРОВОЧНЫЙ ЭТАП</w:t>
      </w:r>
    </w:p>
    <w:p w:rsidR="00E81AA1" w:rsidRPr="008549F8" w:rsidRDefault="00E81AA1" w:rsidP="00E81AA1">
      <w:pPr>
        <w:shd w:val="clear" w:color="auto" w:fill="FFFFFF"/>
        <w:spacing w:before="86" w:after="0" w:line="240" w:lineRule="auto"/>
        <w:ind w:left="907" w:right="80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 и второй годы подготовки</w:t>
      </w:r>
      <w:r w:rsid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(УТ)</w:t>
      </w:r>
    </w:p>
    <w:p w:rsidR="00E81AA1" w:rsidRPr="008549F8" w:rsidRDefault="00E81AA1" w:rsidP="008549F8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ТЕХНИЧЕСКАЯ ПОДГОТОВКА</w:t>
      </w:r>
    </w:p>
    <w:p w:rsidR="00E81AA1" w:rsidRPr="008549F8" w:rsidRDefault="00E81AA1" w:rsidP="008549F8">
      <w:pPr>
        <w:shd w:val="clear" w:color="auto" w:fill="FFFFFF"/>
        <w:spacing w:before="101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нападения</w:t>
      </w:r>
    </w:p>
    <w:p w:rsidR="00E81AA1" w:rsidRPr="008549F8" w:rsidRDefault="00E81AA1" w:rsidP="002F4044">
      <w:pPr>
        <w:numPr>
          <w:ilvl w:val="0"/>
          <w:numId w:val="195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прыжки на месте, у сетки, после перемещений и ос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тановки; сочетание способов перемещений с остановками, прыжками, техническими приемами.</w:t>
      </w:r>
    </w:p>
    <w:p w:rsidR="00E81AA1" w:rsidRPr="008549F8" w:rsidRDefault="00E81AA1" w:rsidP="002F4044">
      <w:pPr>
        <w:numPr>
          <w:ilvl w:val="0"/>
          <w:numId w:val="195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Передачи сверху двумя руками: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стену стоя, сидя, лежа, с измене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нием высоты и расстояния, в сочетании с перемещениями; на точность с применением приспособлений; чередование по высоте и расстоянию; из глубины площадки к сетке: в зонах 2-4,4-2,6-4,6-2 (расстояние 4 м), 5-2, 6-4 (расстояние 6 м); стоя спиной в направлении передачи; с последую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щим падением и перекатом на бедро; </w:t>
      </w:r>
      <w:proofErr w:type="gram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 вверх</w:t>
      </w:r>
      <w:proofErr w:type="gram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прыжке на месте и после перемещения; отбивание кулаком у сетки стоя и в прыжке.</w:t>
      </w:r>
    </w:p>
    <w:p w:rsidR="00E81AA1" w:rsidRPr="008549F8" w:rsidRDefault="00E81AA1" w:rsidP="002F4044">
      <w:pPr>
        <w:numPr>
          <w:ilvl w:val="0"/>
          <w:numId w:val="195"/>
        </w:num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Подачи: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нижние - соревнования на точность попадания в зоны; верхняя прямая подряд 10-15 попыток, на точность в правую, левую, дальнюю и ближнюю половину площадки, соревнования - на количе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ство, на точность; верхняя боковая подача.</w:t>
      </w:r>
    </w:p>
    <w:p w:rsidR="00E81AA1" w:rsidRPr="008549F8" w:rsidRDefault="00E81AA1" w:rsidP="002F4044">
      <w:pPr>
        <w:numPr>
          <w:ilvl w:val="0"/>
          <w:numId w:val="195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Нападающие удары: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прямой сильнейшей рукой из зон 4, 3,2 с раз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по высоте и расстоянию передач у сетки и из глубины площадки; прямой слабейшей рукой; с переводом вправо из зоны 2 с поворотом туловища вправо (для правшей).</w:t>
      </w:r>
    </w:p>
    <w:p w:rsidR="00E81AA1" w:rsidRPr="005461C5" w:rsidRDefault="00E81AA1" w:rsidP="005461C5">
      <w:pPr>
        <w:shd w:val="clear" w:color="auto" w:fill="FFFFFF"/>
        <w:spacing w:before="101" w:after="0" w:line="240" w:lineRule="auto"/>
        <w:ind w:left="1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защиты</w:t>
      </w:r>
    </w:p>
    <w:p w:rsidR="00E81AA1" w:rsidRPr="008549F8" w:rsidRDefault="00E81AA1" w:rsidP="002F4044">
      <w:pPr>
        <w:numPr>
          <w:ilvl w:val="0"/>
          <w:numId w:val="19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Перемещения и стойки: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стойка, скачок вправо, влево, назад, паде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 перекаты после падений - на месте и после перемещений, сочетание способов перемещений, перемещений и падений с техническими приема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защиты.</w:t>
      </w:r>
    </w:p>
    <w:p w:rsidR="00E81AA1" w:rsidRPr="008549F8" w:rsidRDefault="00E81AA1" w:rsidP="002F4044">
      <w:pPr>
        <w:numPr>
          <w:ilvl w:val="0"/>
          <w:numId w:val="19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мяча: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сверху двумя руками нижней подачи, верхней прямой подачи (расстояние 6-8 м); прием мяча снизу двумя руками нижних по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дач, верхней прямой подачи, от передачи через сетку в прыжке; напада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 удара в парах, через сетку на точность; сверху двумя руками с последующим падением, снизу одной рукой с выпадом в сторону с после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дующим падением и перекатом на бедро (правой вправо, левой влево); прием отскочившего от сетки мяча.</w:t>
      </w:r>
    </w:p>
    <w:p w:rsidR="00E81AA1" w:rsidRPr="008549F8" w:rsidRDefault="00E81AA1" w:rsidP="002F4044">
      <w:pPr>
        <w:numPr>
          <w:ilvl w:val="0"/>
          <w:numId w:val="19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Блокирование: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одиночное в зонах 3,2,4, стоя на подставке, напа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дающий удар по мячу, подброшенному партнером и с передачи; блоки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рование в прыжке с площадки; блокирование нападающего удара с раз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передач по высоте; блокирование удара с переводом вправо; блокирование поочередно ударов прямых и с переводом.</w:t>
      </w:r>
    </w:p>
    <w:p w:rsidR="008549F8" w:rsidRDefault="008549F8" w:rsidP="008549F8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81AA1" w:rsidRPr="008549F8" w:rsidRDefault="00E81AA1" w:rsidP="008549F8">
      <w:pPr>
        <w:shd w:val="clear" w:color="auto" w:fill="FFFFFF"/>
        <w:spacing w:before="144" w:after="0" w:line="240" w:lineRule="auto"/>
        <w:ind w:left="1267" w:right="80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ТАКТИЧЕСКАЯ ПОДГОТОВКА</w:t>
      </w:r>
    </w:p>
    <w:p w:rsidR="00E81AA1" w:rsidRPr="005461C5" w:rsidRDefault="00E81AA1" w:rsidP="005461C5">
      <w:pPr>
        <w:shd w:val="clear" w:color="auto" w:fill="FFFFFF"/>
        <w:spacing w:before="101" w:after="0" w:line="240" w:lineRule="auto"/>
        <w:ind w:left="1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нападения</w:t>
      </w:r>
    </w:p>
    <w:p w:rsidR="00E81AA1" w:rsidRPr="008549F8" w:rsidRDefault="00E81AA1" w:rsidP="002F4044">
      <w:pPr>
        <w:numPr>
          <w:ilvl w:val="0"/>
          <w:numId w:val="19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для выполнения второй передачи (у сетки лицом и спиной в направлении передачи, из глубины площадки -лицом); подачи (способа, направления); нападающего уда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 (способа и направления; подача на игрока, слабо владеющего при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емом подачи, вышедшего на замену; выбор способа отбивания мяча че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рез сетку (передачей сверху, стоя или в прыжке), снизу (лицом, спиной к сетке); вторая передача их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</w:r>
    </w:p>
    <w:p w:rsidR="00E81AA1" w:rsidRPr="008549F8" w:rsidRDefault="00E81AA1" w:rsidP="002F4044">
      <w:pPr>
        <w:numPr>
          <w:ilvl w:val="0"/>
          <w:numId w:val="19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передней линии при второй передаче (игрока зоны 2 с игроками зон 3 и 4); игроков задней и передней линии (игроков зон 6, 5, 1 с игроком зоны 3 (2) при первой передаче).</w:t>
      </w:r>
    </w:p>
    <w:p w:rsidR="00E81AA1" w:rsidRPr="008549F8" w:rsidRDefault="00E81AA1" w:rsidP="002F4044">
      <w:pPr>
        <w:numPr>
          <w:ilvl w:val="0"/>
          <w:numId w:val="197"/>
        </w:numPr>
        <w:shd w:val="clear" w:color="auto" w:fill="FFFFFF"/>
        <w:spacing w:before="10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со второй передачи игрока пе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редней линии (прием подачи и первая передача в зону 3 (2), вторая переда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 нападающему, к которому передающий обращен лицом (спиной).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защиты</w:t>
      </w:r>
    </w:p>
    <w:p w:rsidR="00E81AA1" w:rsidRPr="008549F8" w:rsidRDefault="00E81AA1" w:rsidP="002F4044">
      <w:pPr>
        <w:numPr>
          <w:ilvl w:val="0"/>
          <w:numId w:val="19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при приеме верхних по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верхних- снизу, сверху двумя руками с падением); способа приема мяча от обманных приемов (в опорном положении и с падением); способа перемещения и способа приема от нападающих ударов; блокирование определенного направ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ления.</w:t>
      </w:r>
    </w:p>
    <w:p w:rsidR="00E81AA1" w:rsidRPr="008549F8" w:rsidRDefault="00E81AA1" w:rsidP="002F4044">
      <w:pPr>
        <w:numPr>
          <w:ilvl w:val="0"/>
          <w:numId w:val="198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задней линии между собой при приеме подачи, нападающих ударов, обманных приемов; вза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имодействие игроков передней линии, не участвующих в блокировании с блокирующими; игроков зоны 6 с блокирующим игроком зоны 3 и стра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хующими игроками зон 4 и 2; игроков зон 4 и 2 (соответственно) при приеме нападающих ударов и обманов.</w:t>
      </w:r>
    </w:p>
    <w:p w:rsidR="00E81AA1" w:rsidRPr="008549F8" w:rsidRDefault="00E81AA1" w:rsidP="002F4044">
      <w:pPr>
        <w:numPr>
          <w:ilvl w:val="0"/>
          <w:numId w:val="19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расположение игроков при приеме подачи, когда вторую передачу </w:t>
      </w:r>
      <w:proofErr w:type="gram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</w:t>
      </w:r>
      <w:proofErr w:type="gram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идут на вторую передачу в зону 3, а игрок зоны 3 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соответственно в зону 4 и 2 для напада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 удара; система игры «углом вперед» с применением групповых действий, изученных в данном году обучения.</w:t>
      </w:r>
    </w:p>
    <w:p w:rsidR="00E81AA1" w:rsidRPr="008549F8" w:rsidRDefault="00E81AA1" w:rsidP="00E81AA1">
      <w:pPr>
        <w:shd w:val="clear" w:color="auto" w:fill="FFFFFF"/>
        <w:spacing w:before="115" w:after="0" w:line="240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ИНТЕГРАЛЬНАЯ ПОДГОТОВКА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before="115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подготовительных и подводящих упражнений к тех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ническим приемам.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подготовительных упражнений для развития специ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альных качеств и выполнения изученных технических приемов.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изученных технических приемов в различных сочета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ниях: в нападении, в защите, в нападении и защите.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изученных тактических действий: индивидуальных, групповых, командных - в нападении, защите, в нападении и защите.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Многократное выполнение изученных технических приемов - от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дельно и в сочетаниях.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Многократное выполнение изученных тактических действий.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 с заданиями на обязательное применение изученных технических приемов и тактических действий.</w:t>
      </w:r>
    </w:p>
    <w:p w:rsidR="00E81AA1" w:rsidRPr="008549F8" w:rsidRDefault="00E81AA1" w:rsidP="002F4044">
      <w:pPr>
        <w:numPr>
          <w:ilvl w:val="0"/>
          <w:numId w:val="19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и календарные игры с применением изученного тех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нико-тактического арсенала в соревновательных условиях.</w:t>
      </w:r>
    </w:p>
    <w:p w:rsidR="00E81AA1" w:rsidRPr="008549F8" w:rsidRDefault="00E81AA1" w:rsidP="00E81AA1">
      <w:pPr>
        <w:shd w:val="clear" w:color="auto" w:fill="FFFFFF"/>
        <w:spacing w:before="100" w:beforeAutospacing="1" w:after="0" w:line="240" w:lineRule="auto"/>
        <w:ind w:right="15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Третий год подготовки</w:t>
      </w:r>
      <w:r w:rsid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(УТ)</w:t>
      </w:r>
    </w:p>
    <w:p w:rsidR="00E81AA1" w:rsidRPr="008549F8" w:rsidRDefault="00E81AA1" w:rsidP="00E81AA1">
      <w:pPr>
        <w:shd w:val="clear" w:color="auto" w:fill="FFFFFF"/>
        <w:spacing w:before="100" w:beforeAutospacing="1" w:after="0" w:line="240" w:lineRule="auto"/>
        <w:ind w:left="1613" w:right="1598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ТЕХНИЧЕСКАЯ ПОДГОТОВКА</w:t>
      </w:r>
    </w:p>
    <w:p w:rsidR="00E81AA1" w:rsidRPr="008549F8" w:rsidRDefault="00E81AA1" w:rsidP="008549F8">
      <w:pPr>
        <w:shd w:val="clear" w:color="auto" w:fill="FFFFFF"/>
        <w:spacing w:before="86" w:after="0" w:line="240" w:lineRule="auto"/>
        <w:ind w:lef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нападения</w:t>
      </w:r>
    </w:p>
    <w:p w:rsidR="00E81AA1" w:rsidRPr="008549F8" w:rsidRDefault="00E81AA1" w:rsidP="002F4044">
      <w:pPr>
        <w:numPr>
          <w:ilvl w:val="0"/>
          <w:numId w:val="20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чередование способов перемещения на максималь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скорости; сочетание способов перемещения с изученными техничес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кими приемами нападения.</w:t>
      </w:r>
    </w:p>
    <w:p w:rsidR="00E81AA1" w:rsidRPr="008549F8" w:rsidRDefault="00E81AA1" w:rsidP="002F4044">
      <w:pPr>
        <w:numPr>
          <w:ilvl w:val="0"/>
          <w:numId w:val="20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Передачи: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передача мяча сверху двумя руками на точность («маяки» и т.п.) с собственного подбрасывания (варьируя высоту), посланного пере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дачей: а) первая передача постоянная (2-3 м), вторая - постепенно увеличи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вая расстояние (3-10 м); б) первая - постепенно увеличивая расстояние, вторая - постоянная; в) первая и вторая - увеличивая расстояние мяча, посылаемого ударом одной руки; из глубины площадки для нападающего удара в зонах 2-4,4-2,6-4 на расстояние 6 м; в зонах 5-2,1 -4 на расстояние 7-8 м; стоя спиной в направлении передачи: встречная передача (после пере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дачи над собой и поворота на 180° (в зонах 2-4 6-4, расстояние 3-4 м), в тройках в зонах: 6-3-2, 6-3-4, 5-3-2, 1-3-4, из глубины площадки - с соб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ственного подбрасывания в зонах 6-2,6-4 (расстояние 2-3 м); с набрасывания партнера и затем с передачи; с последующим падением и перекатом на спину.</w:t>
      </w:r>
    </w:p>
    <w:p w:rsidR="00E81AA1" w:rsidRPr="008549F8" w:rsidRDefault="00E81AA1" w:rsidP="002F4044">
      <w:pPr>
        <w:numPr>
          <w:ilvl w:val="0"/>
          <w:numId w:val="20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Передача сверху двумя руками в прыжке (вверх назад):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собственно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подбрасывания -с места и после перемещения; с набрасывания партнера -с места и после перемещения; на точность в пределах границ площадки.</w:t>
      </w:r>
    </w:p>
    <w:p w:rsidR="00E81AA1" w:rsidRPr="008549F8" w:rsidRDefault="00E81AA1" w:rsidP="002F4044">
      <w:pPr>
        <w:numPr>
          <w:ilvl w:val="0"/>
          <w:numId w:val="20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Чередование способов передачи мяча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сверху, сверху с падением, в прыжке; отбивание кулаком; передачи, различные по расстоянию и высоте.</w:t>
      </w:r>
    </w:p>
    <w:p w:rsidR="00E81AA1" w:rsidRPr="008549F8" w:rsidRDefault="00E81AA1" w:rsidP="002F4044">
      <w:pPr>
        <w:numPr>
          <w:ilvl w:val="0"/>
          <w:numId w:val="201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Подачи: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верхняя прямая подача (подряд 20 попыток), с различной силой; через сетку в три продольные зоны: 6-3,1-2,5-4, ближе к боковым и лицевой линиям; соревнование на точность попадания в зоны; верхняя боковая подача с соблюдением правил; подачи (подряд 5 попыток); по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дачи в правую и левую половины площадки; соревнование на большее количество выполненных подач правильно; чередование нижней и верх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ней прямой подач на точность.</w:t>
      </w:r>
    </w:p>
    <w:p w:rsidR="00E81AA1" w:rsidRPr="008549F8" w:rsidRDefault="00E81AA1" w:rsidP="002F4044">
      <w:pPr>
        <w:numPr>
          <w:ilvl w:val="0"/>
          <w:numId w:val="20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Нападающие удары: прямой нападающий удар (по ходу) сильней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шей рукой из зон 4,3,2; с различных передач - коротких по расстоянию, средних и высоких по высоте; средних по расстоянию - средних и высо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по высоте; длинных по расстоянию, средних по высоте; из зон 4 и 2 с передачи из зоны 6; при противодействии блокирующих, стоящих на под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ставке; из зон 4 и 2 с передачи назад за голову; удар с переводом вправо с поворотом туловища вправо; удар из зоны 2 с передачи из зоны 3, стоя спиной в направлении передачи; удар из зоны 4 с передачи из зоны 3; удар из зон 2,4 «мимо блока» (имитирует блок игрок, стоя на подставке); имитация нападающего удара и передача через сетку двумя руками, ими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тация нападающего удара в разбеге и передача подвешенного мяча; то</w:t>
      </w:r>
    </w:p>
    <w:p w:rsidR="00E81AA1" w:rsidRPr="008549F8" w:rsidRDefault="00E81AA1" w:rsidP="008549F8">
      <w:p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 в зонах 4 и 2 с передачи из зоны 3; удар с переводом влево с поворотом туловища влево по мячу на амортизаторах, по мячу в держателе, набро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шенному партнером; удар из зон 3,4 с высоких и средних передач, пря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мой нападающий удар слабейшей рукой из зон 2,3,4 по мячу, наброшен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партнером, из зон 2,3 с передачи из соседней зоны (3-2,4-3); напа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дающие удары с удаленных от сетки передач.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защиты</w:t>
      </w:r>
    </w:p>
    <w:p w:rsidR="00E81AA1" w:rsidRPr="008549F8" w:rsidRDefault="00E81AA1" w:rsidP="002F4044">
      <w:pPr>
        <w:numPr>
          <w:ilvl w:val="0"/>
          <w:numId w:val="20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 и стойки: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сочетание способов перемещений, падений и стоек с техническими приемами игры в защите; перемещения на макси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мальной скорости и чередование их способов, сочетание с падениями, остановками и выполнением приема мяча.</w:t>
      </w:r>
    </w:p>
    <w:p w:rsidR="00E81AA1" w:rsidRPr="008549F8" w:rsidRDefault="00E81AA1" w:rsidP="002F4044">
      <w:pPr>
        <w:numPr>
          <w:ilvl w:val="0"/>
          <w:numId w:val="202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рием мяча: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сверху двумя руками, нижней и верхней прямой по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дач, от удара одной рукой в парах и через сетку (стоя на подставке); прием снизу двумя руками нижней подачи, первая передача на точность; верхней прямой подачи и первая передача в зону нападения; нападаю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 удара; верхней боковой подачи; от передачи через сетку в прыжке; снизу одной рукой правой, левой в парах, у сетки, от сетки, сверху двумя руками с падением в сторону на бедро и перекатом на спину, от передачи мяча через сетку, передача в прыжке через сетку; прием подачи; напада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 удара; прием снизу двумя руками с падением и перекатом в сторо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 на бедро в парах; прием снизу подачи, нападающего удара; прием одной рукой с падением в сторону на бедро и перекатом на спину (пра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вой, левой) в парах (по заданию), у сетки, от сетки; прием подачи, напа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давшего удара; чередование способов приема мяча в зависимости от направления и скорости полета мяча.</w:t>
      </w:r>
    </w:p>
    <w:p w:rsidR="00E81AA1" w:rsidRPr="008549F8" w:rsidRDefault="00E81AA1" w:rsidP="002F4044">
      <w:pPr>
        <w:numPr>
          <w:ilvl w:val="0"/>
          <w:numId w:val="202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Блокирование: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одиночное прямого нападающего удара по ходу (в зонах 4,2, 3), из двух зон в известном направлении, стоя на подставке и в прыжке с площадки; ударов из одной зоны в двух направлениях, стоя на подставке и в прыжке с площадки; ударов с переводом вправо (в зонах 3,4,2), стоя на подставке, в прыжке с площадки удары с передачи; групповое блокирование (вдвоем) ударов по ходу (из зон 4,2,3), стоя на подставке, и в прыжке с площадки.</w:t>
      </w:r>
    </w:p>
    <w:p w:rsidR="008549F8" w:rsidRDefault="008549F8" w:rsidP="00E81AA1">
      <w:pPr>
        <w:shd w:val="clear" w:color="auto" w:fill="FFFFFF"/>
        <w:spacing w:before="115" w:after="0" w:line="240" w:lineRule="auto"/>
        <w:ind w:left="14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81AA1" w:rsidRPr="008549F8" w:rsidRDefault="00E81AA1" w:rsidP="00E81AA1">
      <w:pPr>
        <w:shd w:val="clear" w:color="auto" w:fill="FFFFFF"/>
        <w:spacing w:before="115" w:after="0" w:line="240" w:lineRule="auto"/>
        <w:ind w:left="14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ТАКТИЧЕСКАЯ ПОДГОТОВКА</w:t>
      </w:r>
    </w:p>
    <w:p w:rsidR="00E81AA1" w:rsidRPr="008549F8" w:rsidRDefault="00E81AA1" w:rsidP="008549F8">
      <w:pPr>
        <w:shd w:val="clear" w:color="auto" w:fill="FFFFFF"/>
        <w:spacing w:before="115" w:after="0" w:line="240" w:lineRule="auto"/>
        <w:ind w:lef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нападения</w:t>
      </w:r>
    </w:p>
    <w:p w:rsidR="00E81AA1" w:rsidRPr="008549F8" w:rsidRDefault="00E81AA1" w:rsidP="002F4044">
      <w:pPr>
        <w:numPr>
          <w:ilvl w:val="0"/>
          <w:numId w:val="203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для выполнения второй пе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редачи у сетки и из глубины площадки для нападающего удара, для вы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полнения подачи и нападающего удара (при чередовании способов); чере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дование способов подач; подачи верхние на игроков, слабо владеющих навыками приема мяча; вышедших после замены; выбор способа отбива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мяча через сетку нападающим ударом, передачей сверху двумя рука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ми, кулаком, снизу; вторая передача нападающему, сильнейшему па линии (стоя лицом и спиной к нему); имитация второй передачи 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«обман» (передача через сетку) в прыжке; имитация прямого нападающего удара и передача в прыжке двумя руками через сетку; чередование способов напа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дающего удара - прямой, перевод сильнейшей, прямой слабейшей рукой.</w:t>
      </w:r>
    </w:p>
    <w:p w:rsidR="00E81AA1" w:rsidRPr="008549F8" w:rsidRDefault="00E81AA1" w:rsidP="002F4044">
      <w:pPr>
        <w:numPr>
          <w:ilvl w:val="0"/>
          <w:numId w:val="20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передней линии при второй передаче - игрока зоны 4 с игроком зоны 2, игрока зоны 3 с игро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 зон 4 и 2 в условиях различных по характеру первых и вторых пере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дач; игрока зоны 2 с игроками зон 3 и 4 в условиях длинных первых передач; взаимодействие игроков передней и задней линий при первой передаче - игроков зон 6, 5 и 1 с игроком зоны 3 (при приеме мяча в дальней части площадки от подачи и нападающего удара); игроков зон 6,1 и 5 с игроком зоны 2 при приеме верхних подач для второй передачи, в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доигровках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для нападающего удара или передачи в прыжке.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через игрока передней линии, прием подачи (при чередовании способов) и первая передача в зону 3, вторая передача, стоя лицом и спиной (чередование) к нападающему; при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 верхней боковой подачи и первая передача в зону 3, вторая передача игроку, к которому передающий стоит спиной; первая передача для напа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дающего удара, когда мяч соперник направляет через сетку без удара.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защиты</w:t>
      </w:r>
    </w:p>
    <w:p w:rsidR="00E81AA1" w:rsidRPr="008549F8" w:rsidRDefault="00E81AA1" w:rsidP="002F4044">
      <w:pPr>
        <w:numPr>
          <w:ilvl w:val="0"/>
          <w:numId w:val="20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при приеме подач различ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способами, нападающих ударов и обманных передач через сетку в прыжке (чередование); при страховке партнера, принимающего мяч, бло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кирующего, нападающего; выбор способа приема различных способов подач; выбор способа перемещения и способа приема мяча от нападаю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 ударов различными способами и обманных действий; выбор спосо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ба приема мяча в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доигровке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 обманных приемах нападения; зонное блокирование (выбор направления при ударах из зон 4,2 и 3 и «закрыва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ние» этого направления).</w:t>
      </w:r>
    </w:p>
    <w:p w:rsidR="00E81AA1" w:rsidRPr="008549F8" w:rsidRDefault="00E81AA1" w:rsidP="002F4044">
      <w:pPr>
        <w:numPr>
          <w:ilvl w:val="0"/>
          <w:numId w:val="20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задней линии - игро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 зон 1,6,5 между собой при приеме трудных мячей от подач, нападавших ударов, обманных действий; взаимодействие игроков передней линии: а) двух игроков, не участвующих в блокировании, с блокирующим, б) двух игроков при блокировании (выход в зону, где будет произведен удар), в) не участвующего в блокировании с блокирующими; взаимодействие игроков задней и передней линий: а) игрока зоны 6 с блокирующим (в зоне 3,4,2), с блокирующими зон 3-2; 3-4; игрока зоны 6 с не участвующими в блокирова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нии; в) игроков зон 1 и 5 с не участвующими в блокировании.</w:t>
      </w:r>
    </w:p>
    <w:p w:rsidR="00E81AA1" w:rsidRPr="008549F8" w:rsidRDefault="00E81AA1" w:rsidP="002F4044">
      <w:pPr>
        <w:numPr>
          <w:ilvl w:val="0"/>
          <w:numId w:val="205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 игроков при приеме подач различными способами в дальние и ближние зоны, вторую передачу выполняет игрок зоны 3 и 2; расположение игроков при приеме подачи, когда игрок зоны 4 стоит у сетки, а игрок зоны 3 оттянут и находится в</w:t>
      </w:r>
    </w:p>
    <w:p w:rsidR="00E81AA1" w:rsidRPr="008549F8" w:rsidRDefault="00E81AA1" w:rsidP="008549F8">
      <w:p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зоне 4, после приема игрок зоны 4 идет на вторую передачу в зону 3, а игрок зоны 3 играет в нападении в зоне 4; то же, но в зонах 3 и 2 (чередо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вание этих двух вариантов); системы игры: расположение игроков при приеме мяча от соперника «углом вперед» (чередование групповых дей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в соответствии с программой для данного года обучения); пере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ключение от защитных действий к нападающим - со второй передачи через игрока передней линии.</w:t>
      </w:r>
    </w:p>
    <w:p w:rsidR="00E81AA1" w:rsidRPr="008549F8" w:rsidRDefault="00E81AA1" w:rsidP="00E81AA1">
      <w:pPr>
        <w:shd w:val="clear" w:color="auto" w:fill="FFFFFF"/>
        <w:spacing w:before="144" w:after="0" w:line="240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ИНТЕГРАЛЬНАЯ ПОДГОТОВКА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before="115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развития физических качеств в рамках структуры технических приемов.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Развитие специальных физических способностей посредством мно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гократного выполнения технических приемов - на основе программы для данного года обучения.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совершенствования навыков технических приемов посредством многократного их выполнения (в объеме программы).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Переключения в выполнении технических приемов нападения, за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щиты, нападения и защиты: подача- прием, нападающий удар - блоки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рование, передача-прием. Поточное выполнение технических приемов.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Переключения в выполнении тактических действий в нападении, защите, защите и нападении - отдельно по индивидуальным, групповым и командным.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игры. Система заданий, включающая основной программ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материал по технической и тактической подготовке.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игры. Проводятся с целью решения учебных задач, а также для лучшей подготовки к соревнованиям.</w:t>
      </w:r>
    </w:p>
    <w:p w:rsidR="00E81AA1" w:rsidRPr="008549F8" w:rsidRDefault="00E81AA1" w:rsidP="002F4044">
      <w:pPr>
        <w:numPr>
          <w:ilvl w:val="0"/>
          <w:numId w:val="206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Календарные игры. Установки на игру, разбор игр - преемствен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в соревнованиях заданий в играх посредством установки.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right="159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Четвертый год подготовки</w:t>
      </w:r>
      <w:r w:rsid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(УТ)</w:t>
      </w:r>
    </w:p>
    <w:p w:rsidR="00E81AA1" w:rsidRPr="008549F8" w:rsidRDefault="00E81AA1" w:rsidP="00E81AA1">
      <w:pPr>
        <w:shd w:val="clear" w:color="auto" w:fill="FFFFFF"/>
        <w:spacing w:before="130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ТЕХНИЧЕСКАЯ ПОДГОТОВКА</w:t>
      </w:r>
    </w:p>
    <w:p w:rsidR="00E81AA1" w:rsidRPr="008549F8" w:rsidRDefault="00E81AA1" w:rsidP="008549F8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нападения</w:t>
      </w:r>
    </w:p>
    <w:p w:rsidR="00E81AA1" w:rsidRPr="008549F8" w:rsidRDefault="00E81AA1" w:rsidP="002F4044">
      <w:pPr>
        <w:numPr>
          <w:ilvl w:val="0"/>
          <w:numId w:val="20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сочетание способов перемещений, исходных поло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жений, стоек, падений и прыжков в ответ на сигналы; сочетание стоек, способов перемещений с техническими приемами.</w:t>
      </w:r>
    </w:p>
    <w:p w:rsidR="00E81AA1" w:rsidRPr="008549F8" w:rsidRDefault="00E81AA1" w:rsidP="002F4044">
      <w:pPr>
        <w:numPr>
          <w:ilvl w:val="0"/>
          <w:numId w:val="207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 мяча: у сетки сверху двумя руками, различные по рассто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янию: короткие, средние, длинные; различные по высоте: низкие, средние, высокие, сочетание передач из глубины площадки, стоя лицом и спиной к нападающему; нападающий удар с передачи в прыжке; имитация напада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 удара и передача через сетку двумя руками, имитация замахов и передача в прыжке через сетку в зону нападения; нападающий удар с переводом влево с поворотом туловища влево из зон 3 и 4 с высоких и средних передач; прямой нападающий удар слабейшей рукой из зон 2, 3,4 с раз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передач; боковой нападающий удар сильнейшей рукой из зон 4,3; нападающий удар с переводом вправо без поворота туловища из зон 2,3,4.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защиты</w:t>
      </w:r>
    </w:p>
    <w:p w:rsidR="00E81AA1" w:rsidRPr="008549F8" w:rsidRDefault="00E81AA1" w:rsidP="002F4044">
      <w:pPr>
        <w:numPr>
          <w:ilvl w:val="0"/>
          <w:numId w:val="208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сочетание способов перемещений и падений с техни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ческими приемами игры в защите; способов перемещений с прыжками, перемещений с блокированием.</w:t>
      </w:r>
    </w:p>
    <w:p w:rsidR="00E81AA1" w:rsidRPr="008549F8" w:rsidRDefault="00E81AA1" w:rsidP="002F4044">
      <w:pPr>
        <w:numPr>
          <w:ilvl w:val="0"/>
          <w:numId w:val="20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мяча: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сверху двумя руками от подач и нападающих ударов средней силы на точность; снизу двумя руками верхних подач на задней линии и первая передача на точность; прием мяча снизу одной рукой (правой, левой) попеременно у сетки и от сетки после перемещения.</w:t>
      </w:r>
    </w:p>
    <w:p w:rsidR="00E81AA1" w:rsidRPr="008549F8" w:rsidRDefault="00E81AA1" w:rsidP="008549F8">
      <w:pPr>
        <w:shd w:val="clear" w:color="auto" w:fill="FFFFFF"/>
        <w:spacing w:before="130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ТАКТИЧЕСКАЯ ПОДГОТОВКА</w:t>
      </w:r>
    </w:p>
    <w:p w:rsidR="00E81AA1" w:rsidRPr="008549F8" w:rsidRDefault="00E81AA1" w:rsidP="008549F8">
      <w:pPr>
        <w:shd w:val="clear" w:color="auto" w:fill="FFFFFF"/>
        <w:spacing w:before="115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нападения</w:t>
      </w:r>
    </w:p>
    <w:p w:rsidR="00E81AA1" w:rsidRPr="008549F8" w:rsidRDefault="00E81AA1" w:rsidP="002F4044">
      <w:pPr>
        <w:numPr>
          <w:ilvl w:val="0"/>
          <w:numId w:val="20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для вторых передач, раз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по высоте и расстоянию, стоя на площадке и в прыжке; для напа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дающего удара (с различных передач мяча у сетки и из глубины площад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ки); чередование подач в дальние и ближние зоны, на силу и нацеленных; подача на игрока, слабо 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владеющего навыками приема, вышедшего после замены; вторая передача нападающему, сильнейшему на линии (различные по высоте и расстоянию); передача двум нападающим на линии с применением отвлекающих действий руками, туловищем; ими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тация второй передачи и обман (передача через сетку) на месте и в прыж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(боком и спиной в направлении передачи); имитация нападающего удара и передача в прыжке через сетку (в зону нападения); чередование способов нападающего удара.</w:t>
      </w:r>
    </w:p>
    <w:p w:rsidR="00E81AA1" w:rsidRPr="008549F8" w:rsidRDefault="00E81AA1" w:rsidP="002F4044">
      <w:pPr>
        <w:numPr>
          <w:ilvl w:val="0"/>
          <w:numId w:val="20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взаимодействие игрока зоны 4 с игроком зоны 2 при второй передаче; игрока зоны 3 с игроками зон 4 и 2 при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скрестном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перемещении в зонах - из центра на край сетки (при второй передаче); игрока зоны 3 с игроком зоны 4 в условиях чередования передач, различ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по высоте и расстоянию, стоя лицом и спиной в направлении передачи; взаимодействие игроков зон 6 и 5 с игроком, выходящим к сетке из зоны 1.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Взаимодействие игроков зон 6, 5 и 1 с игроком зоны 3 при приеме подач на силу и нацеленных, приеме нападающих ударов; игроков зон 6, 5 и 1 с игроком зоны 4 (при приеме подачи - для второй передачи, в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доигровке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для удара; игроков зон 4,3 и 2 с игроком зоны 1, выходящим к сетке (при первой передаче); игрока, выходящего из зоны 1 при второй передаче с игроками зон 4, 3 и 2.</w:t>
      </w:r>
    </w:p>
    <w:p w:rsidR="00E81AA1" w:rsidRPr="008549F8" w:rsidRDefault="00E81AA1" w:rsidP="008549F8">
      <w:pPr>
        <w:shd w:val="clear" w:color="auto" w:fill="FFFFFF"/>
        <w:spacing w:before="101" w:after="0" w:line="240" w:lineRule="auto"/>
        <w:ind w:right="1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через игрока передней линии - прием подачи и первая передача: а) в зону 3, вторая передаче в зоны 4 и 2, стоя лицом и спиной к ним; б) в зону 4 и 2 (чередование), вторая передача в зоны 3 и 2 (3 и 4); в) в зону </w:t>
      </w: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2, 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- назад за голову, где нападаю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щий удар выполняет игрок зоны 3; система игры через выходящего: при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 подачи, первая передача игроку зоны 1, вышедшему к сетке, вторая передача нападающему, к которому передающий обращен лицом (в зоны 3 и 4) и спиной (в зону 2).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right="1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защиты</w:t>
      </w:r>
    </w:p>
    <w:p w:rsidR="007A593B" w:rsidRPr="007A593B" w:rsidRDefault="00E81AA1" w:rsidP="007A593B">
      <w:pPr>
        <w:numPr>
          <w:ilvl w:val="0"/>
          <w:numId w:val="210"/>
        </w:numPr>
        <w:shd w:val="clear" w:color="auto" w:fill="FFFFFF"/>
        <w:spacing w:before="100" w:beforeAutospacing="1" w:after="0" w:line="240" w:lineRule="auto"/>
        <w:ind w:right="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места, способа перемещения и способа приема мяча от подачи, нападающего удара и обманных при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емов: выбор места, способа перемещения, определение направления уда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 и зонное блокирование; выбор места и способа приема мяча при стра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ховке блокирующих, нападающих, принимающих «трудные» мячи.</w:t>
      </w:r>
    </w:p>
    <w:p w:rsidR="00E81AA1" w:rsidRPr="005461C5" w:rsidRDefault="00E81AA1" w:rsidP="005461C5">
      <w:pPr>
        <w:numPr>
          <w:ilvl w:val="0"/>
          <w:numId w:val="210"/>
        </w:numPr>
        <w:shd w:val="clear" w:color="auto" w:fill="FFFFFF"/>
        <w:spacing w:before="100" w:beforeAutospacing="1" w:after="0" w:line="240" w:lineRule="auto"/>
        <w:ind w:right="86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взаимодействие игроков передней линии: а) зон 3 и 2,3 и 4 при групповом блокировании (удары по ходу); б) игрока зоны 3, не участвующего в блокировании с блокирующими игроками зон</w:t>
      </w:r>
      <w:r w:rsidR="005461C5"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и 4; игроков задней линии -страховка игроков, принимающих «труд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ные» мячи в пределах площадки и выходящих после приема за ее грани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цы; игроков задней и передней линии: а) зоны 6 с блокирующими (в рам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ках системы «углом вперед»); б) зоны 6 с не участвующими в блокирова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нии; в) зон 5 и 1 с блокирующими.</w:t>
      </w:r>
    </w:p>
    <w:p w:rsidR="00E81AA1" w:rsidRPr="005461C5" w:rsidRDefault="00E81AA1" w:rsidP="005461C5">
      <w:pPr>
        <w:numPr>
          <w:ilvl w:val="0"/>
          <w:numId w:val="210"/>
        </w:numPr>
        <w:shd w:val="clear" w:color="auto" w:fill="FFFFFF"/>
        <w:spacing w:before="100" w:beforeAutospacing="1" w:after="0" w:line="240" w:lineRule="auto"/>
        <w:ind w:right="86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прием подачи - расположение игроков при приеме подачи различными способами (в условиях чередования в даль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ние и ближние зоны), когда вторую передачу выполняет игрок зоны 3,2(игрок зоны 3 оттянут назад); игрок зоны 2 (4) стоит у сетки, а игрок зоны 3 оттянут и находится в зоне 2 (4), после приема игрок зоны 2 (4) идет на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вторую передачу в зону 3, а игрок зоны 3 играет в нападении в зоне 2 (4); передача в зону 2, стоя спиной к нападающему; расположение игроков при приеме подачи, когда выход к сетке осуществляет игрок зоны 1 из-за игрока; системы игры - расположение игроков при приеме мяча от со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перника «углом назад», с применением групповых действий по програм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ме данного года обучения и в условиях чередования нападающих дей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 xml:space="preserve">ствий; переключение в 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вариантах построения системы «углом вперед» и</w:t>
      </w: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«углом назад» в соответствии с характером нападавших действий.</w:t>
      </w:r>
    </w:p>
    <w:p w:rsidR="00E81AA1" w:rsidRPr="005461C5" w:rsidRDefault="00E81AA1" w:rsidP="005461C5">
      <w:pPr>
        <w:pStyle w:val="ab"/>
        <w:numPr>
          <w:ilvl w:val="0"/>
          <w:numId w:val="210"/>
        </w:numPr>
        <w:shd w:val="clear" w:color="auto" w:fill="FFFFFF"/>
        <w:spacing w:before="100" w:beforeAutospacing="1" w:after="0" w:line="240" w:lineRule="auto"/>
        <w:ind w:right="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передней линии: а) зон 3 и 2,3 и 4 при групповом блокировании (удары по ходу); б) игрока зоны 3, не участвующего в блокировании с блокирующими игроками зон 2 и 4; игроков задней линии -страховка игроков, принимающих «труд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ные» мячи в пределах площадки и выходящих после приема за ее грани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цы; игроков задней и передней линии: а) зоны 6 с блокирующими (в рам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ках системы «углом вперед»); б) зоны 6 с не участвующими в блокирова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нии; в) зон 5 и 1 с блокирующими.</w:t>
      </w:r>
    </w:p>
    <w:p w:rsidR="00E81AA1" w:rsidRDefault="00E81AA1" w:rsidP="005461C5">
      <w:pPr>
        <w:pStyle w:val="ab"/>
        <w:numPr>
          <w:ilvl w:val="0"/>
          <w:numId w:val="21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1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подачи - расположение игроков при приеме подачи различными способами (в условиях чередования в даль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и ближние зоны), когда вторую передачу выполняет игрок зоны 3,2(игрок зоны 3 оттянут назад); игрок зоны 2 (4) стоит у сетки, а игрок зоны 3 оттянут и находится в зоне 2 (4), после приема игрок зоны 2 (4) идет на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вторую передачу в зону 3, а игрок зоны 3 играет в нападении в зоне 2 (4); передача в зону 2, стоя спиной к нападающему; расположение игроков при приеме подачи, когда выход к сетке осуществляет игрок зоны 1 из-за игрока; системы игры - расположение игроков при приеме мяча от со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перника «углом назад», с применением групповых действий по програм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 данного года обучения и в условиях чередования нападающих дей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ствий; переключение в вариантах построения системы «углом вперед» и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«углом назад» в соответствии с характером нападавших действий.</w:t>
      </w:r>
    </w:p>
    <w:p w:rsidR="005461C5" w:rsidRPr="005461C5" w:rsidRDefault="005461C5" w:rsidP="005461C5">
      <w:pPr>
        <w:pStyle w:val="ab"/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93B" w:rsidRDefault="007A593B" w:rsidP="008549F8">
      <w:pPr>
        <w:shd w:val="clear" w:color="auto" w:fill="FFFFFF"/>
        <w:spacing w:before="130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A593B" w:rsidRDefault="007A593B" w:rsidP="008549F8">
      <w:pPr>
        <w:shd w:val="clear" w:color="auto" w:fill="FFFFFF"/>
        <w:spacing w:before="130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81AA1" w:rsidRDefault="00E81AA1" w:rsidP="008549F8">
      <w:pPr>
        <w:shd w:val="clear" w:color="auto" w:fill="FFFFFF"/>
        <w:spacing w:before="130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ИНТЕГРАЛЬНАЯ ПОДГОТОВКА</w:t>
      </w:r>
    </w:p>
    <w:p w:rsidR="005461C5" w:rsidRPr="008549F8" w:rsidRDefault="005461C5" w:rsidP="008549F8">
      <w:pPr>
        <w:shd w:val="clear" w:color="auto" w:fill="FFFFFF"/>
        <w:spacing w:before="130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before="72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подготовительных упражнений, подводящих и упраж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нений по технике.</w:t>
      </w: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развития физических качеств в рамках структуры технических приемов, сочетать с выполнением приема в целом.</w:t>
      </w: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специальных физических способностей посредством мно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гократного выполнения технических приемов (в объеме программы).</w:t>
      </w: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навыков технических приемов посредством многократного выполнения тактических действий.</w:t>
      </w: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before="10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Переключения в выполнении технических приемов и тактических действий нападения и защиты в различных сочетаниях.</w:t>
      </w: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игры: задания, включающие основной программный ма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териал по технической и тактической подготовке; игры уменьшенными составами (4x4,3x3,2x2,4x3 и т.п.); игры полным составом с командами параллельных групп (или старшей).</w:t>
      </w: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игры проводятся для более полного решения учеб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задач и подготовки к соревнованиям.</w:t>
      </w:r>
    </w:p>
    <w:p w:rsidR="00E81AA1" w:rsidRPr="008549F8" w:rsidRDefault="00E81AA1" w:rsidP="002F4044">
      <w:pPr>
        <w:numPr>
          <w:ilvl w:val="0"/>
          <w:numId w:val="212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Календарные игры содействуют решению задач соревнователь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подготовки, умению применить освоенный технико-тактический ар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сенал в условиях соревнований.</w:t>
      </w:r>
    </w:p>
    <w:p w:rsidR="00E81AA1" w:rsidRDefault="00E81AA1" w:rsidP="00E81AA1">
      <w:pPr>
        <w:shd w:val="clear" w:color="auto" w:fill="FFFFFF"/>
        <w:spacing w:before="187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Пятый год подготовки</w:t>
      </w:r>
      <w:r w:rsidR="00854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(УТ)</w:t>
      </w:r>
    </w:p>
    <w:p w:rsidR="00E81AA1" w:rsidRPr="008549F8" w:rsidRDefault="00E81AA1" w:rsidP="008549F8">
      <w:pPr>
        <w:shd w:val="clear" w:color="auto" w:fill="FFFFFF"/>
        <w:spacing w:before="130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ТЕХНИЧЕСКАЯ ПОДГОТОВКА</w:t>
      </w:r>
    </w:p>
    <w:p w:rsidR="00E81AA1" w:rsidRPr="008549F8" w:rsidRDefault="00E81AA1" w:rsidP="008549F8">
      <w:pPr>
        <w:shd w:val="clear" w:color="auto" w:fill="FFFFFF"/>
        <w:spacing w:before="144" w:after="0" w:line="240" w:lineRule="auto"/>
        <w:ind w:lef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нападения</w:t>
      </w:r>
    </w:p>
    <w:p w:rsidR="00E81AA1" w:rsidRPr="008549F8" w:rsidRDefault="00E81AA1" w:rsidP="002F4044">
      <w:pPr>
        <w:numPr>
          <w:ilvl w:val="0"/>
          <w:numId w:val="2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Перемещения: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совершенствование навыков перемещения различ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способами на максимальной скорости, сочетание с остановками, прыжками, ответные действия на сигналы; сочетание перемещений с ими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тацией приемов нападения.</w:t>
      </w:r>
    </w:p>
    <w:p w:rsidR="00E81AA1" w:rsidRPr="008549F8" w:rsidRDefault="00E81AA1" w:rsidP="002F4044">
      <w:pPr>
        <w:numPr>
          <w:ilvl w:val="0"/>
          <w:numId w:val="2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Передачи мяча: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сверху двумя руками различные по расстоянию и высоте в пределах границ площадки; из глубины площадки для напа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дающего удара, различные по высоте и расстоянию, стоя лицом или спи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в направлении передачи; с отвлекающими действиями (руками, ту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ловищем, головой); в прыжке после имитации нападающего удара (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откидка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назад в соседнюю зону; с последующим падением - на точность из глубины площадки к сетке.</w:t>
      </w:r>
    </w:p>
    <w:p w:rsidR="00E81AA1" w:rsidRPr="008549F8" w:rsidRDefault="00E81AA1" w:rsidP="002F4044">
      <w:pPr>
        <w:numPr>
          <w:ilvl w:val="0"/>
          <w:numId w:val="213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Подачи: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верхняя прямая в дальние и ближние зоны; боковая пода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ча, подряд 20 попыток; в две продольные зоны 6-3, 1-2, на силу и точ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ность; планирующая подача, соревнование на большее количество вы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полненных правильно подач; чередование способов подач при модели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ровании сложных условий (на фоне утомления и т.п.); чередование подач на силу и нацеленных.</w:t>
      </w:r>
    </w:p>
    <w:p w:rsidR="00E81AA1" w:rsidRPr="008549F8" w:rsidRDefault="00E81AA1" w:rsidP="008549F8">
      <w:pPr>
        <w:shd w:val="clear" w:color="auto" w:fill="FFFFFF"/>
        <w:spacing w:before="86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Нападающие удары: прямой нападающий удар (по ходу) сильней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шей рукой из зон 4, 3, 2 с различных передач по расстоянию (короткие, средние, длинные) и высоте (низкие, средние, высокие) с удаленных от сетки передач, с передачи в прыжке назад (за голову), с передач с после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дующим падением; имитация нападающего удара и передача через сетку (скидка) двумя руками и одной; нападающий удар с переводом с поворо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 туловища в ту же сторону; удар слабейшей рукой; удар с передач назад (за голову), с удаленных от сетки передач; боковой нападающий удар сильнейшей рукой с различных передач по расстоянию и высоте, с удаленных от сетки передач; нападающий удар с переводом влево без поворота туловища из зон 3,4,2; нападающие удары с задней линии из зон 6,1,5; нападающие удары из-за линии нападения с передачи парал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лельно линии нападения; из зоны нападения (от сетки).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Техника защиты</w:t>
      </w:r>
    </w:p>
    <w:p w:rsidR="00E81AA1" w:rsidRPr="008549F8" w:rsidRDefault="00E81AA1" w:rsidP="002F4044">
      <w:pPr>
        <w:numPr>
          <w:ilvl w:val="0"/>
          <w:numId w:val="21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Перемещения: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сочетание стоек, способов перемещений и падений с техническими приемами игры в защите; сочетание способов перемещений с прыжками, перемещений с блокированием (одиночным и групповым).</w:t>
      </w:r>
    </w:p>
    <w:p w:rsidR="00E81AA1" w:rsidRPr="008549F8" w:rsidRDefault="00E81AA1" w:rsidP="002F4044">
      <w:pPr>
        <w:numPr>
          <w:ilvl w:val="0"/>
          <w:numId w:val="21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мяча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сверху и снизу двумя руками: отбивание мяча сомкну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тыми кистями над годовой с последующим падением и перекатом на спи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ну; прием мяча сверху и снизу двумя руками с падением в сторону на бедро и перекатом на спину; прием одной рукой с падением в сторону на бедро и перекатом на спину (правой, левой); прием снизу двумя руками и одной рукой с падением вперед на руки и перекатом на грудь; чередова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способов приема мяча в зависимости от направления и скорости по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лета мяча, средства нападения.</w:t>
      </w:r>
    </w:p>
    <w:p w:rsidR="00E81AA1" w:rsidRPr="008549F8" w:rsidRDefault="00E81AA1" w:rsidP="002F4044">
      <w:pPr>
        <w:numPr>
          <w:ilvl w:val="0"/>
          <w:numId w:val="214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Блокирование: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одиночное прямого удара по ходу (в зонах 4, 2, 3), выполняемого с различных передач; нападающих ударов по ходу, вы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полняемых из двух зон (4,2) в известном направлении; нападающих уда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 с переводом вправо и влево в зонах 3,4,2; в одной зоне (3,4,2), удар выполняется в двух направлениях с различных передач; групповое бло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кирование (вдвоем) ударов по ходу (из зон 4,2, 3) с различных передач; ударов с переводом вправо и влево (из зон 3,4,2); ударов по ходу в двух направлениях (из зон 4-3,2-3,4-2); ударов в двух направлениях (по ходу и с переводом); сочетание одиночного и группового блокирования: с высоких передач - групповое, с низких - одиночное.</w:t>
      </w:r>
    </w:p>
    <w:p w:rsidR="005461C5" w:rsidRDefault="005461C5" w:rsidP="00E81AA1">
      <w:pPr>
        <w:shd w:val="clear" w:color="auto" w:fill="FFFFFF"/>
        <w:spacing w:before="13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81AA1" w:rsidRPr="008549F8" w:rsidRDefault="00E81AA1" w:rsidP="00E81AA1">
      <w:pPr>
        <w:shd w:val="clear" w:color="auto" w:fill="FFFFFF"/>
        <w:spacing w:before="130"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ТАКТИЧЕСКАЯ ПОДГОТОВКА</w:t>
      </w:r>
    </w:p>
    <w:p w:rsidR="00E81AA1" w:rsidRPr="008549F8" w:rsidRDefault="00E81AA1" w:rsidP="008549F8">
      <w:pPr>
        <w:shd w:val="clear" w:color="auto" w:fill="FFFFFF"/>
        <w:spacing w:before="115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нападения</w:t>
      </w:r>
    </w:p>
    <w:p w:rsidR="00E81AA1" w:rsidRPr="008549F8" w:rsidRDefault="00E81AA1" w:rsidP="002F4044">
      <w:pPr>
        <w:numPr>
          <w:ilvl w:val="0"/>
          <w:numId w:val="215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и чередование способов подач, подач на силу и нацеленных в дальнюю и ближнюю зоны; выбор места и подача на игрока, слабо владеющего навыками приема мяча, вышедшего после замены, в зону 1 при выходе с задней линии из этой зоны; имитация второй передачи и обман (передача через сетку) на месте (с применением отвлекающих действий) и в прыжке; имитация второй передачи вперед и передача назад; имитация передачи назад и передача вперед; имитация нападающего удара и передача в прыжке (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откидка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вперед через зону, назад в соседнюю зону (боком к сетке); нападающий удар через «слабого» блокирующего; имитация нападающего удара и «скидка» одной рукой в зону нападения.</w:t>
      </w:r>
    </w:p>
    <w:p w:rsidR="00E81AA1" w:rsidRDefault="00E81AA1" w:rsidP="002F4044">
      <w:pPr>
        <w:numPr>
          <w:ilvl w:val="0"/>
          <w:numId w:val="215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взаимодействие игрока зоны 3 с игроком зоны 4, игрока зоны 3 с игроком зоны 2 - в прыжке; стоя на площадке - с отвлекающими действиями; игрока зоны 2 с игроком зоны 3 в прыжке -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откидка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игрока зоны 2 с игроком зоны 4 (с отвлекающими действиями); игро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ка зоны 2 с игроками зон 3 и 4 (при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скрестном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перемещении в зонах); игроков зон 2,3,4 в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доигровке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первой передаче на удар; игроков зон 5 и 1 с игроком, выходящим к сетке из зоны 6 (при первой передаче); игрока, выходящего к сетке из зоны 1, с игроками зон 6 и 5 при второй передаче на удар с задней линии; игроков зон 6,5 и 1 с игроками зон 3,2,4 при первой передаче для удара и </w:t>
      </w:r>
      <w:proofErr w:type="spellStart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откидки</w:t>
      </w:r>
      <w:proofErr w:type="spellEnd"/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второй передачи; игрока зоны 2 с игроками зон 6 и 5 при второй передаче на удар с задней линии; игрока, выходящего к сетке из зоны 1(6) с игроками зон 4, 3 и 2 при второй передаче.</w:t>
      </w:r>
    </w:p>
    <w:p w:rsidR="00E81AA1" w:rsidRPr="005461C5" w:rsidRDefault="00E81AA1" w:rsidP="005461C5">
      <w:pPr>
        <w:numPr>
          <w:ilvl w:val="0"/>
          <w:numId w:val="215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Командные действия: система игры через игрока передней линии -прием подачи (планирующей) и первая передача в зону 2, вторая переда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 в зоны 3 и 4 (в прыжке и стоя на площадке с отвлекающими действия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ми); первая передача в зону 2, вторая назад за голову, где нападающий удар выполняет игрок зоны 3; в </w:t>
      </w:r>
      <w:proofErr w:type="spellStart"/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доигровке</w:t>
      </w:r>
      <w:proofErr w:type="spellEnd"/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несильной подаче первая передача в зону 4, 3, 2, где игрок выполняет нападающий удар; первая передача в зоны 2, 3,4, где игрок имитирует нападающий удар и выпол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няет </w:t>
      </w:r>
      <w:proofErr w:type="spellStart"/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откидку</w:t>
      </w:r>
      <w:proofErr w:type="spellEnd"/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из зоны 2 - в зоны 3, 4; из зоны 3 - в зоны 4 и 2 спиной к нападающему; система игры через выходящего - прием подачи и первая передача игроку зон 1 (6), вышедшему к сетке, вторая передача напада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ющему, к которому выходящий обращен лицом (три нападающих актив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ны); в </w:t>
      </w:r>
      <w:proofErr w:type="spellStart"/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доигровке</w:t>
      </w:r>
      <w:proofErr w:type="spellEnd"/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передача на выходящего и выполнение тактических комбинаций.</w:t>
      </w:r>
    </w:p>
    <w:p w:rsidR="00E81AA1" w:rsidRPr="008549F8" w:rsidRDefault="00E81AA1" w:rsidP="008549F8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Тактика защиты</w:t>
      </w:r>
    </w:p>
    <w:p w:rsidR="00E81AA1" w:rsidRPr="008549F8" w:rsidRDefault="00E81AA1" w:rsidP="002F4044">
      <w:pPr>
        <w:numPr>
          <w:ilvl w:val="0"/>
          <w:numId w:val="21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и способа приема мяча от нападающих ударов различными способами, на страховке (в рам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ках изученных групповых действий); выбор места, определение направ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удара и своевременная постановка рук при одиночном блокиро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вании.</w:t>
      </w:r>
    </w:p>
    <w:p w:rsidR="00E81AA1" w:rsidRPr="005461C5" w:rsidRDefault="00E81AA1" w:rsidP="005461C5">
      <w:pPr>
        <w:numPr>
          <w:ilvl w:val="0"/>
          <w:numId w:val="21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зон 5 и 1 с игро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 зоны 6 в рамках системы «углом назад» (на страховке и при при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еме мяча от нападающих ударов); игрока зоны б с игроками зон 1 и 5 в рамках системы «углом назад»; игроков зон 3 и 2, 3 и 4; 2,3,4 при блокировании игрока зоны 4, не участвующего в блокировании с бло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кирующими игроками зон 3 и 2 (прием мяча от удара или страховка); игрока зоны 2, не участвующего в блокировании с блокирующими игроками зон 3 и 4 (прием удара и страховка); игрока зоны 3 с блоки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рующим игроком зоны 2 или 4; игрока зоны б с блокирующими игро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ками зон 4 и 3, 2 и 3; 4, 3, 2 (при системе защиты «углом вперед»); крайних защитников на страховке с блокирующими игроками; игро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 зон 1, 6, 5 с блокирующими при приеме мячей от нападающих</w:t>
      </w:r>
      <w:r w:rsid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ударов; сочетание групповых действий в рамках систем «углом впе</w:t>
      </w:r>
      <w:r w:rsidRPr="00546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ред» и «углом назад».</w:t>
      </w:r>
    </w:p>
    <w:p w:rsidR="008549F8" w:rsidRPr="008549F8" w:rsidRDefault="00E81AA1" w:rsidP="002F4044">
      <w:pPr>
        <w:pStyle w:val="ab"/>
        <w:numPr>
          <w:ilvl w:val="0"/>
          <w:numId w:val="21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действия: 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 игроков при приеме пода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чи, когда вторую передачу выполняет игрок передней линии (зон 3,2,4); при приеме подачи, когда 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выход к сетке осуществляет игрок задней линии (из зон 1,6,5) из-за игрока; системы игры - при приеме мяча от соперника «углом вперед» (варьирование групповых действий соот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ветственно характеру построения игры в нападении соперником); при приеме мяча от соперника «углом назад», когда страховку блокиру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ющих осуществляет крайний защитник (варианты групповых дей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ствий); сочетание (чередование) систем игры «углом вперед» и «уг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лом назад».</w:t>
      </w:r>
    </w:p>
    <w:p w:rsidR="007A593B" w:rsidRDefault="007A593B" w:rsidP="007A593B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81AA1" w:rsidRPr="008549F8" w:rsidRDefault="00E81AA1" w:rsidP="007A593B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49F8">
        <w:rPr>
          <w:rFonts w:ascii="Arial" w:eastAsia="Times New Roman" w:hAnsi="Arial" w:cs="Arial"/>
          <w:b/>
          <w:bCs/>
          <w:color w:val="000000"/>
          <w:lang w:eastAsia="ru-RU"/>
        </w:rPr>
        <w:t>ИНТЕГРАЛЬНАЯ ПОДГОТОВКА</w:t>
      </w:r>
    </w:p>
    <w:p w:rsidR="00E81AA1" w:rsidRPr="008549F8" w:rsidRDefault="00E81AA1" w:rsidP="002F4044">
      <w:pPr>
        <w:numPr>
          <w:ilvl w:val="0"/>
          <w:numId w:val="217"/>
        </w:numPr>
        <w:shd w:val="clear" w:color="auto" w:fill="FFFFFF"/>
        <w:spacing w:before="115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интенсивности.</w:t>
      </w:r>
    </w:p>
    <w:p w:rsidR="00E81AA1" w:rsidRPr="008549F8" w:rsidRDefault="00E81AA1" w:rsidP="002F4044">
      <w:pPr>
        <w:numPr>
          <w:ilvl w:val="0"/>
          <w:numId w:val="21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качеств.</w:t>
      </w:r>
    </w:p>
    <w:p w:rsidR="00E81AA1" w:rsidRPr="008549F8" w:rsidRDefault="00E81AA1" w:rsidP="002F4044">
      <w:pPr>
        <w:numPr>
          <w:ilvl w:val="0"/>
          <w:numId w:val="21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па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действий, технических при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емов и развития специальных качеств.</w:t>
      </w:r>
    </w:p>
    <w:p w:rsidR="00E81AA1" w:rsidRPr="008549F8" w:rsidRDefault="00E81AA1" w:rsidP="002F4044">
      <w:pPr>
        <w:numPr>
          <w:ilvl w:val="0"/>
          <w:numId w:val="21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игры: система заданий в игре, включающая основной про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граммный материал по технической и тактической подготовке. Задания дифференцируются также с учетом игровых функций учащихся.</w:t>
      </w:r>
    </w:p>
    <w:p w:rsidR="00E81AA1" w:rsidRPr="008549F8" w:rsidRDefault="00E81AA1" w:rsidP="002F4044">
      <w:pPr>
        <w:numPr>
          <w:ilvl w:val="0"/>
          <w:numId w:val="21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игры: применяются в учебных целях, как более высо</w:t>
      </w: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кая ступень учебных игр с заданиями, проводятся регулярно, кроме того, контрольные игры незаменимы при подготовке к соревнованиям.</w:t>
      </w:r>
    </w:p>
    <w:p w:rsidR="00E81AA1" w:rsidRDefault="00E81AA1" w:rsidP="002F4044">
      <w:pPr>
        <w:numPr>
          <w:ilvl w:val="0"/>
          <w:numId w:val="217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Календарные игры. Установки на игру, разбор игр. Отражение в заданиях, в учебных играх результатов анализа проведения игр.</w:t>
      </w:r>
    </w:p>
    <w:p w:rsidR="008549F8" w:rsidRPr="008549F8" w:rsidRDefault="008549F8" w:rsidP="008549F8">
      <w:pPr>
        <w:shd w:val="clear" w:color="auto" w:fill="FFFFFF"/>
        <w:spacing w:after="0" w:line="240" w:lineRule="auto"/>
        <w:ind w:left="720"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8D9" w:rsidRDefault="006728D9" w:rsidP="00766C3A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336EB" w:rsidRDefault="000336EB" w:rsidP="00766C3A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2.10.4. ЭТАП СПОРТИВНОГО СОВЕРШЕНСТВОВАНИЯ</w:t>
      </w:r>
    </w:p>
    <w:p w:rsidR="000336EB" w:rsidRPr="000336EB" w:rsidRDefault="000336EB" w:rsidP="000336EB">
      <w:pPr>
        <w:shd w:val="clear" w:color="auto" w:fill="FFFFFF"/>
        <w:spacing w:before="230" w:after="0" w:line="240" w:lineRule="auto"/>
        <w:ind w:left="31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Общая физическая подготовка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43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Строевые упражнения.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навыков выполне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строевых команд, перестроений, поворотов, движения строем, остановок и т. д. на основе программного материала для предыду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 этапов подготовки.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Общеразвивающие упражнения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336EB" w:rsidRPr="000336EB" w:rsidRDefault="000336EB" w:rsidP="000336EB">
      <w:pPr>
        <w:numPr>
          <w:ilvl w:val="0"/>
          <w:numId w:val="345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мышц рук и плечевого пояса: упражнения без предметов индивидуальные и в парах; упражнения с набивными мя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чами, гимнастическими палками, гантелями, резиновыми амортиза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торами; упражнения на снарядах массового типа: висы, упоры, раз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махивания в висе и упоре, подтягивание, лазанье по канату: с помо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щью ног (дев.), без помощи ног (юн.);</w:t>
      </w:r>
    </w:p>
    <w:p w:rsidR="000336EB" w:rsidRPr="000336EB" w:rsidRDefault="000336EB" w:rsidP="000336EB">
      <w:pPr>
        <w:numPr>
          <w:ilvl w:val="0"/>
          <w:numId w:val="345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мышц туловища и шеи: упражнения без предме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индивидуальные и в парах (наклоны, повороты туловища и голо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вы); упражнения с набивными мячами (сгибание и поднимание ног - мяч зажат между стопами,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прогибание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наклоны - мяч в руках); уп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ражнения в парах; упражнения с гимнастическими палками, гантеля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ми, резиновыми амортизаторами, на гимнастических снарядах; упраж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нения на тренажерах;</w:t>
      </w:r>
    </w:p>
    <w:p w:rsidR="000336EB" w:rsidRPr="000336EB" w:rsidRDefault="000336EB" w:rsidP="000336EB">
      <w:pPr>
        <w:numPr>
          <w:ilvl w:val="0"/>
          <w:numId w:val="345"/>
        </w:numPr>
        <w:shd w:val="clear" w:color="auto" w:fill="FFFFFF"/>
        <w:spacing w:before="100" w:beforeAutospacing="1" w:after="0" w:line="240" w:lineRule="auto"/>
        <w:ind w:righ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мышц ног и таза: упражнения без предметов индивидуальные и в парах (приседания из различных исходных поло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жений, подскоки, ходьба, бег); упражнения с набивными мячами -приседания, выпады, прыжки, подскоки; 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упражнения с гантелями (бег, прыжки, приседания); упражнения на снарядах, гимнастической стен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ке, скамейке, на тренажерах; упражнения со скакалкой; прыжки в высоту с прямого разбега (с мостика) углом или согнув ноги через планку (веревочку); прыжки с разбега через препятствия с мостика и без него; прыжки с подкидного мостика с различными заданиями (поворотами и т. п.); опорные прыжки.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 Акробатические упражнения.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Группировки в приседе, сидя, лежа на спине. Перекаты в группировке лежа на спине (вперед и назад</w:t>
      </w:r>
      <w:proofErr w:type="gram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),из</w:t>
      </w:r>
      <w:proofErr w:type="gram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сидя, из упора присев из основной стойки. Перекаты в сторону из положения лежа и стоя на коленях. Стойка на лопатках с согнутыми и прямыми ногами. Стойка на руках с опорой ногами о стену.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Кувырок вперед из упора присев и из основной стойки. Кувырок вперед с трех шагов и небольшого разбега. Кувырок вперед из стойки ноги врозь в сед с прямыми йогами. Длинный кувырок вперед. Кувы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рок назад из упора присев и из основной стойки. Соединение несколь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кувырков вперед и назад. Кувырок назад прогнувшись через пле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чо. Мост с помощью партнера и самостоятельно. Переворот в сторо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 (вправо и влево) с места и с разбега.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Соединение названных выше акробатических упражнений в не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сложные комбинации.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43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Легкоатлетические упражнения.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Бег. Ускорение до 50 - 60 м.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Низкий старт и стартовый разгон до 60 м. Повторный бег 3-4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раза по 30-60 м. Эстафетный бег с этапами до 100 м. Бег с препят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ствиями от 100 до 200 м (количество препятствий от 10 до 20</w:t>
      </w:r>
      <w:proofErr w:type="gram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),в</w:t>
      </w:r>
      <w:proofErr w:type="gram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качестве препятствий используются набивные мячи, учебные барь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еры, условные опоры. Бег или кросс до 1000 м (девушки) и до 3000 м(юноши).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Прыжки. Прыжки через планку с поворотом на 90 и 180° с прямо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го разбега. Прыжки в длину с места и с разбега, тройной прыжок с места,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многоскоки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Метания. Метание гранаты (500 г девушки - 700 г юноши) с места и с разбега. Толкание ядра весом 4 кг (девушки), 5-7 кг (юноши). Ме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тание копья в цель и на дальность с места и с разбега.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Многоборья. Спринтерские, прыжковые, метательные, смешанные, от 3 до 7 видов. Соревнования в пятиборье проводятся в два дня.</w:t>
      </w:r>
    </w:p>
    <w:p w:rsidR="000336EB" w:rsidRPr="000336EB" w:rsidRDefault="000336EB" w:rsidP="000336EB">
      <w:pPr>
        <w:numPr>
          <w:ilvl w:val="0"/>
          <w:numId w:val="34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Спортивные игры.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Баскетбол, гандбол. Ловля, передача, ведение мяча, основные способы бросков в корзину и по воротам. Индивиду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альные тактические действия в защите и нападении и простейшие вза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имодействия игроков в защите и нападении. Двусторонние игры. Футбол, основные приемы игры. Двусторонние игры.</w:t>
      </w:r>
    </w:p>
    <w:p w:rsidR="000336EB" w:rsidRPr="000336EB" w:rsidRDefault="000336EB" w:rsidP="000336EB">
      <w:pPr>
        <w:numPr>
          <w:ilvl w:val="0"/>
          <w:numId w:val="34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Подвижные игры.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«Салки», «Эстафета с бегом и прыжками», «Охотники и утки», «Перетягивание через черту», «Перетягивание каната», «Эстафеты футболистов, баскетболистов», «Эстафета с прыж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ками чехардой», «Борьба за мяч», «Катающаяся мишень».</w:t>
      </w:r>
    </w:p>
    <w:p w:rsidR="000336EB" w:rsidRPr="000336EB" w:rsidRDefault="000336EB" w:rsidP="000336EB">
      <w:pPr>
        <w:numPr>
          <w:ilvl w:val="0"/>
          <w:numId w:val="346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Ходьба на лыжах.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способы передвижения, поворотов, спусков, подъемов и торможений. Передвижение на скорость: до 5 км (девушки), до 10 км (юноши). Эстафеты на лыжах.</w:t>
      </w:r>
    </w:p>
    <w:p w:rsidR="000336EB" w:rsidRPr="000336EB" w:rsidRDefault="000336EB" w:rsidP="000336EB">
      <w:pPr>
        <w:numPr>
          <w:ilvl w:val="0"/>
          <w:numId w:val="34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Катание на коньках.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способы передвижения на конь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ках, повороты и торможения. Бег на скорость. Эстафеты, игры. Ката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парами, тройками.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Специальная физическая подготовка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Упражнения для развития навыков быстроты ответных действий.</w:t>
      </w: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сигналу (преимущественно зрительному) бег на 5, 10, 15 м из ис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ходных положений (лицом, боком и спиной к стартовой линии) сидя, лежа лицом вниз и вверх в различных положениях по отношению к стартовой линии; то же, но перемещение приставными и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скрестны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шагами.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Бег с остановками и изменением направления. «Челночный» бег на 6 и 9 м (общий пробег за одну попытку 30-60 м). «Челночный» бег, но отрезок вначале пробегается лицом вперед, а обратно - спиной и т. п. По принципу «челночного» бега передвижение приставными,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скрестными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шагами. То же, с набивными мячами в руках (весом от 2 кг) с поясом-отягощением или в куртке с весом до 5 кг.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Бег (приставные,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скрестные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шаги) в колонне по одному (в шерен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ге) вдоль границ площадки. По сигналу - выполнение определенного задания: ускорение, остановка, изменение направления или способа передвижения, поворот на 360° - прыжок вверх, падение и перекат, имитация передачи в стойке, с падением, в прыжке, имитация подачи, нападающих ударов, блокирования и др. То же, но занимающиеся перемещаются по одному, по двое, по трое от лицевой линии к сетке. То же, но подается несколько сигналов. На каждый сигнал занимаю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щиеся выполняют определенное действие.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Подвижные игры - из числа изученных ранее. Специальные эста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феты с выполнением различных заданий в разнообразных сочетани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ях и с преодолением препятствий.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Упражнения для развития прыгучести.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Приседание и резкое вып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рямление ног со взмахом рук вверх, то же с прыжком вверх, то же с набивным мячом (или двумя) в руках (до 5 кг). Из положения стоя на гимнастической стенке, правая (левая) нога сильно согнута, левая (правая) опущена вниз, руками держаться на уровне лица - быстрое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разгибание ноги (от стенки не отклоняться). То же, с </w:t>
      </w:r>
      <w:proofErr w:type="gram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отягощением,(</w:t>
      </w:r>
      <w:proofErr w:type="gram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 весом до 6 кг).</w:t>
      </w:r>
    </w:p>
    <w:p w:rsidR="000336EB" w:rsidRPr="000336EB" w:rsidRDefault="000336EB" w:rsidP="000336EB">
      <w:pPr>
        <w:shd w:val="clear" w:color="auto" w:fill="FFFFFF"/>
        <w:spacing w:before="10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с отягощениями: мешок с песком, масса до 15 кг для девушек и до 30 кг для юношей; штанга - ее масса устанавливается в процентах от массы занимающегося в зависимости от характера уп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ражнения: приседание - до 60%, выпрыгивание-20-40%, выпрыгивание из приседа - 20 - 30%; с поясом, манжетами, жилетом - приседа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ния, выпрыгивание вверх из приседа,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полуприседа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полуприседа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выпаде, прыжки на обеих ногах; с набивным мячом - многократные броски набивного мяча (1-2 кг) над собой в прыжке и ловля после приземления, стоя на расстоянии 1-1,5 м от стены (щита) с набивным (баскетбольным) мячом в руках, в прыжке бросить мяч вверх о стен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ку, снова прыгнуть и поймать мяч, приземлиться и снова в прыжке бросить и т. д. (выполняется ритмично, без лишних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доскоков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то же, но без касания мячом стены; то же на одной ноге (правой, левой).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Прыжки на одной и на обеих ногах на месте и в движении лицом вперед, боком и спиной вперед. То же с отягощением.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Напрыгивание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сложенные гимнастические маты (высота постепенно увели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чивается), количество прыжков подряд также увеличивается посте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пенно. Прыжки в глубину с гимнастической стенки на гимнастичес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кие маты (для юношей). Спрыгивание (высота 40-80 см) с последующим прыжком вверх. Прыжки на одной и обеих ногах с преодолением препятствий (набивные мячи и т. п.). Прыжки с места вперед, назад, вправо, влево, отталкиваясь обеими ногами. Прыжки вверх с доставанием подвешенного мяча, отталкиваясь обеими ногами с места и с разбега.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Прыжки опорные, прыжки со скакалкой, разнообразные подско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ки. Многократные прыжки с места и с разбега в сочетании с ударом по мячу на амортизаторах. Бег по крутым склонам. Прыжки через рвы, канавы. Бег по песку без обуви. Бег по лестнице вверх, ступая на каждую ступеньку, прыжки.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</w:t>
      </w: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 выполнении приема и передач мяча.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Сгибание и разгибание рук в лучезапястных суставах и круговые движения кистями, сжимание и разжимание паль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цев рук (резинового кольца, мяча) в положении руки вперед, в сторо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ны, вверх, на месте и в сочетании с различными перемещениями.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упора стоя у стены одновременное и попеременное сгибание в лучезапястных суставах (ладони располагаются на стене пальцами вверх, в стороны, вниз, пальцы вместе или расставлены, расстояние от стены постепенно увеличивается). То же, но опираясь о стену паль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цами - отталкивание ладонями и пальцами от стены двумя руками одновременно и попеременно правой и левой рукой. Упор лежа. Пе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редвижение на руках вправо (влево) по кругу, носки ног па месте. То же, но передвижение вправо и влево, одновременно выполняя «при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ставные шаги» руками и ногами. Из упора присев, разгибаясь вперед-вверх, перейти в упор лежа (при касании руками пола руки согнуть). Передвижение на руках в упоре лежа, ноги за голеностопные суставы удерживает партнер. Тыльное сгибание кистей (к себе) и разгибание, держа набивной мяч двумя руками у лица. Движение напоминает зак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лючительную фазу при верхней передаче мяча в волейболе.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Многократные броски набивного мяча от груди двумя руками (впе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 и над собой) и ловля (особое внимание уделить заключительному движению кистями и пальцами). Броски набивного мяча от груди дву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мя руками (из стойки волейболиста) на дальность (соревнование). Многократные передачи баскетбольного (футбольного) мяча в стену и ловля его после отскока. Поочередная ловля и броски набивных и баскетбольных мячей, которые со всех сторон бросают занимающе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муся партнеры. Ведение баскетбольного мяча ударом о площадку. Упражнения для кистей рук с гантелями. Упражнения с кистевым эс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пандером. Сжимание теннисного (резинового) мяча. Многократные «волейбольные» передачи набивного, гандбольного мячей в стену. Многократные передачи волейбольного мяча в стену, постепенно уве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личивая расстояние от нее. Многократные передачи волейбольного мяча на дальность (с набрасывания партнера или «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мячемета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Броски набивного мяча над собой и наблюдение за партнером (дву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мя, тремя) в зависимости от действия партнера (партнеров), измене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высоты подбрасывания, бросок на «свободное» место, на партне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 и т. д. Броски и ловля набивного мяча во встречных колоннах, в тройках в рамках групповых тактических действий (направления первой и второй передачи) - многократно. То же, но броски при пер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вой и второй передачах в соответствии с сигналом. То же, в рамках командных действий.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9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«Нападающий» бросает мяч над собой у сетки и в определенный момент или бросает мяч через сетку двумя руками из-за головы в опор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 положении на заднюю линию, или в прыжке одной рукой на пе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реднюю линию. «Защитник» наблюдает и ловит мяч на задней линии от броска из-за головы или идет «на страховку» и ловит мяч в зоне нападения. Двое «нападающих» па передней линии бросают мяч друг другу, и в определенный момент кто-то из них бросает мяч через сет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ку. «Защитник» должен выбрать место и поймать мяч.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9"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4. Упражнения для развития качеств, необходимых при выполнении подач мяча.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Круговые движения руками в плечевых суставах с боль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шой амплитудой и максимальной быстротой.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43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с резиновым (пружинным) «амортизатором». Стоя спиной к гимнастической стенке (амортизатор укреплен на уровне плеч), руки за головой, движение руками из-за головы вверх и вперед. То же одной рукой (правой и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- под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нимание рук через стороны вверх, поднимание прямых рук вверх и отведение назад. То же, но круги руками. Стоя правым боком к стен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(амортизатор укреплен па уровне плеч) - движение правой рукой как при верхней боковой подаче.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с набивным мячом (1-2 кг). Броски мяча двумя ру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ками из-за головы с максимальным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прогибанием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замахе. Броски мяча одной рукой на дальность в опорном положении и в прыжке с места и с разбега; то же, броски мяча (1 кг) через сетку (нижний трос не закреплен).</w:t>
      </w:r>
    </w:p>
    <w:p w:rsidR="000336EB" w:rsidRPr="000336EB" w:rsidRDefault="000336EB" w:rsidP="000336EB">
      <w:pPr>
        <w:shd w:val="clear" w:color="auto" w:fill="FFFFFF"/>
        <w:spacing w:after="0" w:line="240" w:lineRule="auto"/>
        <w:ind w:left="14"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 лицом и боком по направлению. Бросок гандбольного мяча через сетку из-за лицевой линии - в опорном положении и в прыжке, в прыжке с разбега. Броски набивного, гандбольного мяча через сет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 определенным способом на точность в зоны. То же, но после пере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мещения от сетки.</w:t>
      </w:r>
    </w:p>
    <w:p w:rsidR="000336EB" w:rsidRPr="000336EB" w:rsidRDefault="000336EB" w:rsidP="000336EB">
      <w:pPr>
        <w:shd w:val="clear" w:color="auto" w:fill="FFFFFF"/>
        <w:spacing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с волейбольным мячом (выполняются многократно подряд). Совершенствование ударного движения подачи по мячу на резиновых (пружинных) амортизаторах. Подачи с максимальной си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лой у тренировочной сетки (в сетку) в опорном положении, в прыжке, в прыжке с разбега. Подачи мяча слабейшей рукой.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 выполнении нападающих ударов.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Броски набивного мяча из-за головы двумя рука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с активным движением кистей сверху вниз - стоя на месте и в прыж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(бросать перед собой в площадку, гимнастический мат). Броски набивного мяча (1 кг) в прыжке из-за головы двумя руками через сет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ку. Броски набивного мяча (1 кг) одной рукой в прыжке - в парах и через сетку. Имитация прямого и бокового нападающих ударов, дер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 в руках мешочки с песком (до 1 кг). Метание теннисного или хок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кейного мяча (правой и левой рукой) в цель на стене (высота 2,5-3 м) или на полу (расстояние от 5 до 10м). Метание выполняется с места, с разбега, после поворота, в прыжке через сетку. Соревнование на точ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метания малых мячей. Совершенствование ударного движения нападающих ударов по мячу на резиновых (пружинных) амортизато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рах. То же, но у тренировочной сетки. Удары выполняются правой и левой рукой с максимальной силой. Удары по мячу на амортизато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рах - с отягощением на кисти, предплечье, ногах или при отягощении всего тела (куртка, пояс). Спрыгивание с высоты (до 80 см) с последу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ющим прыжком и нападающим ударом по мячу на амортизаторах. Многократное выполнение нападающих ударов с собственного под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брасывания,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направленнного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мячеметом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Чередование бросков на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бивного мяча и нападающих ударов по мячу на амортизаторах. То же, но броски и удары через сетку (с собственного подбрасывания).</w:t>
      </w:r>
    </w:p>
    <w:p w:rsidR="000336EB" w:rsidRPr="000336EB" w:rsidRDefault="000336EB" w:rsidP="000336EB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парах. С набивным мячом в руках (1 кг) прыжок вверх, замах из-за головы двумя руками и в ответ на сигнал бросок с сильным заключительным движением кистей вниз-вперед или вверх-вперед плавью. То же, но бросок через сетку. То же, но бросок вниз одной рукой, вверх двумя и одной. В ответ на сигнал бросок набивного мяча двумя руками «по ходу» или «с переводом» (вправо, влево).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72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6. Упражнения для развития качеств, необходимых при блокирова</w:t>
      </w:r>
      <w:r w:rsidRPr="000336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softHyphen/>
        <w:t>нии.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Прыжковые упражнения, описанные ранее, в сочетании с подни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манием рук вверх и касанием подвешенного набивного мяча. То же с касанием волейбольного мяча на 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резиновых (пружинных) амортиза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торах: с места, после перемещения, после поворотов, после поворо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и перемещений (различные сочетания), после прыжка в глубину (спрыгивания).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Обучающийся располагается спиной к стене. По сигналу повер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нуться на 180° и в прыжке отбить мяч в стену, мяч набрасывает парт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нер. Партнер с мячом может менять высоту подбрасывания, приме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нять отвлекающие и обманные движения: замах и движение на бро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сок, но в последний момент мяч задерживается в руках и тут же подбрасывается на различную высоту и т. п. То же, поворот блокиру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 по сигналу партнера, вначале мяч подбрасывается после пово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рота, затем во время поворота и, наконец, до поворота. Выполнение перечисленных упражнений, но после перемещения и остановки. Многократные прыжки с доставанием ладонями подвешенного набивно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мяча или волейбольного на амортизаторах.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58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Передвижение вдоль сетки - лицом к ней, приставными шагами правым и левым боком вперед, остановка и принятие исходного по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ложения для блокирования. То же, но в положении спиной к сетке и с поворотом на 180°. То же, что предыдущие два упражнения, но на расстоянии 1-1,5 м от сетки, исходное положение принимается после одного шага к сетке. То же, что последние три упражнения, но оста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новка и исходное положение выполняются по сигналу. Передвиже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вдоль сетки, остановка и прыжок вверх с выносом рук над сеткой. То же, но остановка и прыжок выполняются по сигналу. Перемеще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у сетки, остановка и прыжок вверх, ладонями коснуться подве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шенного над сеткой набивного (волейбольного) мяча.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43" w:right="43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Двое занимающихся стоят у сетки лицом к ней на противополож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сторонах площадки. Один двигается приставными шагами с оста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новками и изменением направления. Другой тоже старается повторить его действия. То же, но с прыжком, стараться над сеткой коснуться ла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доней партнера. Упражнения вдвоем, втроем на согласованность дей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на основе перечисленных выше упражнений.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«Нападающий» с набивным мячом перемещается вдоль сетки, вы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полняет остановки и в прыжке броски над собой, «блокирующий» должен своевременно занять исходное положение и прыгнуть «на блок» - так, чтобы ладони были над сеткой в момент выпуска мяча из рук «нападающего». «Нападающие» выполняют броски и ловлю на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бивного мяча в рамках групповых тактических действиях в нападе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нии, «блокирующий» выбирает место и «блокирует» (заключитель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 фаза, как и в предыдущем упражнении). Повторить предыдущие два упражнения, но «блокирующих» у сетки трое, «блокируют» двое.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15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ТЕХНИ</w:t>
      </w:r>
      <w:bookmarkStart w:id="0" w:name="_GoBack"/>
      <w:bookmarkEnd w:id="0"/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ЧЕСКАЯ ПОДГОТОВКА</w:t>
      </w:r>
    </w:p>
    <w:p w:rsidR="006728D9" w:rsidRDefault="007A593B" w:rsidP="006728D9">
      <w:pPr>
        <w:shd w:val="clear" w:color="auto" w:fill="FFFFFF"/>
        <w:spacing w:before="100" w:beforeAutospacing="1" w:after="0" w:line="240" w:lineRule="auto"/>
        <w:ind w:left="288" w:right="31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Первый год </w:t>
      </w:r>
    </w:p>
    <w:p w:rsidR="000336EB" w:rsidRPr="006728D9" w:rsidRDefault="000336EB" w:rsidP="006728D9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Техника нападения 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Перемещения и стойки</w:t>
      </w:r>
    </w:p>
    <w:p w:rsidR="000336EB" w:rsidRPr="006728D9" w:rsidRDefault="000336EB" w:rsidP="006728D9">
      <w:pPr>
        <w:pStyle w:val="a8"/>
        <w:numPr>
          <w:ilvl w:val="0"/>
          <w:numId w:val="34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Перемещения и стойки в сочетании с техническими приемами нападения.</w:t>
      </w:r>
    </w:p>
    <w:p w:rsidR="000336EB" w:rsidRPr="000336EB" w:rsidRDefault="000336EB" w:rsidP="000336EB">
      <w:pPr>
        <w:numPr>
          <w:ilvl w:val="0"/>
          <w:numId w:val="34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Перемещения различными способами па максимальной скорос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 в сочетании с остановками, прыжками, стойками.</w:t>
      </w:r>
    </w:p>
    <w:p w:rsid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Передача мяча</w:t>
      </w:r>
    </w:p>
    <w:p w:rsidR="000336EB" w:rsidRPr="006728D9" w:rsidRDefault="000336EB" w:rsidP="006728D9">
      <w:pPr>
        <w:pStyle w:val="a8"/>
        <w:numPr>
          <w:ilvl w:val="0"/>
          <w:numId w:val="348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Вторая передача мяча сверху двумя руками (стоя лицом и спи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по направлению) у сетки и из глубины площадки в статическом положении, после перемещения, с последующим падением.</w:t>
      </w:r>
    </w:p>
    <w:p w:rsidR="000336EB" w:rsidRPr="000336EB" w:rsidRDefault="000336EB" w:rsidP="006728D9">
      <w:pPr>
        <w:numPr>
          <w:ilvl w:val="0"/>
          <w:numId w:val="348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сверху двумя руками с отвлекающими действиями.</w:t>
      </w:r>
    </w:p>
    <w:p w:rsidR="000336EB" w:rsidRPr="000336EB" w:rsidRDefault="000336EB" w:rsidP="006728D9">
      <w:pPr>
        <w:numPr>
          <w:ilvl w:val="0"/>
          <w:numId w:val="348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снизу двумя руками в зоне нападения и из глуби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 площадки.</w:t>
      </w:r>
    </w:p>
    <w:p w:rsidR="000336EB" w:rsidRPr="000336EB" w:rsidRDefault="000336EB" w:rsidP="006728D9">
      <w:pPr>
        <w:numPr>
          <w:ilvl w:val="0"/>
          <w:numId w:val="348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Передача мяча в прыжке после имитации нападающего удара вперед и назад через зону. Чередование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откидок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вперед и назад.</w:t>
      </w:r>
    </w:p>
    <w:p w:rsidR="000336EB" w:rsidRPr="000336EB" w:rsidRDefault="000336EB" w:rsidP="006728D9">
      <w:pPr>
        <w:numPr>
          <w:ilvl w:val="0"/>
          <w:numId w:val="348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 мяча сверху двумя руками, различные по высоте и рас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стоянию у сетки и из глубины площадки.</w:t>
      </w:r>
    </w:p>
    <w:p w:rsidR="000336EB" w:rsidRPr="000336EB" w:rsidRDefault="000336EB" w:rsidP="006728D9">
      <w:pPr>
        <w:numPr>
          <w:ilvl w:val="0"/>
          <w:numId w:val="348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одной рукой сверху вперед, назад, стоя на пло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щадке, в прыжке.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Подача мяча</w:t>
      </w:r>
    </w:p>
    <w:p w:rsidR="000336EB" w:rsidRPr="006728D9" w:rsidRDefault="000336EB" w:rsidP="006728D9">
      <w:pPr>
        <w:numPr>
          <w:ilvl w:val="0"/>
          <w:numId w:val="34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Верхняя прямая подача на точность с максимальной силой.</w:t>
      </w:r>
    </w:p>
    <w:p w:rsidR="000336EB" w:rsidRPr="000336EB" w:rsidRDefault="000336EB" w:rsidP="000336EB">
      <w:pPr>
        <w:numPr>
          <w:ilvl w:val="0"/>
          <w:numId w:val="34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Верхняя прямая планирующая подача на точность.</w:t>
      </w:r>
    </w:p>
    <w:p w:rsidR="000336EB" w:rsidRPr="000336EB" w:rsidRDefault="000336EB" w:rsidP="000336EB">
      <w:pPr>
        <w:numPr>
          <w:ilvl w:val="0"/>
          <w:numId w:val="34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Силовая подача в прыжке.</w:t>
      </w:r>
    </w:p>
    <w:p w:rsidR="000336EB" w:rsidRPr="000336EB" w:rsidRDefault="000336EB" w:rsidP="000336EB">
      <w:pPr>
        <w:numPr>
          <w:ilvl w:val="0"/>
          <w:numId w:val="349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способов подач в сочетании с требованиями точ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Нападающие удары</w:t>
      </w:r>
    </w:p>
    <w:p w:rsidR="000336EB" w:rsidRPr="00440522" w:rsidRDefault="000336EB" w:rsidP="00440522">
      <w:pPr>
        <w:pStyle w:val="a8"/>
        <w:numPr>
          <w:ilvl w:val="0"/>
          <w:numId w:val="350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Прямой нападающий удар по ходу сильнейшей и слабейшей ру</w:t>
      </w:r>
      <w:r w:rsidRPr="00440522">
        <w:rPr>
          <w:rFonts w:ascii="Arial" w:hAnsi="Arial" w:cs="Arial"/>
          <w:sz w:val="24"/>
          <w:szCs w:val="24"/>
          <w:lang w:eastAsia="ru-RU"/>
        </w:rPr>
        <w:softHyphen/>
        <w:t>кой из зон 4, 3, 2 с различных передач.</w:t>
      </w:r>
    </w:p>
    <w:p w:rsidR="000336EB" w:rsidRPr="000336EB" w:rsidRDefault="000336EB" w:rsidP="000336EB">
      <w:pPr>
        <w:numPr>
          <w:ilvl w:val="0"/>
          <w:numId w:val="35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Прямой нападающий удар из зон 2, 3, 4 с первой передачи.</w:t>
      </w:r>
    </w:p>
    <w:p w:rsidR="000336EB" w:rsidRPr="000336EB" w:rsidRDefault="000336EB" w:rsidP="000336EB">
      <w:pPr>
        <w:numPr>
          <w:ilvl w:val="0"/>
          <w:numId w:val="35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по блоку - за боковую линию.</w:t>
      </w:r>
    </w:p>
    <w:p w:rsidR="000336EB" w:rsidRPr="000336EB" w:rsidRDefault="000336EB" w:rsidP="000336EB">
      <w:pPr>
        <w:numPr>
          <w:ilvl w:val="0"/>
          <w:numId w:val="35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с переводом вправо, влево без поворота ту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ловища, чередование ударов вправо, влево.</w:t>
      </w:r>
    </w:p>
    <w:p w:rsidR="000336EB" w:rsidRPr="000336EB" w:rsidRDefault="000336EB" w:rsidP="00440522">
      <w:pPr>
        <w:numPr>
          <w:ilvl w:val="0"/>
          <w:numId w:val="35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с переводом вправо, влево без поворота ту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ловища в противоположную сторону из зон 3, 4, 2.</w:t>
      </w:r>
    </w:p>
    <w:p w:rsidR="000336EB" w:rsidRPr="000336EB" w:rsidRDefault="000336EB" w:rsidP="00440522">
      <w:pPr>
        <w:numPr>
          <w:ilvl w:val="0"/>
          <w:numId w:val="35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с задней линии с передачи игрока, выходя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 с задней линии к сетке.</w:t>
      </w:r>
    </w:p>
    <w:p w:rsidR="000336EB" w:rsidRPr="000336EB" w:rsidRDefault="000336EB" w:rsidP="00440522">
      <w:pPr>
        <w:numPr>
          <w:ilvl w:val="0"/>
          <w:numId w:val="35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Имитация нападающего удара и передача двумя руками, одной рукой в прыжке (для связующих).</w:t>
      </w:r>
    </w:p>
    <w:p w:rsidR="000336EB" w:rsidRPr="000336EB" w:rsidRDefault="000336EB" w:rsidP="00440522">
      <w:pPr>
        <w:numPr>
          <w:ilvl w:val="0"/>
          <w:numId w:val="35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Имитация нападающего удара и скидка двумя руками и одной рукой на переднюю и заднюю линии.</w:t>
      </w:r>
    </w:p>
    <w:p w:rsidR="000336EB" w:rsidRPr="006728D9" w:rsidRDefault="000336EB" w:rsidP="006728D9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Техника защиты </w:t>
      </w:r>
    </w:p>
    <w:p w:rsidR="006728D9" w:rsidRDefault="000336EB" w:rsidP="006728D9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Прием мяча</w:t>
      </w:r>
    </w:p>
    <w:p w:rsidR="000336EB" w:rsidRPr="006728D9" w:rsidRDefault="000336EB" w:rsidP="006728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приема мяча различными способами в опорном положении и с последующим падением: подач, различных нападаю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 ударов, при страховке блокирующих и нападающих.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Блокирование</w:t>
      </w:r>
    </w:p>
    <w:p w:rsidR="000336EB" w:rsidRPr="006728D9" w:rsidRDefault="000336EB" w:rsidP="006728D9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Одиночное и групповое блокирование ударов различными спо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собами и с различных передач по высоте и расстоянию (блокирую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щим известны зоны и направления ударов).</w:t>
      </w:r>
    </w:p>
    <w:p w:rsidR="000336EB" w:rsidRPr="000336EB" w:rsidRDefault="007A593B" w:rsidP="006728D9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Второй год </w:t>
      </w:r>
    </w:p>
    <w:p w:rsidR="000336EB" w:rsidRDefault="000336EB" w:rsidP="006728D9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Техника нападения </w:t>
      </w:r>
    </w:p>
    <w:p w:rsidR="006728D9" w:rsidRDefault="006728D9" w:rsidP="000336EB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6728D9" w:rsidRDefault="000336EB" w:rsidP="006728D9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Перемещения и стойки</w:t>
      </w:r>
    </w:p>
    <w:p w:rsidR="000336EB" w:rsidRPr="006728D9" w:rsidRDefault="000336EB" w:rsidP="006728D9">
      <w:pPr>
        <w:pStyle w:val="ab"/>
        <w:numPr>
          <w:ilvl w:val="0"/>
          <w:numId w:val="35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Сочетание перемещений и стоек с техническими приемами на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падения.</w:t>
      </w:r>
    </w:p>
    <w:p w:rsidR="000336EB" w:rsidRPr="000336EB" w:rsidRDefault="000336EB" w:rsidP="000336EB">
      <w:pPr>
        <w:numPr>
          <w:ilvl w:val="0"/>
          <w:numId w:val="35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Перемещения на максимальной скорости, ускорения и останов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ки, сочетание стоек, способов перемещений с остановками, прыжками.</w:t>
      </w:r>
    </w:p>
    <w:p w:rsidR="006728D9" w:rsidRDefault="000336EB" w:rsidP="006728D9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Передача мяча</w:t>
      </w:r>
    </w:p>
    <w:p w:rsidR="000336EB" w:rsidRPr="006728D9" w:rsidRDefault="006728D9" w:rsidP="006728D9">
      <w:pPr>
        <w:pStyle w:val="ab"/>
        <w:numPr>
          <w:ilvl w:val="0"/>
          <w:numId w:val="35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т</w:t>
      </w:r>
      <w:r w:rsidR="000336EB"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Передачи</w:t>
      </w:r>
      <w:proofErr w:type="spellEnd"/>
      <w:r w:rsidR="000336EB"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мяча сверху двумя руками в опорном положении у сет</w:t>
      </w:r>
      <w:r w:rsidR="000336EB"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ки лицом, боком</w:t>
      </w:r>
      <w:r w:rsidR="000336EB"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спиной по направлению, после перемещения, из глубины площадки.</w:t>
      </w:r>
    </w:p>
    <w:p w:rsidR="000336EB" w:rsidRPr="000336EB" w:rsidRDefault="000336EB" w:rsidP="000336EB">
      <w:pPr>
        <w:numPr>
          <w:ilvl w:val="0"/>
          <w:numId w:val="353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сверху двумя руками из глубины площадки пос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 перемещения от сетки.</w:t>
      </w:r>
    </w:p>
    <w:p w:rsidR="000336EB" w:rsidRPr="000336EB" w:rsidRDefault="000336EB" w:rsidP="000336EB">
      <w:pPr>
        <w:numPr>
          <w:ilvl w:val="0"/>
          <w:numId w:val="353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двумя руками сверху в прыжке лицом к сетке после имитации нападающего удара.</w:t>
      </w:r>
    </w:p>
    <w:p w:rsidR="000336EB" w:rsidRPr="000336EB" w:rsidRDefault="000336EB" w:rsidP="000336EB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Подача мяча</w:t>
      </w:r>
    </w:p>
    <w:p w:rsidR="000336EB" w:rsidRPr="006728D9" w:rsidRDefault="000336EB" w:rsidP="006728D9">
      <w:pPr>
        <w:pStyle w:val="a8"/>
        <w:numPr>
          <w:ilvl w:val="0"/>
          <w:numId w:val="354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728D9">
        <w:rPr>
          <w:rFonts w:ascii="Arial" w:hAnsi="Arial" w:cs="Arial"/>
          <w:sz w:val="24"/>
          <w:szCs w:val="24"/>
          <w:lang w:eastAsia="ru-RU"/>
        </w:rPr>
        <w:t xml:space="preserve">подачи для данного </w:t>
      </w:r>
      <w:r w:rsidR="006728D9" w:rsidRPr="006728D9">
        <w:rPr>
          <w:rFonts w:ascii="Arial" w:hAnsi="Arial" w:cs="Arial"/>
          <w:sz w:val="24"/>
          <w:szCs w:val="24"/>
          <w:lang w:eastAsia="ru-RU"/>
        </w:rPr>
        <w:t>Стабильное качество при высокой точности выполнения основ</w:t>
      </w:r>
      <w:r w:rsidR="006728D9" w:rsidRPr="006728D9">
        <w:rPr>
          <w:rFonts w:ascii="Arial" w:hAnsi="Arial" w:cs="Arial"/>
          <w:sz w:val="24"/>
          <w:szCs w:val="24"/>
          <w:lang w:eastAsia="ru-RU"/>
        </w:rPr>
        <w:softHyphen/>
        <w:t xml:space="preserve">ного способа </w:t>
      </w:r>
      <w:r w:rsidRPr="006728D9">
        <w:rPr>
          <w:rFonts w:ascii="Arial" w:hAnsi="Arial" w:cs="Arial"/>
          <w:sz w:val="24"/>
          <w:szCs w:val="24"/>
          <w:lang w:eastAsia="ru-RU"/>
        </w:rPr>
        <w:t>спортсмена.</w:t>
      </w:r>
    </w:p>
    <w:p w:rsidR="006728D9" w:rsidRPr="006728D9" w:rsidRDefault="000336EB" w:rsidP="006728D9">
      <w:pPr>
        <w:pStyle w:val="a8"/>
        <w:numPr>
          <w:ilvl w:val="0"/>
          <w:numId w:val="354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728D9">
        <w:rPr>
          <w:rFonts w:ascii="Arial" w:hAnsi="Arial" w:cs="Arial"/>
          <w:sz w:val="24"/>
          <w:szCs w:val="24"/>
          <w:lang w:eastAsia="ru-RU"/>
        </w:rPr>
        <w:t>Последовательное выполнение подач различными способами, в опорном положении и в прыжке.</w:t>
      </w:r>
    </w:p>
    <w:p w:rsidR="000336EB" w:rsidRPr="006728D9" w:rsidRDefault="000336EB" w:rsidP="006728D9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Нападающие удары</w:t>
      </w:r>
    </w:p>
    <w:p w:rsidR="000336EB" w:rsidRPr="006728D9" w:rsidRDefault="000336EB" w:rsidP="006728D9">
      <w:pPr>
        <w:pStyle w:val="a8"/>
        <w:numPr>
          <w:ilvl w:val="0"/>
          <w:numId w:val="355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728D9">
        <w:rPr>
          <w:rFonts w:ascii="Arial" w:hAnsi="Arial" w:cs="Arial"/>
          <w:sz w:val="24"/>
          <w:szCs w:val="24"/>
          <w:lang w:eastAsia="ru-RU"/>
        </w:rPr>
        <w:t>Прямой нападающий удар по ходу и с переводом с различных по высоте и расстоянию передач.</w:t>
      </w:r>
    </w:p>
    <w:p w:rsidR="000336EB" w:rsidRPr="000336EB" w:rsidRDefault="000336EB" w:rsidP="000336EB">
      <w:pPr>
        <w:numPr>
          <w:ilvl w:val="0"/>
          <w:numId w:val="355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Нападающие удары с изменением направления разбега, с отвле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кающими действиями при разбеге.</w:t>
      </w:r>
    </w:p>
    <w:p w:rsidR="000336EB" w:rsidRPr="000336EB" w:rsidRDefault="000336EB" w:rsidP="000336EB">
      <w:pPr>
        <w:numPr>
          <w:ilvl w:val="0"/>
          <w:numId w:val="356"/>
        </w:num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одной рукой, после замаха другой.</w:t>
      </w:r>
    </w:p>
    <w:p w:rsidR="006728D9" w:rsidRDefault="000336EB" w:rsidP="000336EB">
      <w:pPr>
        <w:numPr>
          <w:ilvl w:val="0"/>
          <w:numId w:val="356"/>
        </w:numPr>
        <w:shd w:val="clear" w:color="auto" w:fill="FFFFFF"/>
        <w:spacing w:before="100" w:beforeAutospacing="1" w:after="0" w:line="240" w:lineRule="auto"/>
        <w:ind w:right="38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Прямой нападающий удар слабейшей рукой в зоне 2 и 3. </w:t>
      </w:r>
    </w:p>
    <w:p w:rsidR="000336EB" w:rsidRPr="006728D9" w:rsidRDefault="007A593B" w:rsidP="006728D9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Техника защиты </w:t>
      </w:r>
    </w:p>
    <w:p w:rsidR="000336EB" w:rsidRPr="00440522" w:rsidRDefault="000336EB" w:rsidP="0044052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Перемещения и стойки</w:t>
      </w:r>
    </w:p>
    <w:p w:rsidR="000336EB" w:rsidRPr="000336EB" w:rsidRDefault="000336EB" w:rsidP="000336EB">
      <w:pPr>
        <w:shd w:val="clear" w:color="auto" w:fill="FFFFFF"/>
        <w:spacing w:after="0" w:line="240" w:lineRule="auto"/>
        <w:ind w:right="43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Сочетание стоек, способов перемещений и падений с техничес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кими приемами.</w:t>
      </w:r>
    </w:p>
    <w:p w:rsidR="00440522" w:rsidRDefault="000336EB" w:rsidP="006728D9">
      <w:pPr>
        <w:shd w:val="clear" w:color="auto" w:fill="FFFFFF"/>
        <w:spacing w:after="0" w:line="240" w:lineRule="auto"/>
        <w:ind w:right="43" w:firstLine="302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Сочетание перемещений с одиночным и групповым блокированием.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36EB" w:rsidRPr="006728D9" w:rsidRDefault="000336EB" w:rsidP="006728D9">
      <w:pPr>
        <w:shd w:val="clear" w:color="auto" w:fill="FFFFFF"/>
        <w:spacing w:after="0" w:line="240" w:lineRule="auto"/>
        <w:ind w:right="43" w:firstLine="302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Прием мяча</w:t>
      </w:r>
    </w:p>
    <w:p w:rsidR="000336EB" w:rsidRPr="00440522" w:rsidRDefault="00440522" w:rsidP="00440522">
      <w:pPr>
        <w:shd w:val="clear" w:color="auto" w:fill="FFFFFF"/>
        <w:spacing w:before="100" w:beforeAutospacing="1" w:after="0" w:line="240" w:lineRule="auto"/>
        <w:ind w:right="38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336EB"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Стабильное качество выполнения приема различных по спосо</w:t>
      </w:r>
      <w:r w:rsidR="000336EB"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 выполнения подач.</w:t>
      </w:r>
    </w:p>
    <w:p w:rsidR="000336EB" w:rsidRPr="00440522" w:rsidRDefault="00440522" w:rsidP="00440522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="000336EB" w:rsidRPr="00440522">
        <w:rPr>
          <w:rFonts w:ascii="Arial" w:hAnsi="Arial" w:cs="Arial"/>
          <w:sz w:val="24"/>
          <w:szCs w:val="24"/>
          <w:lang w:eastAsia="ru-RU"/>
        </w:rPr>
        <w:t>Прием мяча одной рукой с падением в сторону на бедро (пра</w:t>
      </w:r>
      <w:r w:rsidR="000336EB" w:rsidRPr="00440522">
        <w:rPr>
          <w:rFonts w:ascii="Arial" w:hAnsi="Arial" w:cs="Arial"/>
          <w:sz w:val="24"/>
          <w:szCs w:val="24"/>
          <w:lang w:eastAsia="ru-RU"/>
        </w:rPr>
        <w:softHyphen/>
        <w:t>вое, левое) с перекатом через плечо (правое, левое).</w:t>
      </w:r>
    </w:p>
    <w:p w:rsidR="000336EB" w:rsidRPr="00440522" w:rsidRDefault="00440522" w:rsidP="00440522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="000336EB" w:rsidRPr="00440522">
        <w:rPr>
          <w:rFonts w:ascii="Arial" w:hAnsi="Arial" w:cs="Arial"/>
          <w:sz w:val="24"/>
          <w:szCs w:val="24"/>
          <w:lang w:eastAsia="ru-RU"/>
        </w:rPr>
        <w:t>Прием мяча после различных перемещений.</w:t>
      </w:r>
    </w:p>
    <w:p w:rsidR="000336EB" w:rsidRPr="00440522" w:rsidRDefault="00440522" w:rsidP="00440522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0336EB" w:rsidRPr="00440522">
        <w:rPr>
          <w:rFonts w:ascii="Arial" w:hAnsi="Arial" w:cs="Arial"/>
          <w:sz w:val="24"/>
          <w:szCs w:val="24"/>
          <w:lang w:eastAsia="ru-RU"/>
        </w:rPr>
        <w:t>Прием мяча с падением вперед на руки и перекатом на грудь (юноши).</w:t>
      </w:r>
    </w:p>
    <w:p w:rsidR="006728D9" w:rsidRPr="00440522" w:rsidRDefault="00440522" w:rsidP="00440522">
      <w:pPr>
        <w:pStyle w:val="a8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</w:t>
      </w:r>
      <w:r w:rsidR="000336EB" w:rsidRPr="00440522">
        <w:rPr>
          <w:rFonts w:ascii="Arial" w:hAnsi="Arial" w:cs="Arial"/>
          <w:sz w:val="24"/>
          <w:szCs w:val="24"/>
          <w:lang w:eastAsia="ru-RU"/>
        </w:rPr>
        <w:t>Чередование способов приема мяча в зависимости от направле</w:t>
      </w:r>
      <w:r w:rsidR="000336EB" w:rsidRPr="00440522">
        <w:rPr>
          <w:rFonts w:ascii="Arial" w:hAnsi="Arial" w:cs="Arial"/>
          <w:sz w:val="24"/>
          <w:szCs w:val="24"/>
          <w:lang w:eastAsia="ru-RU"/>
        </w:rPr>
        <w:softHyphen/>
        <w:t>ния и скорости полета</w:t>
      </w:r>
      <w:r w:rsidR="000336EB" w:rsidRPr="006728D9">
        <w:rPr>
          <w:lang w:eastAsia="ru-RU"/>
        </w:rPr>
        <w:t xml:space="preserve"> </w:t>
      </w:r>
      <w:r w:rsidR="000336EB" w:rsidRPr="00440522">
        <w:rPr>
          <w:rFonts w:ascii="Arial" w:hAnsi="Arial" w:cs="Arial"/>
          <w:sz w:val="24"/>
          <w:szCs w:val="24"/>
          <w:lang w:eastAsia="ru-RU"/>
        </w:rPr>
        <w:t>мяча.</w:t>
      </w:r>
    </w:p>
    <w:p w:rsidR="000336EB" w:rsidRPr="006728D9" w:rsidRDefault="000336EB" w:rsidP="006728D9">
      <w:pPr>
        <w:pStyle w:val="a8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Блокирование</w:t>
      </w:r>
    </w:p>
    <w:p w:rsidR="000336EB" w:rsidRDefault="000336EB" w:rsidP="004405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Групповое блокирование ударов с переводом из зон 3, 4, 2 впра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во, влево, с поворотом туловища и без поворота.</w:t>
      </w:r>
    </w:p>
    <w:p w:rsidR="006728D9" w:rsidRPr="000336EB" w:rsidRDefault="006728D9" w:rsidP="006728D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93B" w:rsidRDefault="007A593B" w:rsidP="007A5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Третий год </w:t>
      </w:r>
    </w:p>
    <w:p w:rsidR="006728D9" w:rsidRDefault="007A593B" w:rsidP="007A59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Техника нападения </w:t>
      </w:r>
    </w:p>
    <w:p w:rsidR="006728D9" w:rsidRDefault="000336EB" w:rsidP="006728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Перемещения и стойки</w:t>
      </w:r>
    </w:p>
    <w:p w:rsidR="000336EB" w:rsidRPr="006728D9" w:rsidRDefault="000336EB" w:rsidP="006728D9">
      <w:pPr>
        <w:pStyle w:val="ab"/>
        <w:numPr>
          <w:ilvl w:val="0"/>
          <w:numId w:val="35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Надежность и скорость перемещения различными способами.</w:t>
      </w:r>
    </w:p>
    <w:p w:rsidR="006728D9" w:rsidRDefault="000336EB" w:rsidP="006728D9">
      <w:pPr>
        <w:pStyle w:val="ab"/>
        <w:numPr>
          <w:ilvl w:val="0"/>
          <w:numId w:val="35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Сочетание способов между собой и с приемами игры в нападе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и защите.</w:t>
      </w:r>
    </w:p>
    <w:p w:rsidR="006728D9" w:rsidRDefault="000336EB" w:rsidP="006728D9">
      <w:pPr>
        <w:shd w:val="clear" w:color="auto" w:fill="FFFFFF"/>
        <w:spacing w:before="100" w:beforeAutospacing="1" w:after="0" w:line="240" w:lineRule="auto"/>
        <w:ind w:left="288" w:right="4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Передача мяча</w:t>
      </w:r>
    </w:p>
    <w:p w:rsidR="000336EB" w:rsidRPr="006728D9" w:rsidRDefault="000336EB" w:rsidP="006728D9">
      <w:pPr>
        <w:pStyle w:val="ab"/>
        <w:numPr>
          <w:ilvl w:val="0"/>
          <w:numId w:val="36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передача из различных положений игрока по направле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нию передачи, в различных сочетаниях по высоте и расстоянию (у сет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и из глубины площадки).</w:t>
      </w:r>
    </w:p>
    <w:p w:rsidR="000336EB" w:rsidRPr="000336EB" w:rsidRDefault="000336EB" w:rsidP="006728D9">
      <w:pPr>
        <w:numPr>
          <w:ilvl w:val="0"/>
          <w:numId w:val="36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в прыжке, стоя боком, лицом и спиной к сетке.</w:t>
      </w:r>
    </w:p>
    <w:p w:rsidR="000336EB" w:rsidRPr="000336EB" w:rsidRDefault="000336EB" w:rsidP="006728D9">
      <w:pPr>
        <w:numPr>
          <w:ilvl w:val="0"/>
          <w:numId w:val="36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одной рукой в прыжке вперед и назад, после за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маха для удара другой рукой.</w:t>
      </w:r>
    </w:p>
    <w:p w:rsidR="006728D9" w:rsidRPr="00440522" w:rsidRDefault="000336EB" w:rsidP="00440522">
      <w:pPr>
        <w:pStyle w:val="a8"/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Для нападающих:</w:t>
      </w:r>
    </w:p>
    <w:p w:rsidR="000336EB" w:rsidRPr="006728D9" w:rsidRDefault="006728D9" w:rsidP="006728D9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0336EB"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Надежное выполнение высокой передачи в удобном направле</w:t>
      </w:r>
      <w:r w:rsidR="000336EB"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для удара.</w:t>
      </w:r>
    </w:p>
    <w:p w:rsidR="00440522" w:rsidRDefault="000336EB" w:rsidP="00440522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Подача мяча</w:t>
      </w:r>
    </w:p>
    <w:p w:rsidR="000336EB" w:rsidRPr="00440522" w:rsidRDefault="000336EB" w:rsidP="00440522">
      <w:pPr>
        <w:pStyle w:val="a8"/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Совершенное овладение основным способом подачи (для дан</w:t>
      </w:r>
      <w:r w:rsidRPr="00440522">
        <w:rPr>
          <w:rFonts w:ascii="Arial" w:hAnsi="Arial" w:cs="Arial"/>
          <w:sz w:val="24"/>
          <w:szCs w:val="24"/>
          <w:lang w:eastAsia="ru-RU"/>
        </w:rPr>
        <w:softHyphen/>
        <w:t>ного спортсмена). Надежное выполнение других способов подач.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Нападающий удар</w:t>
      </w:r>
    </w:p>
    <w:p w:rsidR="000336EB" w:rsidRPr="006728D9" w:rsidRDefault="000336EB" w:rsidP="006728D9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нападающих высокая надежность навыков основных спосо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бов нападающих ударов сильнейшей рукой. Прямой нападающий удар слабейшей рукой.</w:t>
      </w:r>
    </w:p>
    <w:p w:rsidR="006728D9" w:rsidRDefault="000336EB" w:rsidP="000336EB">
      <w:pPr>
        <w:shd w:val="clear" w:color="auto" w:fill="FFFFFF"/>
        <w:spacing w:before="101" w:after="0" w:line="240" w:lineRule="auto"/>
        <w:ind w:left="288" w:right="38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связующих совершенствование ранее изученных ударов. </w:t>
      </w:r>
    </w:p>
    <w:p w:rsidR="000336EB" w:rsidRPr="006728D9" w:rsidRDefault="000336EB" w:rsidP="006728D9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6728D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Техника </w:t>
      </w:r>
      <w:r w:rsidR="007A593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защиты 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Прием мяча</w:t>
      </w:r>
    </w:p>
    <w:p w:rsidR="000336EB" w:rsidRPr="000336EB" w:rsidRDefault="000336EB" w:rsidP="000336EB">
      <w:pPr>
        <w:numPr>
          <w:ilvl w:val="0"/>
          <w:numId w:val="36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Стабильное (надежное) выполнение приема мяча от нападаю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 действий: подачи, обманного удара, нападающего удара.</w:t>
      </w:r>
    </w:p>
    <w:p w:rsidR="000336EB" w:rsidRPr="000336EB" w:rsidRDefault="000336EB" w:rsidP="000336EB">
      <w:pPr>
        <w:numPr>
          <w:ilvl w:val="0"/>
          <w:numId w:val="36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арсенала защитных действий в рамках индивиду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альных и групповых тактических действий.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Блокирование</w:t>
      </w:r>
    </w:p>
    <w:p w:rsidR="000336EB" w:rsidRPr="006728D9" w:rsidRDefault="000336EB" w:rsidP="006728D9">
      <w:pPr>
        <w:pStyle w:val="ab"/>
        <w:numPr>
          <w:ilvl w:val="0"/>
          <w:numId w:val="36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Сочетание одиночного и группового блокирования в условиях выполнения широкого арсенала нападающих ударов (действия напа</w:t>
      </w:r>
      <w:r w:rsidRPr="00672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дающих известны блокирующим).</w:t>
      </w:r>
    </w:p>
    <w:p w:rsidR="000336EB" w:rsidRPr="000336EB" w:rsidRDefault="000336EB" w:rsidP="000336EB">
      <w:pPr>
        <w:numPr>
          <w:ilvl w:val="0"/>
          <w:numId w:val="36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Групповое блокирование в рамках групповых тактических дей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ствий.</w:t>
      </w:r>
    </w:p>
    <w:p w:rsidR="000336EB" w:rsidRPr="000336EB" w:rsidRDefault="000336EB" w:rsidP="006728D9">
      <w:pPr>
        <w:shd w:val="clear" w:color="auto" w:fill="FFFFFF"/>
        <w:spacing w:before="216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ТАКТИЧЕСКАЯ ПОДГОТОВКА</w:t>
      </w:r>
    </w:p>
    <w:p w:rsidR="006728D9" w:rsidRDefault="007A593B" w:rsidP="006728D9">
      <w:pPr>
        <w:shd w:val="clear" w:color="auto" w:fill="FFFFFF"/>
        <w:spacing w:before="187" w:after="0" w:line="240" w:lineRule="auto"/>
        <w:ind w:left="288" w:right="31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Первый год </w:t>
      </w:r>
    </w:p>
    <w:p w:rsidR="000336EB" w:rsidRPr="006728D9" w:rsidRDefault="007A593B" w:rsidP="006728D9">
      <w:pPr>
        <w:shd w:val="clear" w:color="auto" w:fill="FFFFFF"/>
        <w:spacing w:before="100" w:beforeAutospacing="1" w:after="0" w:line="240" w:lineRule="auto"/>
        <w:ind w:left="2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Тактика нападения 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</w:t>
      </w:r>
    </w:p>
    <w:p w:rsidR="000336EB" w:rsidRPr="00440522" w:rsidRDefault="000336EB" w:rsidP="00440522">
      <w:pPr>
        <w:pStyle w:val="a8"/>
        <w:numPr>
          <w:ilvl w:val="0"/>
          <w:numId w:val="363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Чередование нападающих ударов на силу и точность.</w:t>
      </w:r>
    </w:p>
    <w:p w:rsidR="000336EB" w:rsidRPr="000336EB" w:rsidRDefault="000336EB" w:rsidP="000336EB">
      <w:pPr>
        <w:numPr>
          <w:ilvl w:val="0"/>
          <w:numId w:val="36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Имитация нападающего удара и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откидка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36EB" w:rsidRPr="000336EB" w:rsidRDefault="000336EB" w:rsidP="000336EB">
      <w:pPr>
        <w:numPr>
          <w:ilvl w:val="0"/>
          <w:numId w:val="36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Имитация передачи в прыжке и нападающий удар.</w:t>
      </w:r>
    </w:p>
    <w:p w:rsidR="000336EB" w:rsidRPr="000336EB" w:rsidRDefault="000336EB" w:rsidP="000336EB">
      <w:pPr>
        <w:numPr>
          <w:ilvl w:val="0"/>
          <w:numId w:val="36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передачи (связующим) лицом и спиной по направ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лению.</w:t>
      </w:r>
    </w:p>
    <w:p w:rsidR="000336EB" w:rsidRPr="000336EB" w:rsidRDefault="000336EB" w:rsidP="000336EB">
      <w:pPr>
        <w:numPr>
          <w:ilvl w:val="0"/>
          <w:numId w:val="36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передачи: в прыжке, после имитации удара.</w:t>
      </w:r>
    </w:p>
    <w:p w:rsidR="000336EB" w:rsidRPr="000336EB" w:rsidRDefault="000336EB" w:rsidP="000336EB">
      <w:pPr>
        <w:numPr>
          <w:ilvl w:val="0"/>
          <w:numId w:val="36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передачи и ударов с первой передачи.</w:t>
      </w:r>
    </w:p>
    <w:p w:rsidR="000336EB" w:rsidRPr="000336EB" w:rsidRDefault="000336EB" w:rsidP="000336EB">
      <w:pPr>
        <w:numPr>
          <w:ilvl w:val="0"/>
          <w:numId w:val="363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через «слабого» блокирующего, по блоку, выше блока.</w:t>
      </w:r>
    </w:p>
    <w:p w:rsidR="000336EB" w:rsidRPr="000336EB" w:rsidRDefault="000336EB" w:rsidP="000336EB">
      <w:pPr>
        <w:numPr>
          <w:ilvl w:val="0"/>
          <w:numId w:val="363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после остановки в разбеге и прыжке с места (с разрывом во времени).</w:t>
      </w:r>
    </w:p>
    <w:p w:rsidR="00440522" w:rsidRDefault="00440522" w:rsidP="000336EB">
      <w:pPr>
        <w:shd w:val="clear" w:color="auto" w:fill="FFFFFF"/>
        <w:spacing w:after="0" w:line="240" w:lineRule="auto"/>
        <w:ind w:left="27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336EB" w:rsidRPr="000336EB" w:rsidRDefault="000336EB" w:rsidP="000336EB">
      <w:pPr>
        <w:shd w:val="clear" w:color="auto" w:fill="FFFFFF"/>
        <w:spacing w:after="0" w:line="240" w:lineRule="auto"/>
        <w:ind w:left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</w:t>
      </w:r>
    </w:p>
    <w:p w:rsidR="000336EB" w:rsidRPr="00440522" w:rsidRDefault="000336EB" w:rsidP="00440522">
      <w:pPr>
        <w:pStyle w:val="a8"/>
        <w:numPr>
          <w:ilvl w:val="0"/>
          <w:numId w:val="364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 xml:space="preserve">Тактические комбинации со </w:t>
      </w:r>
      <w:proofErr w:type="spellStart"/>
      <w:r w:rsidRPr="00440522">
        <w:rPr>
          <w:rFonts w:ascii="Arial" w:hAnsi="Arial" w:cs="Arial"/>
          <w:sz w:val="24"/>
          <w:szCs w:val="24"/>
          <w:lang w:eastAsia="ru-RU"/>
        </w:rPr>
        <w:t>скрестным</w:t>
      </w:r>
      <w:proofErr w:type="spellEnd"/>
      <w:r w:rsidRPr="00440522">
        <w:rPr>
          <w:rFonts w:ascii="Arial" w:hAnsi="Arial" w:cs="Arial"/>
          <w:sz w:val="24"/>
          <w:szCs w:val="24"/>
          <w:lang w:eastAsia="ru-RU"/>
        </w:rPr>
        <w:t xml:space="preserve"> перемещением игроков в зонах (вторую передачу выполняет игрок, выходящий с задней линии).</w:t>
      </w:r>
    </w:p>
    <w:p w:rsidR="000336EB" w:rsidRPr="000336EB" w:rsidRDefault="000336EB" w:rsidP="000336EB">
      <w:pPr>
        <w:numPr>
          <w:ilvl w:val="0"/>
          <w:numId w:val="364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Тактические комбинации с участием в нападении игроков зад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ней линии.</w:t>
      </w:r>
    </w:p>
    <w:p w:rsidR="000336EB" w:rsidRPr="00440522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</w:t>
      </w:r>
    </w:p>
    <w:p w:rsidR="000336EB" w:rsidRPr="00440522" w:rsidRDefault="000336EB" w:rsidP="00440522">
      <w:pPr>
        <w:pStyle w:val="a8"/>
        <w:numPr>
          <w:ilvl w:val="0"/>
          <w:numId w:val="365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Тактика игры в нападении со второй передачи выходящим к сетке игроком задней линии: из зоны, из-за игрока.</w:t>
      </w:r>
    </w:p>
    <w:p w:rsidR="000336EB" w:rsidRPr="000336EB" w:rsidRDefault="000336EB" w:rsidP="000336EB">
      <w:pPr>
        <w:numPr>
          <w:ilvl w:val="0"/>
          <w:numId w:val="365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системы игры в нападении со второй передачи игро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 передней линии.</w:t>
      </w:r>
    </w:p>
    <w:p w:rsidR="000336EB" w:rsidRPr="000336EB" w:rsidRDefault="000336EB" w:rsidP="000336EB">
      <w:pPr>
        <w:numPr>
          <w:ilvl w:val="0"/>
          <w:numId w:val="365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системы игры в нападении со второй передачи через выходящего.</w:t>
      </w:r>
    </w:p>
    <w:p w:rsidR="000336EB" w:rsidRPr="000336EB" w:rsidRDefault="000336EB" w:rsidP="000336EB">
      <w:pPr>
        <w:numPr>
          <w:ilvl w:val="0"/>
          <w:numId w:val="366"/>
        </w:numPr>
        <w:shd w:val="clear" w:color="auto" w:fill="FFFFFF"/>
        <w:spacing w:before="10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69504" behindDoc="0" locked="0" layoutInCell="1" allowOverlap="0" wp14:anchorId="6EB7F940" wp14:editId="22E1F3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gigabaza.ru/images/35/69649/m6a5a4f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gabaza.ru/images/35/69649/m6a5a4f8d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Сочетание систем игры в нападении со второй передачи игро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 передней линии и через выходящего.</w:t>
      </w:r>
    </w:p>
    <w:p w:rsidR="000336EB" w:rsidRPr="000336EB" w:rsidRDefault="000336EB" w:rsidP="000336EB">
      <w:pPr>
        <w:numPr>
          <w:ilvl w:val="0"/>
          <w:numId w:val="366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Сочетание систем игры в нападении с применением изученных групповых действий.</w:t>
      </w:r>
    </w:p>
    <w:p w:rsidR="00440522" w:rsidRDefault="007A593B" w:rsidP="000336EB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Тактика защиты 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</w:t>
      </w:r>
    </w:p>
    <w:p w:rsidR="000336EB" w:rsidRPr="00440522" w:rsidRDefault="000336EB" w:rsidP="00440522">
      <w:pPr>
        <w:pStyle w:val="a8"/>
        <w:numPr>
          <w:ilvl w:val="0"/>
          <w:numId w:val="367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Индивидуальное блокирование при различном характере пере</w:t>
      </w:r>
      <w:r w:rsidRPr="00440522">
        <w:rPr>
          <w:rFonts w:ascii="Arial" w:hAnsi="Arial" w:cs="Arial"/>
          <w:sz w:val="24"/>
          <w:szCs w:val="24"/>
          <w:lang w:eastAsia="ru-RU"/>
        </w:rPr>
        <w:softHyphen/>
        <w:t>дач, с которых выполняется нападающий удар: высокие, низкие, из глубины площадки.</w:t>
      </w:r>
    </w:p>
    <w:p w:rsidR="000336EB" w:rsidRPr="000336EB" w:rsidRDefault="000336EB" w:rsidP="000336EB">
      <w:pPr>
        <w:numPr>
          <w:ilvl w:val="0"/>
          <w:numId w:val="367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действия: прием в защите или страховка на задней линии в зоне 6 при игре «углом назад», нападающие удары из зон 4, 2, 3.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</w:t>
      </w:r>
    </w:p>
    <w:p w:rsidR="000336EB" w:rsidRPr="00440522" w:rsidRDefault="000336EB" w:rsidP="00440522">
      <w:pPr>
        <w:pStyle w:val="a8"/>
        <w:numPr>
          <w:ilvl w:val="0"/>
          <w:numId w:val="368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Взаимодействие игроков задней линии и игроков, не занятых в блокировании с блокирующими игроками, при системе игры «углом вперед».</w:t>
      </w:r>
    </w:p>
    <w:p w:rsidR="000336EB" w:rsidRPr="000336EB" w:rsidRDefault="000336EB" w:rsidP="000336EB">
      <w:pPr>
        <w:numPr>
          <w:ilvl w:val="0"/>
          <w:numId w:val="36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 задней линии и игроков, не занятых в блокировании с блокирующими игроками, при системе игры «углом назад».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</w:t>
      </w:r>
    </w:p>
    <w:p w:rsidR="000336EB" w:rsidRPr="00440522" w:rsidRDefault="000336EB" w:rsidP="00440522">
      <w:pPr>
        <w:pStyle w:val="a8"/>
        <w:numPr>
          <w:ilvl w:val="0"/>
          <w:numId w:val="369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Варианты расположения игроков при приеме подачи при систе</w:t>
      </w:r>
      <w:r w:rsidRPr="00440522">
        <w:rPr>
          <w:rFonts w:ascii="Arial" w:hAnsi="Arial" w:cs="Arial"/>
          <w:sz w:val="24"/>
          <w:szCs w:val="24"/>
          <w:lang w:eastAsia="ru-RU"/>
        </w:rPr>
        <w:softHyphen/>
        <w:t xml:space="preserve">ме игры через игрока передней линии (нападения с первой передачи и </w:t>
      </w:r>
      <w:proofErr w:type="spellStart"/>
      <w:r w:rsidRPr="00440522">
        <w:rPr>
          <w:rFonts w:ascii="Arial" w:hAnsi="Arial" w:cs="Arial"/>
          <w:sz w:val="24"/>
          <w:szCs w:val="24"/>
          <w:lang w:eastAsia="ru-RU"/>
        </w:rPr>
        <w:t>откидка</w:t>
      </w:r>
      <w:proofErr w:type="spellEnd"/>
      <w:r w:rsidRPr="00440522">
        <w:rPr>
          <w:rFonts w:ascii="Arial" w:hAnsi="Arial" w:cs="Arial"/>
          <w:sz w:val="24"/>
          <w:szCs w:val="24"/>
          <w:lang w:eastAsia="ru-RU"/>
        </w:rPr>
        <w:t>), через игрока, выходящего с задней линии (со второй пе</w:t>
      </w:r>
      <w:r w:rsidRPr="00440522">
        <w:rPr>
          <w:rFonts w:ascii="Arial" w:hAnsi="Arial" w:cs="Arial"/>
          <w:sz w:val="24"/>
          <w:szCs w:val="24"/>
          <w:lang w:eastAsia="ru-RU"/>
        </w:rPr>
        <w:softHyphen/>
        <w:t>редачи) при комплектовании команды 4+2, 5+1.</w:t>
      </w:r>
    </w:p>
    <w:p w:rsidR="000336EB" w:rsidRPr="000336EB" w:rsidRDefault="000336EB" w:rsidP="000336EB">
      <w:pPr>
        <w:numPr>
          <w:ilvl w:val="0"/>
          <w:numId w:val="369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«углом вперед» и «углом назад», варианты орга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низации защитных действий со сменой мест и специализацией игро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 в зонах.</w:t>
      </w:r>
    </w:p>
    <w:p w:rsidR="00440522" w:rsidRDefault="007A593B" w:rsidP="00440522">
      <w:pPr>
        <w:shd w:val="clear" w:color="auto" w:fill="FFFFFF"/>
        <w:spacing w:before="100" w:beforeAutospacing="1" w:after="0" w:line="240" w:lineRule="auto"/>
        <w:ind w:left="288" w:right="31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Второй год </w:t>
      </w:r>
    </w:p>
    <w:p w:rsidR="00440522" w:rsidRPr="00440522" w:rsidRDefault="007A593B" w:rsidP="000336EB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Тактика нападения </w:t>
      </w:r>
    </w:p>
    <w:p w:rsidR="000336EB" w:rsidRPr="00440522" w:rsidRDefault="000336EB" w:rsidP="000336EB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</w:t>
      </w:r>
    </w:p>
    <w:p w:rsidR="000336EB" w:rsidRPr="00440522" w:rsidRDefault="000336EB" w:rsidP="00440522">
      <w:pPr>
        <w:pStyle w:val="a8"/>
        <w:numPr>
          <w:ilvl w:val="0"/>
          <w:numId w:val="370"/>
        </w:numPr>
        <w:rPr>
          <w:rFonts w:ascii="Arial" w:hAnsi="Arial" w:cs="Arial"/>
          <w:sz w:val="24"/>
          <w:szCs w:val="24"/>
          <w:lang w:eastAsia="ru-RU"/>
        </w:rPr>
      </w:pPr>
      <w:r w:rsidRPr="00440522">
        <w:rPr>
          <w:rFonts w:ascii="Arial" w:hAnsi="Arial" w:cs="Arial"/>
          <w:sz w:val="24"/>
          <w:szCs w:val="24"/>
          <w:lang w:eastAsia="ru-RU"/>
        </w:rPr>
        <w:t>Выбор места и способа второй передачи в зависимости </w:t>
      </w:r>
      <w:r w:rsidRPr="00440522">
        <w:rPr>
          <w:rFonts w:ascii="Arial" w:hAnsi="Arial" w:cs="Arial"/>
          <w:b/>
          <w:bCs/>
          <w:sz w:val="24"/>
          <w:szCs w:val="24"/>
          <w:lang w:eastAsia="ru-RU"/>
        </w:rPr>
        <w:t>от </w:t>
      </w:r>
      <w:r w:rsidRPr="00440522">
        <w:rPr>
          <w:rFonts w:ascii="Arial" w:hAnsi="Arial" w:cs="Arial"/>
          <w:sz w:val="24"/>
          <w:szCs w:val="24"/>
          <w:lang w:eastAsia="ru-RU"/>
        </w:rPr>
        <w:t>ха</w:t>
      </w:r>
      <w:r w:rsidRPr="00440522">
        <w:rPr>
          <w:rFonts w:ascii="Arial" w:hAnsi="Arial" w:cs="Arial"/>
          <w:sz w:val="24"/>
          <w:szCs w:val="24"/>
          <w:lang w:eastAsia="ru-RU"/>
        </w:rPr>
        <w:softHyphen/>
        <w:t>рактера первой передачи и расположения партнеров.</w:t>
      </w:r>
    </w:p>
    <w:p w:rsidR="000336EB" w:rsidRPr="000336EB" w:rsidRDefault="000336EB" w:rsidP="000336EB">
      <w:pPr>
        <w:numPr>
          <w:ilvl w:val="0"/>
          <w:numId w:val="37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и способа направления передачи в зависимости от ситуации.</w:t>
      </w:r>
    </w:p>
    <w:p w:rsidR="000336EB" w:rsidRPr="000336EB" w:rsidRDefault="000336EB" w:rsidP="000336EB">
      <w:pPr>
        <w:numPr>
          <w:ilvl w:val="0"/>
          <w:numId w:val="370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способов нападающего удара: направлений удара, ударов на силу и точность, обманных с остановкой в разбеге и прыж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с места.</w:t>
      </w:r>
    </w:p>
    <w:p w:rsidR="000336EB" w:rsidRPr="000336EB" w:rsidRDefault="000336EB" w:rsidP="000336EB">
      <w:pPr>
        <w:numPr>
          <w:ilvl w:val="0"/>
          <w:numId w:val="370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Нападающий удар по блоку, через слабого блокирующего, выше блока, с учетом ситуации.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</w:t>
      </w:r>
    </w:p>
    <w:p w:rsidR="000336EB" w:rsidRPr="000336EB" w:rsidRDefault="000336EB" w:rsidP="000336EB">
      <w:pPr>
        <w:numPr>
          <w:ilvl w:val="0"/>
          <w:numId w:val="371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 зон 3,2,4 между собой в рамках систе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 игры через игрока передней линии.</w:t>
      </w:r>
    </w:p>
    <w:p w:rsidR="000336EB" w:rsidRPr="000336EB" w:rsidRDefault="000336EB" w:rsidP="00440522">
      <w:pPr>
        <w:numPr>
          <w:ilvl w:val="0"/>
          <w:numId w:val="371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Взаимодействия игроков зон 3, 2,4 между собой в рамках системы игры с первой передачи на удар и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откидки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(боком и спиной к сет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ке) со второй передачи.</w:t>
      </w:r>
    </w:p>
    <w:p w:rsidR="000336EB" w:rsidRPr="00440522" w:rsidRDefault="000336EB" w:rsidP="00440522">
      <w:pPr>
        <w:numPr>
          <w:ilvl w:val="0"/>
          <w:numId w:val="371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 зон 4, 3, 2 между собой в рамках систе</w:t>
      </w: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мы игры через выходящего игрока (выполнение нападающих ударов по всей длине сетки, </w:t>
      </w:r>
      <w:proofErr w:type="spellStart"/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скрестные</w:t>
      </w:r>
      <w:proofErr w:type="spellEnd"/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перемещения в зонах).</w:t>
      </w:r>
    </w:p>
    <w:p w:rsidR="000336EB" w:rsidRPr="00440522" w:rsidRDefault="000336EB" w:rsidP="00440522">
      <w:pPr>
        <w:pStyle w:val="ab"/>
        <w:numPr>
          <w:ilvl w:val="0"/>
          <w:numId w:val="37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 зон 1, 6, 5 между собой при первой пе</w:t>
      </w: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редаче в условиях чередования выходов игроков из зон 1, 6, 5.</w:t>
      </w:r>
    </w:p>
    <w:p w:rsidR="000336EB" w:rsidRPr="000336EB" w:rsidRDefault="000336EB" w:rsidP="00440522">
      <w:pPr>
        <w:numPr>
          <w:ilvl w:val="0"/>
          <w:numId w:val="37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игроков, выходящих из зон 1, 6, 5, между собой при второй передаче на удар с задней линии.</w:t>
      </w:r>
    </w:p>
    <w:p w:rsidR="000336EB" w:rsidRPr="000336EB" w:rsidRDefault="000336EB" w:rsidP="00440522">
      <w:pPr>
        <w:numPr>
          <w:ilvl w:val="0"/>
          <w:numId w:val="37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 зон 1, 6, 5, выходящих к сетке, с игро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ками зон 4, 3, 2 при второй передаче.</w:t>
      </w:r>
    </w:p>
    <w:p w:rsidR="000336EB" w:rsidRPr="000336EB" w:rsidRDefault="000336EB" w:rsidP="00440522">
      <w:pPr>
        <w:numPr>
          <w:ilvl w:val="0"/>
          <w:numId w:val="371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Сочетание различных по характеру передач с применением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перемещений игроков в зонах, игроков в зонах 3, 2, 4 с игрока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зон 1, 6, 5 при второй передаче на удар с задней линии (в сочета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с другими вариантами).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</w:t>
      </w:r>
    </w:p>
    <w:p w:rsidR="000336EB" w:rsidRPr="000336EB" w:rsidRDefault="000336EB" w:rsidP="000336EB">
      <w:pPr>
        <w:numPr>
          <w:ilvl w:val="0"/>
          <w:numId w:val="37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через игрока передней линии с применением на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падающих ударов с первой передачи, с передачи в прыжке после ими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тации нападающего удара.</w:t>
      </w:r>
    </w:p>
    <w:p w:rsidR="000336EB" w:rsidRPr="000336EB" w:rsidRDefault="000336EB" w:rsidP="000336EB">
      <w:pPr>
        <w:numPr>
          <w:ilvl w:val="0"/>
          <w:numId w:val="373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со второй передачи игрока задней линии, выхо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дящего к сетке.</w:t>
      </w:r>
    </w:p>
    <w:p w:rsidR="000336EB" w:rsidRPr="000336EB" w:rsidRDefault="000336EB" w:rsidP="000336EB">
      <w:pPr>
        <w:numPr>
          <w:ilvl w:val="0"/>
          <w:numId w:val="373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систем и вариантов применения групповых команд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действий, присущих той или иной системе игры.</w:t>
      </w:r>
    </w:p>
    <w:p w:rsidR="00440522" w:rsidRPr="00440522" w:rsidRDefault="007A593B" w:rsidP="000336EB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Тактика защиты 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</w:t>
      </w:r>
    </w:p>
    <w:p w:rsidR="000336EB" w:rsidRPr="000336EB" w:rsidRDefault="000336EB" w:rsidP="000336EB">
      <w:pPr>
        <w:numPr>
          <w:ilvl w:val="0"/>
          <w:numId w:val="374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и способа приема мяча от нападающих действий противника (на основе изученного ранее).</w:t>
      </w:r>
    </w:p>
    <w:p w:rsidR="000336EB" w:rsidRPr="000336EB" w:rsidRDefault="000336EB" w:rsidP="000336EB">
      <w:pPr>
        <w:numPr>
          <w:ilvl w:val="0"/>
          <w:numId w:val="374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и способа приема мяча на страховке (блокирую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щих, нападающих, принимающих трудные мячи), своевременность перемещения в зону удара и постановка рук над сеткой при блокиро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вании ударов со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скрестных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 («зонное» блокирование), при блокировании ударов с высоких передач («ловящее» или «зонное» блокирование по установке).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</w:t>
      </w:r>
    </w:p>
    <w:p w:rsidR="000336EB" w:rsidRPr="000336EB" w:rsidRDefault="000336EB" w:rsidP="000336EB">
      <w:pPr>
        <w:numPr>
          <w:ilvl w:val="0"/>
          <w:numId w:val="375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 передней линии зон 3 и 2, 3 и 4, зон 2, 3, 4 при блокировании с условием, что при постановке блока основ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является центральный игрок (зона 3), то же, но основным явля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крайний игрок (зон 4 и 2).</w:t>
      </w:r>
    </w:p>
    <w:p w:rsidR="000336EB" w:rsidRPr="000336EB" w:rsidRDefault="000336EB" w:rsidP="000336EB">
      <w:pPr>
        <w:numPr>
          <w:ilvl w:val="0"/>
          <w:numId w:val="37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игроков, не участвующих в блокировании с блокирующими в рамках системы «углом вперед» и «углом назад», при условии специализации игроков в зонах.</w:t>
      </w:r>
    </w:p>
    <w:p w:rsidR="000336EB" w:rsidRPr="000336EB" w:rsidRDefault="000336EB" w:rsidP="000336EB">
      <w:pPr>
        <w:numPr>
          <w:ilvl w:val="0"/>
          <w:numId w:val="37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игроков задней линии зон 6, 1, 5 между собой при условии специализации игроков в определенных зонах при систе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 игры «углом вперед» и «углом назад».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right="158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Сочетание в игре системы «углом вперед» и «углом назад» с ос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новными способами осуществления страховки.</w:t>
      </w:r>
    </w:p>
    <w:p w:rsidR="000336EB" w:rsidRPr="000336EB" w:rsidRDefault="007A593B" w:rsidP="00440522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Третий год </w:t>
      </w:r>
    </w:p>
    <w:p w:rsidR="000336EB" w:rsidRPr="00440522" w:rsidRDefault="007A593B" w:rsidP="00440522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Тактика нападения 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</w:t>
      </w:r>
    </w:p>
    <w:p w:rsidR="000336EB" w:rsidRPr="000336EB" w:rsidRDefault="000336EB" w:rsidP="000336EB">
      <w:pPr>
        <w:numPr>
          <w:ilvl w:val="0"/>
          <w:numId w:val="37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Затруднение приема подачи.</w:t>
      </w:r>
    </w:p>
    <w:p w:rsidR="000336EB" w:rsidRPr="000336EB" w:rsidRDefault="000336EB" w:rsidP="000336EB">
      <w:pPr>
        <w:numPr>
          <w:ilvl w:val="0"/>
          <w:numId w:val="37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передача с целью обеспечения высокой эффективности нападения. Чередование способов нападающих ударов.</w:t>
      </w:r>
    </w:p>
    <w:p w:rsidR="00440522" w:rsidRPr="00440522" w:rsidRDefault="000336EB" w:rsidP="00440522">
      <w:pPr>
        <w:pStyle w:val="ab"/>
        <w:numPr>
          <w:ilvl w:val="0"/>
          <w:numId w:val="376"/>
        </w:numPr>
        <w:shd w:val="clear" w:color="auto" w:fill="FFFFFF"/>
        <w:spacing w:before="100" w:beforeAutospacing="1" w:after="0" w:line="240" w:lineRule="auto"/>
        <w:ind w:right="233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отвлекающих действий.</w:t>
      </w: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36EB" w:rsidRPr="00440522" w:rsidRDefault="000336EB" w:rsidP="00440522">
      <w:pPr>
        <w:pStyle w:val="ab"/>
        <w:shd w:val="clear" w:color="auto" w:fill="FFFFFF"/>
        <w:spacing w:before="100" w:beforeAutospacing="1" w:after="0" w:line="240" w:lineRule="auto"/>
        <w:ind w:right="233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Групповые действия</w:t>
      </w:r>
    </w:p>
    <w:p w:rsidR="000336EB" w:rsidRPr="000336EB" w:rsidRDefault="000336EB" w:rsidP="000336EB">
      <w:pPr>
        <w:numPr>
          <w:ilvl w:val="0"/>
          <w:numId w:val="37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внутри линии и между линиями при приеме подачи (первая передача).</w:t>
      </w:r>
    </w:p>
    <w:p w:rsidR="000336EB" w:rsidRPr="000336EB" w:rsidRDefault="000336EB" w:rsidP="000336EB">
      <w:pPr>
        <w:numPr>
          <w:ilvl w:val="0"/>
          <w:numId w:val="377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внутри линии и между линиями при приеме подачи (вторая передача).</w:t>
      </w:r>
    </w:p>
    <w:p w:rsidR="000336EB" w:rsidRPr="000336EB" w:rsidRDefault="000336EB" w:rsidP="000336EB">
      <w:pPr>
        <w:numPr>
          <w:ilvl w:val="0"/>
          <w:numId w:val="37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Нападение с первой передачи и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откидки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36EB" w:rsidRPr="000336EB" w:rsidRDefault="000336EB" w:rsidP="000336EB">
      <w:pPr>
        <w:numPr>
          <w:ilvl w:val="0"/>
          <w:numId w:val="377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Тактические комбинации (сложные) с применением низких пе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редач,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скрестного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перемещения игроков.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</w:t>
      </w:r>
    </w:p>
    <w:p w:rsidR="000336EB" w:rsidRPr="000336EB" w:rsidRDefault="000336EB" w:rsidP="000336EB">
      <w:pPr>
        <w:numPr>
          <w:ilvl w:val="0"/>
          <w:numId w:val="378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через игрока передней линии с применением на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падающих ударов с первой передачи.</w:t>
      </w:r>
    </w:p>
    <w:p w:rsidR="000336EB" w:rsidRPr="000336EB" w:rsidRDefault="000336EB" w:rsidP="000336EB">
      <w:pPr>
        <w:numPr>
          <w:ilvl w:val="0"/>
          <w:numId w:val="37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через игрока передней линии с передач в прыжке, после имитации нападающего удара.</w:t>
      </w:r>
    </w:p>
    <w:p w:rsidR="000336EB" w:rsidRPr="000336EB" w:rsidRDefault="000336EB" w:rsidP="000336EB">
      <w:pPr>
        <w:numPr>
          <w:ilvl w:val="0"/>
          <w:numId w:val="378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со второй передачи игрока задней линии, выхо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дящего к сетке.</w:t>
      </w:r>
    </w:p>
    <w:p w:rsidR="000336EB" w:rsidRPr="000336EB" w:rsidRDefault="000336EB" w:rsidP="000336EB">
      <w:pPr>
        <w:numPr>
          <w:ilvl w:val="0"/>
          <w:numId w:val="378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систем и вариантов, применение групповых дей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ствий, присущих той или иной системе.</w:t>
      </w:r>
    </w:p>
    <w:p w:rsidR="000336EB" w:rsidRPr="00440522" w:rsidRDefault="007A593B" w:rsidP="00440522">
      <w:pPr>
        <w:shd w:val="clear" w:color="auto" w:fill="FFFFFF"/>
        <w:spacing w:before="100" w:beforeAutospacing="1" w:after="0" w:line="240" w:lineRule="auto"/>
        <w:ind w:left="288" w:right="311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Тактика защиты 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действия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места и способа приема мяча от различных по характеру нападающих действий. Определение зоны нападающего удара, сво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евременный выход и постановка блока (зонного и ловящего).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действия</w:t>
      </w:r>
    </w:p>
    <w:p w:rsidR="000336EB" w:rsidRPr="000336EB" w:rsidRDefault="000336EB" w:rsidP="000336EB">
      <w:pPr>
        <w:numPr>
          <w:ilvl w:val="0"/>
          <w:numId w:val="379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внутри линии и между линиями при блокировании.</w:t>
      </w:r>
    </w:p>
    <w:p w:rsidR="000336EB" w:rsidRPr="000336EB" w:rsidRDefault="000336EB" w:rsidP="000336EB">
      <w:pPr>
        <w:numPr>
          <w:ilvl w:val="0"/>
          <w:numId w:val="379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игроков внутри линии и между линиями при страховке блокирующих, защитников (в рамках системы игры в за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щите «углом вперед» и «углом назад»).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действия</w:t>
      </w:r>
    </w:p>
    <w:p w:rsidR="000336EB" w:rsidRPr="000336EB" w:rsidRDefault="000336EB" w:rsidP="000336EB">
      <w:pPr>
        <w:shd w:val="clear" w:color="auto" w:fill="FFFFFF"/>
        <w:spacing w:before="100" w:beforeAutospacing="1" w:after="0" w:line="240" w:lineRule="auto"/>
        <w:ind w:left="3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Варианты расположения игроков при приеме подачи, при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</w:t>
      </w:r>
      <w:proofErr w:type="spellEnd"/>
    </w:p>
    <w:p w:rsidR="000336EB" w:rsidRPr="000336EB" w:rsidRDefault="000336EB" w:rsidP="000336EB">
      <w:pPr>
        <w:shd w:val="clear" w:color="auto" w:fill="FFFFFF"/>
        <w:spacing w:before="10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теме игры в нападении через игрока передней линии (нападение с первой передачи и </w:t>
      </w:r>
      <w:proofErr w:type="spellStart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откидки</w:t>
      </w:r>
      <w:proofErr w:type="spellEnd"/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336EB" w:rsidRPr="000336EB" w:rsidRDefault="000336EB" w:rsidP="000336EB">
      <w:pPr>
        <w:numPr>
          <w:ilvl w:val="0"/>
          <w:numId w:val="38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расположения игроков при приеме подач, при систе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 игры в нападении через игрока, выходящего с задней линии, со второй передачи (при комплектовании команды (4+2 и 5+1).</w:t>
      </w:r>
    </w:p>
    <w:p w:rsidR="000336EB" w:rsidRPr="000336EB" w:rsidRDefault="000336EB" w:rsidP="000336EB">
      <w:pPr>
        <w:numPr>
          <w:ilvl w:val="0"/>
          <w:numId w:val="38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игры в защите «углом вперед» и «углом назад».</w:t>
      </w:r>
    </w:p>
    <w:p w:rsidR="000336EB" w:rsidRPr="000336EB" w:rsidRDefault="000336EB" w:rsidP="000336EB">
      <w:pPr>
        <w:numPr>
          <w:ilvl w:val="0"/>
          <w:numId w:val="38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организации защитных действий со сменой мест и специализации игроков в зонах.</w:t>
      </w:r>
    </w:p>
    <w:p w:rsidR="000336EB" w:rsidRPr="000336EB" w:rsidRDefault="000336EB" w:rsidP="00440522">
      <w:pPr>
        <w:shd w:val="clear" w:color="auto" w:fill="FFFFFF"/>
        <w:spacing w:before="216"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ИНТЕГРАЛЬНАЯ ПОДГОТОВКА</w:t>
      </w:r>
    </w:p>
    <w:p w:rsidR="000336EB" w:rsidRPr="000336EB" w:rsidRDefault="000336EB" w:rsidP="00440522">
      <w:pPr>
        <w:shd w:val="clear" w:color="auto" w:fill="FFFFFF"/>
        <w:spacing w:before="202" w:after="0" w:line="240" w:lineRule="auto"/>
        <w:ind w:left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год обучения</w:t>
      </w:r>
    </w:p>
    <w:p w:rsidR="000336EB" w:rsidRPr="000336EB" w:rsidRDefault="000336EB" w:rsidP="000336EB">
      <w:pPr>
        <w:numPr>
          <w:ilvl w:val="0"/>
          <w:numId w:val="38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Упражнения на переключение в выполнении технических при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емов нападения и защиты повышенной интенсивности и дозировки с целью совершенствования навыков технических приемов и развития специальных качеств в единстве.</w:t>
      </w:r>
    </w:p>
    <w:p w:rsidR="000336EB" w:rsidRPr="000336EB" w:rsidRDefault="000336EB" w:rsidP="000336EB">
      <w:pPr>
        <w:numPr>
          <w:ilvl w:val="0"/>
          <w:numId w:val="381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на переключение в выполнении тактических дей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в нападении и защите повышенной интенсивности и дозировки и с целью совершенствования навыков тактических действий, техни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ческих приемов и развития специальных качеств в единстве.</w:t>
      </w:r>
    </w:p>
    <w:p w:rsidR="000336EB" w:rsidRPr="000336EB" w:rsidRDefault="000336EB" w:rsidP="000336EB">
      <w:pPr>
        <w:numPr>
          <w:ilvl w:val="0"/>
          <w:numId w:val="381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игры. Система заданий в игре, включающая основной программный материал по технической и тактической подготовке. Включаются задания с выбором тех или иных действий в нападении и защите в зависимости от сложившейся игровой обстановки (типич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положения).</w:t>
      </w:r>
    </w:p>
    <w:p w:rsidR="000336EB" w:rsidRPr="000336EB" w:rsidRDefault="000336EB" w:rsidP="000336EB">
      <w:pPr>
        <w:numPr>
          <w:ilvl w:val="0"/>
          <w:numId w:val="381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игры. Применяются систематически для решения учебных задач, учитывая наполняемость группы. Особая их роль при подготовке команды к соревнованиям.</w:t>
      </w:r>
    </w:p>
    <w:p w:rsidR="000336EB" w:rsidRPr="000336EB" w:rsidRDefault="000336EB" w:rsidP="000336EB">
      <w:pPr>
        <w:numPr>
          <w:ilvl w:val="0"/>
          <w:numId w:val="381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Календарные игры. Повышение надежности и эффективности игровых навыков. Взаимосвязь заданий в учебных играх и установок в календарных.</w:t>
      </w:r>
    </w:p>
    <w:p w:rsidR="000336EB" w:rsidRPr="00440522" w:rsidRDefault="000336EB" w:rsidP="00440522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Второй </w:t>
      </w:r>
      <w:r w:rsidRPr="0044052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 обучения</w:t>
      </w:r>
    </w:p>
    <w:p w:rsidR="000336EB" w:rsidRPr="000336EB" w:rsidRDefault="000336EB" w:rsidP="000336EB">
      <w:pPr>
        <w:numPr>
          <w:ilvl w:val="0"/>
          <w:numId w:val="382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направленные на совершенствование навыков тех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нических приемов и развития специальных качеств в единстве.</w:t>
      </w:r>
    </w:p>
    <w:p w:rsidR="000336EB" w:rsidRPr="000336EB" w:rsidRDefault="000336EB" w:rsidP="000336EB">
      <w:pPr>
        <w:numPr>
          <w:ilvl w:val="0"/>
          <w:numId w:val="38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направленные на совершенствование навыков так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тических действий и технических приемов в единстве.</w:t>
      </w:r>
    </w:p>
    <w:p w:rsidR="000336EB" w:rsidRPr="000336EB" w:rsidRDefault="000336EB" w:rsidP="000336EB">
      <w:pPr>
        <w:numPr>
          <w:ilvl w:val="0"/>
          <w:numId w:val="38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направленные на совершенствование навыков тех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нических приемов, тактических действий и развитие специальных ка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честв в единстве.</w:t>
      </w:r>
    </w:p>
    <w:p w:rsidR="000336EB" w:rsidRPr="000336EB" w:rsidRDefault="000336EB" w:rsidP="000336EB">
      <w:pPr>
        <w:numPr>
          <w:ilvl w:val="0"/>
          <w:numId w:val="382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игры. Посредством заданий стимулируется рациональ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применение в игре изученного программного материала. Особое внимание уделяется заданиям по игровым функциям (для связующих, нападающих, либеро).</w:t>
      </w:r>
    </w:p>
    <w:p w:rsidR="000336EB" w:rsidRPr="000336EB" w:rsidRDefault="000336EB" w:rsidP="000336EB">
      <w:pPr>
        <w:shd w:val="clear" w:color="auto" w:fill="FFFFFF"/>
        <w:spacing w:before="101" w:after="0" w:line="240" w:lineRule="auto"/>
        <w:ind w:left="14" w:right="72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Контрольные игры. Служат для решения задач учебного харак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 и лучшей подготовки к соревнованиям.</w:t>
      </w:r>
    </w:p>
    <w:p w:rsidR="00440522" w:rsidRDefault="000336EB" w:rsidP="00440522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Календарные игры. Решение задач соревновательной подготовки.</w:t>
      </w:r>
    </w:p>
    <w:p w:rsidR="000336EB" w:rsidRPr="000336EB" w:rsidRDefault="000336EB" w:rsidP="00440522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Третий год обучения</w:t>
      </w:r>
    </w:p>
    <w:p w:rsidR="000336EB" w:rsidRPr="000336EB" w:rsidRDefault="000336EB" w:rsidP="000336EB">
      <w:pPr>
        <w:numPr>
          <w:ilvl w:val="0"/>
          <w:numId w:val="383"/>
        </w:numPr>
        <w:shd w:val="clear" w:color="auto" w:fill="FFFFFF"/>
        <w:spacing w:before="100" w:beforeAutospacing="1" w:after="0" w:line="240" w:lineRule="auto"/>
        <w:ind w:right="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направленные на совершенствование навыков тех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нических приемов и развитие специальных качеств в единстве.</w:t>
      </w:r>
    </w:p>
    <w:p w:rsidR="000336EB" w:rsidRPr="000336EB" w:rsidRDefault="000336EB" w:rsidP="000336EB">
      <w:pPr>
        <w:numPr>
          <w:ilvl w:val="0"/>
          <w:numId w:val="383"/>
        </w:num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направленные на совершенствование навыков так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тических действий и технических приемов в единстве.</w:t>
      </w:r>
    </w:p>
    <w:p w:rsidR="000336EB" w:rsidRPr="000336EB" w:rsidRDefault="000336EB" w:rsidP="000336EB">
      <w:pPr>
        <w:numPr>
          <w:ilvl w:val="0"/>
          <w:numId w:val="383"/>
        </w:num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направленные на совершенствование навыков тех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нических приемов, тактических действий и развитие специальных спо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собностей в единстве.</w:t>
      </w:r>
    </w:p>
    <w:p w:rsidR="000336EB" w:rsidRPr="000336EB" w:rsidRDefault="000336EB" w:rsidP="000336EB">
      <w:pPr>
        <w:numPr>
          <w:ilvl w:val="0"/>
          <w:numId w:val="383"/>
        </w:numPr>
        <w:shd w:val="clear" w:color="auto" w:fill="FFFFFF"/>
        <w:spacing w:before="100" w:beforeAutospacing="1" w:after="0" w:line="240" w:lineRule="auto"/>
        <w:ind w:righ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игры. Система заданий в игре, отражающая програм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мный материал. Задания дифференцируются по тактике, технике, в целом для команды, для группы игроков, по игровым функциям для отдельных игроков.</w:t>
      </w:r>
    </w:p>
    <w:p w:rsidR="000336EB" w:rsidRPr="000336EB" w:rsidRDefault="000336EB" w:rsidP="000336EB">
      <w:pPr>
        <w:numPr>
          <w:ilvl w:val="0"/>
          <w:numId w:val="383"/>
        </w:numPr>
        <w:shd w:val="clear" w:color="auto" w:fill="FFFFFF"/>
        <w:spacing w:before="100" w:beforeAutospacing="1" w:after="0" w:line="240" w:lineRule="auto"/>
        <w:ind w:right="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игры. Активно используются как неотъемлемый компонент учебно-тренировочного процесса, а также при подготов</w:t>
      </w: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к соревнованиям.</w:t>
      </w:r>
    </w:p>
    <w:p w:rsidR="000336EB" w:rsidRPr="000336EB" w:rsidRDefault="000336EB" w:rsidP="000336EB">
      <w:pPr>
        <w:numPr>
          <w:ilvl w:val="0"/>
          <w:numId w:val="38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Календарные игры. Решение задач соревновательной подготовки.</w:t>
      </w:r>
    </w:p>
    <w:p w:rsidR="00440522" w:rsidRDefault="00440522" w:rsidP="00492119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492119" w:rsidRDefault="00492119" w:rsidP="00492119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2.10.</w:t>
      </w:r>
      <w:r w:rsidR="0093193E">
        <w:rPr>
          <w:rFonts w:ascii="Arial" w:eastAsia="Times New Roman" w:hAnsi="Arial" w:cs="Arial"/>
          <w:b/>
          <w:bCs/>
          <w:color w:val="000000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. ЭТАП ВЫСШЕГО СПОРТИВНОГО МАСТЕРСТВА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этапе высшего спортивного мастерства тренировочные зада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ния по всем компонентам тренировки формируются из упражнений, освоенных ранее. На основе 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типовых упражнений разрабатываются другие, которые применяются систематически, с увеличением мощ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и объема нагрузки.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14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Характерная отличительная черта в содержании работы состоит в том, что с целью совершенствования спортивного мастерства проводится индивидуализация тренировочного процесса, исходя из учета игровой функции в команде (связующий, нападающий, либеро). </w:t>
      </w:r>
      <w:r w:rsidRPr="009319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Физическая подготовка (общая и специальная)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упражнений при физической подготовке связую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щих: 1) способствующие качественному овладению навыком переда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 мяча сверху двумя руками; 2) совершенствующие навыки быстро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перемещения, остановки и изменения направления; 3) развиваю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щие быстроту ответных действий, быстроту ориентировки.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упражнений при физической подготовке напада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ющих: 1) способствующие качественному овладению нападающими ударами и блокированием; 2) укрепляющие органы, подвергающиеся наибольшей нагрузке (голеностопные, коленные, плечевые суставы); 3) развивающие прыгучесть, прыжковую выносливость, скорость оди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ночного движения, быстроту реакции на движущийся объект.</w:t>
      </w:r>
    </w:p>
    <w:p w:rsidR="00492119" w:rsidRPr="0093193E" w:rsidRDefault="00492119" w:rsidP="0093193E">
      <w:pPr>
        <w:shd w:val="clear" w:color="auto" w:fill="FFFFFF"/>
        <w:spacing w:after="0" w:line="240" w:lineRule="auto"/>
        <w:ind w:right="43" w:firstLine="25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упражнений при физической подготовке либеро: 1) способствующие качественному овладению защитными действия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ми; 2) совершенствующие быстроту реакции на движущийся объект, скоростно-силовые и координационные способности, игровую вынос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ливость.</w:t>
      </w:r>
    </w:p>
    <w:p w:rsidR="00492119" w:rsidRPr="0093193E" w:rsidRDefault="00492119" w:rsidP="00440522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Техническая подготовка</w:t>
      </w:r>
    </w:p>
    <w:p w:rsidR="00492119" w:rsidRPr="00440522" w:rsidRDefault="00492119" w:rsidP="0093193E">
      <w:pPr>
        <w:shd w:val="clear" w:color="auto" w:fill="FFFFFF"/>
        <w:spacing w:before="100" w:beforeAutospacing="1" w:after="0" w:line="240" w:lineRule="auto"/>
        <w:ind w:left="31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Техническая подготовка связующих игроков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прежде всего совершенствование навыков передачи мяча сверху двумя руками, а также блокирования и нападения с первой передачи.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14"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совершенствовании передач важно добиться высокой точно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сти, стабильности, надежности. Для этого упражнения выполняются</w:t>
      </w:r>
    </w:p>
    <w:p w:rsidR="00492119" w:rsidRPr="0093193E" w:rsidRDefault="00492119" w:rsidP="0093193E">
      <w:pPr>
        <w:shd w:val="clear" w:color="auto" w:fill="FFFFFF"/>
        <w:spacing w:before="101"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различных по отношению к сетке положений, сочетая их с быстры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перемещениями, обеспечивающими своевременный выход к мячу. Важно научить связующего скрывать свои намерения, применять от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влекающие действия.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Один игрок стоит с мячом в зоне 4, другой - в зоне 3 (связую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щий). Первый передачей посылает мяч в зону 6, куда выходит второй, и передачей на удар возвращает мяч в зону 4; первый игрок посылает мяч в зону 3, куда выходит второй (из зоны 6), и выполняет передачу на удар в зону 4 и т. д.; меняется высота и расстояние.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но связующий в зоне 2.</w:t>
      </w:r>
    </w:p>
    <w:p w:rsidR="00492119" w:rsidRPr="0093193E" w:rsidRDefault="00492119" w:rsidP="0093193E">
      <w:pPr>
        <w:numPr>
          <w:ilvl w:val="0"/>
          <w:numId w:val="40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что и упражнение 1, только передачи связующему игроку выполняются из зоны 2.</w:t>
      </w:r>
    </w:p>
    <w:p w:rsidR="00492119" w:rsidRPr="0093193E" w:rsidRDefault="00492119" w:rsidP="0093193E">
      <w:pPr>
        <w:numPr>
          <w:ilvl w:val="0"/>
          <w:numId w:val="40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игрока располагаются в зонах 4, 3 и 2, один в зоне 1 (5,</w:t>
      </w:r>
      <w:proofErr w:type="gram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6)-</w:t>
      </w:r>
      <w:proofErr w:type="gram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связующий. Игрок из зоны 6 с противоположной площадки посыла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 мяч через сетку одному из «нападающих», связующий выходит к сетке и выполняет передачу (в определенную зону и с заданной вы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сотой) «нападающему», который передачей в прыжке посылает мяч игроку в зоны на противоположной площадке. Цикл 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повторяется: подача, прием подачи, вывод связующего и передача мяча игроку передней линии и т.д. Связующий последовательно проходит через зоны 1, 6, 5.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14" w:right="14" w:firstLine="27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но зону выхода связующий меняет после каждой передачи па удар.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Выполнение упражнений в сочетании «связующий-</w:t>
      </w:r>
      <w:proofErr w:type="spell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пападаю</w:t>
      </w:r>
      <w:proofErr w:type="spell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щий</w:t>
      </w:r>
      <w:proofErr w:type="spell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т. е. все передачи к сетке завершаются нападающим ударом.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Качество передачи оценивается по результативности нападающих ударов.</w:t>
      </w:r>
    </w:p>
    <w:p w:rsidR="00492119" w:rsidRPr="00440522" w:rsidRDefault="00492119" w:rsidP="0093193E">
      <w:pPr>
        <w:shd w:val="clear" w:color="auto" w:fill="FFFFFF"/>
        <w:spacing w:before="100" w:beforeAutospacing="1" w:after="0" w:line="240" w:lineRule="auto"/>
        <w:ind w:left="30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Техническая подготовка нападающих игроков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специализированной подготовки нападающих подбирают из упражнений в атакующих ударах, блокировании и вто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рых передачах, куда включают и атакующие удары.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numPr>
          <w:ilvl w:val="0"/>
          <w:numId w:val="410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Нападающие удары против одиночного блока. Блокирующий закрывает блоком определенные направления, а нападающий, зная это, выполняет удары в свободном направлении.</w:t>
      </w:r>
    </w:p>
    <w:p w:rsidR="00492119" w:rsidRPr="0093193E" w:rsidRDefault="00492119" w:rsidP="0093193E">
      <w:pPr>
        <w:numPr>
          <w:ilvl w:val="0"/>
          <w:numId w:val="410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с передач связующего атакующих ударов различ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способами, в различных направлениях и с различных передач (лицом, спиной к нападающему, в опорном положении, в прыжке).</w:t>
      </w:r>
    </w:p>
    <w:p w:rsidR="00492119" w:rsidRPr="0093193E" w:rsidRDefault="00492119" w:rsidP="0093193E">
      <w:pPr>
        <w:numPr>
          <w:ilvl w:val="0"/>
          <w:numId w:val="410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Нападение в зонах 2, 3, 4 при наличии группового блока: блоки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рующие находятся на подставке, создавая различные ситуации.</w:t>
      </w:r>
    </w:p>
    <w:p w:rsidR="00492119" w:rsidRPr="0093193E" w:rsidRDefault="00492119" w:rsidP="0093193E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но блокирующие стоят и перемещаются на площадке.</w:t>
      </w:r>
    </w:p>
    <w:p w:rsidR="00492119" w:rsidRPr="00440522" w:rsidRDefault="00492119" w:rsidP="0093193E">
      <w:pPr>
        <w:shd w:val="clear" w:color="auto" w:fill="FFFFFF"/>
        <w:spacing w:before="86" w:after="0" w:line="240" w:lineRule="auto"/>
        <w:ind w:left="31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Техническая подготовка либеро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Либеро заменяет любого игрока на задней линии, и эта замена не вхо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 </w:t>
      </w:r>
      <w:r w:rsidRPr="009319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разрешенных. Основная функция его в игре - защитные дей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ствия: прием подачи, прием мяча от нападающего удара, на страховке.</w:t>
      </w:r>
    </w:p>
    <w:p w:rsidR="00492119" w:rsidRPr="0093193E" w:rsidRDefault="00492119" w:rsidP="0093193E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Два нападающих игрока с мячами находятся в зонах 4, 2 и по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очередно наносят удары в зону 1(5), где защитник принимает мяч.</w:t>
      </w:r>
    </w:p>
    <w:p w:rsidR="00492119" w:rsidRPr="0093193E" w:rsidRDefault="00492119" w:rsidP="0093193E">
      <w:pPr>
        <w:shd w:val="clear" w:color="auto" w:fill="FFFFFF"/>
        <w:spacing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но удары обманные.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43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Прием мяча после нападающего удара по ходу из зоны 4 (2) че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рез сетку, защитник находится в зоне 5(1).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но нападающий удар с переводом влево.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Игрок принимает подачу в зоне 1 и первую передачу адресует на связующего в зону 2, который выполняет нападающий удар в него, и принимающий играет в защите.</w:t>
      </w:r>
    </w:p>
    <w:p w:rsidR="00440522" w:rsidRDefault="00492119" w:rsidP="0093193E">
      <w:pPr>
        <w:shd w:val="clear" w:color="auto" w:fill="FFFFFF"/>
        <w:spacing w:before="100" w:beforeAutospacing="1" w:after="0" w:line="240" w:lineRule="auto"/>
        <w:ind w:left="288" w:right="38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 самое в зонах 5, 6. </w:t>
      </w:r>
    </w:p>
    <w:p w:rsidR="00440522" w:rsidRDefault="00492119" w:rsidP="00440522">
      <w:pPr>
        <w:shd w:val="clear" w:color="auto" w:fill="FFFFFF"/>
        <w:spacing w:before="100" w:beforeAutospacing="1" w:after="0" w:line="240" w:lineRule="auto"/>
        <w:ind w:left="288" w:right="381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Тактическая подготовка</w:t>
      </w:r>
    </w:p>
    <w:p w:rsidR="00492119" w:rsidRPr="00440522" w:rsidRDefault="00492119" w:rsidP="00440522">
      <w:pPr>
        <w:shd w:val="clear" w:color="auto" w:fill="FFFFFF"/>
        <w:spacing w:before="100" w:beforeAutospacing="1" w:after="0" w:line="240" w:lineRule="auto"/>
        <w:ind w:right="3816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440522"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  <w:t>Тактика нападения</w:t>
      </w:r>
    </w:p>
    <w:p w:rsidR="00492119" w:rsidRPr="0093193E" w:rsidRDefault="00492119" w:rsidP="0093193E">
      <w:pPr>
        <w:shd w:val="clear" w:color="auto" w:fill="FFFFFF"/>
        <w:spacing w:after="0" w:line="240" w:lineRule="auto"/>
        <w:ind w:left="288" w:right="233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Индивидуальные тактические действия 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по тактике передач:</w:t>
      </w:r>
    </w:p>
    <w:p w:rsidR="00492119" w:rsidRPr="0093193E" w:rsidRDefault="00492119" w:rsidP="0093193E">
      <w:pPr>
        <w:numPr>
          <w:ilvl w:val="0"/>
          <w:numId w:val="411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Передача мяча стоя, сидя, в прыжке в мишень на стене, рассто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яние изменяется.</w:t>
      </w:r>
    </w:p>
    <w:p w:rsidR="00492119" w:rsidRPr="0093193E" w:rsidRDefault="00492119" w:rsidP="0093193E">
      <w:pPr>
        <w:numPr>
          <w:ilvl w:val="0"/>
          <w:numId w:val="411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Упражнения при первой передаче в рамках системы игры через игрока передней линии (в зоне 2, 3, 4): в зависимости от характера первой передачи атакующий удар или </w:t>
      </w:r>
      <w:proofErr w:type="spell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откидка</w:t>
      </w:r>
      <w:proofErr w:type="spell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по тактике подач:</w:t>
      </w:r>
    </w:p>
    <w:p w:rsidR="00492119" w:rsidRPr="0093193E" w:rsidRDefault="00492119" w:rsidP="0093193E">
      <w:pPr>
        <w:numPr>
          <w:ilvl w:val="0"/>
          <w:numId w:val="41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 различными способами по заданию на точность.</w:t>
      </w:r>
    </w:p>
    <w:p w:rsidR="00492119" w:rsidRPr="0093193E" w:rsidRDefault="00492119" w:rsidP="0093193E">
      <w:pPr>
        <w:numPr>
          <w:ilvl w:val="0"/>
          <w:numId w:val="412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 различными способами по ситуации, которые создают игроки соперника на противоположной площадке (на слабого в при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еме подачи; в зону выходящего с задней линии к сетке для передачи мяча и т. п.).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по тактике нападающих ударов:</w:t>
      </w:r>
    </w:p>
    <w:p w:rsidR="00492119" w:rsidRPr="0093193E" w:rsidRDefault="00492119" w:rsidP="0093193E">
      <w:pPr>
        <w:numPr>
          <w:ilvl w:val="0"/>
          <w:numId w:val="413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способа нападающего действия с учетом характера пере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дачи (по высоте и длине, удаленности от сетки, скорости полета мяча).</w:t>
      </w:r>
    </w:p>
    <w:p w:rsidR="00492119" w:rsidRPr="0093193E" w:rsidRDefault="00492119" w:rsidP="0093193E">
      <w:pPr>
        <w:numPr>
          <w:ilvl w:val="0"/>
          <w:numId w:val="413"/>
        </w:numPr>
        <w:shd w:val="clear" w:color="auto" w:fill="FFFFFF"/>
        <w:spacing w:before="100" w:beforeAutospacing="1"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способа нападающего действия с учетом характера бло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ка, особенностей блокирующих.</w:t>
      </w:r>
    </w:p>
    <w:p w:rsidR="00492119" w:rsidRPr="0093193E" w:rsidRDefault="00492119" w:rsidP="0093193E">
      <w:pPr>
        <w:numPr>
          <w:ilvl w:val="0"/>
          <w:numId w:val="413"/>
        </w:numPr>
        <w:shd w:val="clear" w:color="auto" w:fill="FFFFFF"/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Чередование способов нападающего удара в ответ на различ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сигналы (звуковые, зрительные).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тактические действия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43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Связующий, взаимодействуя с нападающими, стремится «обыг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рать» блокирующих, используя свой арсенал индивидуальных такти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ческих действий при второй передаче.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9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приеме подачи мяч направить к сетке связующему, выходя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щему с задней линии (из зон 1, 6, 5). Двое блокирующих на противо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положной стороне меняют свое положение у сетки, оставляя одну из зон (2,3,4) не «закрытой» блоком. Связующий должен направить вто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рую передачу в эту зону, где и выполняется нападающий удар.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тактические действия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3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numPr>
          <w:ilvl w:val="0"/>
          <w:numId w:val="41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в групповых и индивидуальных действиях в преде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лах командных: системы игры через игрока передней зоны; выходя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щего; нападение с первой передачи (по заданию, сигналу).</w:t>
      </w:r>
    </w:p>
    <w:p w:rsidR="00492119" w:rsidRPr="0093193E" w:rsidRDefault="00492119" w:rsidP="0093193E">
      <w:pPr>
        <w:numPr>
          <w:ilvl w:val="0"/>
          <w:numId w:val="41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мяча с подачи, выход игрока задней линии к сетке (из зон 1, 6, 5), при второй передаче связующий стремится переиграть бло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кирующих, меняя ритм атаки, применяя </w:t>
      </w:r>
      <w:proofErr w:type="spell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скрестное</w:t>
      </w:r>
      <w:proofErr w:type="spell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перемещение иг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роков в зонах, прибегая к отвлекающим действиям.</w:t>
      </w:r>
    </w:p>
    <w:p w:rsidR="00492119" w:rsidRPr="0093193E" w:rsidRDefault="00492119" w:rsidP="0093193E">
      <w:pPr>
        <w:numPr>
          <w:ilvl w:val="0"/>
          <w:numId w:val="41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мяча с подачи, выход игрока задней линии к сетке, осу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ществление тактической комбинации по сигналу тренера.</w:t>
      </w:r>
    </w:p>
    <w:p w:rsidR="00492119" w:rsidRPr="0093193E" w:rsidRDefault="00492119" w:rsidP="0093193E">
      <w:pPr>
        <w:numPr>
          <w:ilvl w:val="0"/>
          <w:numId w:val="41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в командных тактических действиях при увеличен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продолжительности и повышенной интенсивности с изменением расстановки игроков (переход) по сигналу тренера.</w:t>
      </w:r>
    </w:p>
    <w:p w:rsidR="00492119" w:rsidRPr="0093193E" w:rsidRDefault="00492119" w:rsidP="0093193E">
      <w:pPr>
        <w:numPr>
          <w:ilvl w:val="0"/>
          <w:numId w:val="414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что упражнение 4, но смена расстановки - смена такти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ческий комбинаций.</w:t>
      </w:r>
    </w:p>
    <w:p w:rsidR="00492119" w:rsidRPr="00440522" w:rsidRDefault="00492119" w:rsidP="0044052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 w:rsidRPr="00440522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eastAsia="ru-RU"/>
        </w:rPr>
        <w:t>Тактика защиты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Индивидуальные тактические действия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numPr>
          <w:ilvl w:val="0"/>
          <w:numId w:val="415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Два, три занимающихся передачей или ударом посылают мяч в разных направлениях. Их партнер, применяя различные способы при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ема мяча в опорном положении, в падении стремится точно напра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вить мяч к сетке.</w:t>
      </w:r>
    </w:p>
    <w:p w:rsidR="00492119" w:rsidRPr="0093193E" w:rsidRDefault="00492119" w:rsidP="0093193E">
      <w:pPr>
        <w:numPr>
          <w:ilvl w:val="0"/>
          <w:numId w:val="415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мяча от нападающих ударов снизу двумя руками, одной с падением в зонах 1, 6, 5. Нападающие удары выполняются через сет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 в прыжке с собственного подбрасывания и с передачи партнера (чередование ударов и обманов).</w:t>
      </w:r>
    </w:p>
    <w:p w:rsidR="00492119" w:rsidRPr="0093193E" w:rsidRDefault="00492119" w:rsidP="0093193E">
      <w:pPr>
        <w:numPr>
          <w:ilvl w:val="0"/>
          <w:numId w:val="415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Блокирование нападающих ударов из двух зон, выполняемых различными способами по сигналу.</w:t>
      </w:r>
    </w:p>
    <w:p w:rsidR="00492119" w:rsidRPr="0093193E" w:rsidRDefault="00492119" w:rsidP="0093193E">
      <w:pPr>
        <w:numPr>
          <w:ilvl w:val="0"/>
          <w:numId w:val="415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Единоборство: нападающий, применяя индивидуальную такти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ку, стремится обыграть блокирующего; блокирующий старается не пропустить удар.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Групповые тактические действия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43" w:firstLine="31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Прием подачи, атакующего удара в зоне 6, игроки зон 5 и 1 подстраховывают его. Прием в зоне 5, на страховке игроки зон 6 и 4; прием в зоне 1, на страховке игроки зон 6 и 2.</w:t>
      </w:r>
    </w:p>
    <w:p w:rsidR="00492119" w:rsidRPr="0093193E" w:rsidRDefault="00492119" w:rsidP="0093193E">
      <w:pPr>
        <w:numPr>
          <w:ilvl w:val="0"/>
          <w:numId w:val="41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что упражнение 1, но атакующие удары чередуются с об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манными, совершенствуются навыки приема мяча в защите и на стра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ховке.</w:t>
      </w:r>
    </w:p>
    <w:p w:rsidR="00492119" w:rsidRPr="0093193E" w:rsidRDefault="00492119" w:rsidP="0093193E">
      <w:pPr>
        <w:numPr>
          <w:ilvl w:val="0"/>
          <w:numId w:val="416"/>
        </w:numPr>
        <w:shd w:val="clear" w:color="auto" w:fill="FFFFFF"/>
        <w:spacing w:before="100" w:beforeAutospacing="1"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стороне «нападающих» выполняются различные тактичес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кие комбинации, блокирующие преграждают путь мячу при атакую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щем ударе.</w:t>
      </w:r>
    </w:p>
    <w:p w:rsidR="00492119" w:rsidRPr="0093193E" w:rsidRDefault="00492119" w:rsidP="0093193E">
      <w:pPr>
        <w:numPr>
          <w:ilvl w:val="0"/>
          <w:numId w:val="416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на сочетание взаимодействия блокирующих меж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 собой и с игроками задней линии. Многократное выполнение ата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кующих ударов и обманов из различных позиций у сетки и с задней линии в сочетании с переходом игроков, с включением сигналов для выполнения определенных действий.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Командные тактические действия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right="14" w:firstLine="3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Упражнения, совершенствующие системы игры «углом вперед» и «углом назад». Задания выполняются многократно с включением сигналов, ставящих обучающихся в условия выбора определенных действий в защите.</w:t>
      </w:r>
    </w:p>
    <w:p w:rsidR="00492119" w:rsidRPr="0093193E" w:rsidRDefault="00492119" w:rsidP="00440522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Интегральная подготовка</w:t>
      </w:r>
    </w:p>
    <w:p w:rsidR="00492119" w:rsidRPr="0093193E" w:rsidRDefault="00492119" w:rsidP="0093193E">
      <w:pPr>
        <w:shd w:val="clear" w:color="auto" w:fill="FFFFFF"/>
        <w:spacing w:before="100" w:beforeAutospacing="1" w:after="0" w:line="240" w:lineRule="auto"/>
        <w:ind w:lef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Рекомендуемые упражнения:</w:t>
      </w:r>
    </w:p>
    <w:p w:rsidR="00492119" w:rsidRPr="0093193E" w:rsidRDefault="00492119" w:rsidP="0093193E">
      <w:pPr>
        <w:numPr>
          <w:ilvl w:val="0"/>
          <w:numId w:val="417"/>
        </w:numPr>
        <w:shd w:val="clear" w:color="auto" w:fill="FFFFFF"/>
        <w:spacing w:before="100" w:beforeAutospacing="1"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«Нападение-защита». Команда в расстановке. Игрок зоны 1 готов выполнить подачу. На другой стороне площадки нападаю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щие с мячом в руках стоят в зонах 4, 3, 2. После подачи игроки производят смену мест на передней и задней линиях, </w:t>
      </w:r>
      <w:proofErr w:type="spellStart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перестараиваясь</w:t>
      </w:r>
      <w:proofErr w:type="spellEnd"/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защитную позицию соответственно своей тактике. Как толь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 мяч перелетел сетку после подачи, нападающие выполняют уда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 поочередно из своих зон. Переход совершается после несколь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повторов.</w:t>
      </w:r>
    </w:p>
    <w:p w:rsidR="00492119" w:rsidRPr="0093193E" w:rsidRDefault="00492119" w:rsidP="0093193E">
      <w:pPr>
        <w:numPr>
          <w:ilvl w:val="0"/>
          <w:numId w:val="417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«Защита-нападение». Расположение игроков как в упражнении 1. После защиты от нападающих ударов тренер со стороны атакую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щих бросает мяч через сетку, </w:t>
      </w:r>
      <w:r w:rsidRPr="00931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предварительно подав звуковой сигнал. Команда переходит от защиты к нападению. В каждой расстановке выполняется несколько серий.</w:t>
      </w:r>
    </w:p>
    <w:p w:rsidR="00492119" w:rsidRPr="00440522" w:rsidRDefault="00492119" w:rsidP="0093193E">
      <w:pPr>
        <w:numPr>
          <w:ilvl w:val="0"/>
          <w:numId w:val="417"/>
        </w:num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 команды в расстановке. Тренер с мячами (специальная кор</w:t>
      </w: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зина) у стойки рядом с площадкой. Он набрасывает мяч через сетку то одной, то другой команде (чередуя, беспорядочно, прибегая к от</w:t>
      </w: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влекающим действиям и т. п.). Игроки команды, на чью сторону по</w:t>
      </w: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слан мяч, организуют нападающие действия, «противник» защища</w:t>
      </w:r>
      <w:r w:rsidRPr="0044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ется. Смена расстановок по команде.</w:t>
      </w:r>
    </w:p>
    <w:p w:rsidR="00492119" w:rsidRDefault="00492119" w:rsidP="00492119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336EB" w:rsidRDefault="000336EB" w:rsidP="00766C3A">
      <w:pPr>
        <w:pStyle w:val="ab"/>
        <w:shd w:val="clear" w:color="auto" w:fill="FFFFFF"/>
        <w:spacing w:before="100" w:beforeAutospacing="1" w:after="0" w:line="240" w:lineRule="auto"/>
        <w:ind w:right="2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71156" w:rsidRDefault="00A71156" w:rsidP="00CF0E26">
      <w:pPr>
        <w:shd w:val="clear" w:color="auto" w:fill="FFFFFF"/>
        <w:spacing w:before="100" w:beforeAutospacing="1" w:after="0" w:line="240" w:lineRule="auto"/>
        <w:ind w:left="1987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491EFF" w:rsidRPr="00440522" w:rsidRDefault="00491EFF" w:rsidP="00491EFF">
      <w:pPr>
        <w:pageBreakBefore/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440522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lastRenderedPageBreak/>
        <w:t>ЛИТЕРАТУРА</w:t>
      </w:r>
    </w:p>
    <w:p w:rsidR="001B76C0" w:rsidRDefault="001B76C0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Железняк Ю.Д.,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Чачин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А.В., Сыромятников Ю.П. Примерная программа спортивной подготовки для СДЮСШОР 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этапы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спортивно-оздоровительный, начальной подготовки, учебно-тренировочный) – М., 2009.</w:t>
      </w:r>
    </w:p>
    <w:p w:rsidR="001B76C0" w:rsidRPr="001B76C0" w:rsidRDefault="001B76C0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 xml:space="preserve">Железняк Ю.Д., </w:t>
      </w:r>
      <w:proofErr w:type="spellStart"/>
      <w:r w:rsidRPr="001B76C0">
        <w:rPr>
          <w:rFonts w:ascii="Arial" w:eastAsia="Times New Roman" w:hAnsi="Arial" w:cs="Arial"/>
          <w:color w:val="000000"/>
          <w:lang w:eastAsia="ru-RU"/>
        </w:rPr>
        <w:t>Чачин</w:t>
      </w:r>
      <w:proofErr w:type="spellEnd"/>
      <w:r w:rsidRPr="001B76C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B76C0">
        <w:rPr>
          <w:rFonts w:ascii="Arial" w:eastAsia="Times New Roman" w:hAnsi="Arial" w:cs="Arial"/>
          <w:color w:val="000000"/>
          <w:lang w:eastAsia="ru-RU"/>
        </w:rPr>
        <w:t>А.В.Примерная</w:t>
      </w:r>
      <w:proofErr w:type="spellEnd"/>
      <w:r w:rsidRPr="001B76C0">
        <w:rPr>
          <w:rFonts w:ascii="Arial" w:eastAsia="Times New Roman" w:hAnsi="Arial" w:cs="Arial"/>
          <w:color w:val="000000"/>
          <w:lang w:eastAsia="ru-RU"/>
        </w:rPr>
        <w:t xml:space="preserve"> программа спортивной подготовки для СДЮСШОР (</w:t>
      </w:r>
      <w:proofErr w:type="gramStart"/>
      <w:r w:rsidRPr="001B76C0">
        <w:rPr>
          <w:rFonts w:ascii="Arial" w:eastAsia="Times New Roman" w:hAnsi="Arial" w:cs="Arial"/>
          <w:color w:val="000000"/>
          <w:lang w:eastAsia="ru-RU"/>
        </w:rPr>
        <w:t>этапы :</w:t>
      </w:r>
      <w:proofErr w:type="gramEnd"/>
      <w:r w:rsidRPr="001B76C0">
        <w:rPr>
          <w:rFonts w:ascii="Arial" w:eastAsia="Times New Roman" w:hAnsi="Arial" w:cs="Arial"/>
          <w:color w:val="000000"/>
          <w:lang w:eastAsia="ru-RU"/>
        </w:rPr>
        <w:t xml:space="preserve"> спортивного совершенствования), школ высшего спортивного мастерства – М., 2004.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Банников A.M., Костюков В.В. Пляжный волейбол (тренировка, техника, тактика). - Краснодар, 2001.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Волейбол: поурочная учебная программа для ДЮСШ и СДЮШОР. -М., 1982 (ГНП), 1983 (УТГ), 1985 (ГСС).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Волейбол / Под ред. А.В. Беляева, М.В. Савина. - М, 2000.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Железняк Ю.Д. К мастерству в волейболе. - М., 1978.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Железняк Ю.Д Юный волейболист. - М., 1988.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 xml:space="preserve">Железняк Ю.Д., </w:t>
      </w:r>
      <w:proofErr w:type="spellStart"/>
      <w:r w:rsidRPr="001B76C0">
        <w:rPr>
          <w:rFonts w:ascii="Arial" w:eastAsia="Times New Roman" w:hAnsi="Arial" w:cs="Arial"/>
          <w:color w:val="000000"/>
          <w:lang w:eastAsia="ru-RU"/>
        </w:rPr>
        <w:t>Ивойлов</w:t>
      </w:r>
      <w:proofErr w:type="spellEnd"/>
      <w:r w:rsidRPr="001B76C0">
        <w:rPr>
          <w:rFonts w:ascii="Arial" w:eastAsia="Times New Roman" w:hAnsi="Arial" w:cs="Arial"/>
          <w:color w:val="000000"/>
          <w:lang w:eastAsia="ru-RU"/>
        </w:rPr>
        <w:t xml:space="preserve"> А.В. Волейбол. - М., 1991.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 xml:space="preserve">Железняк Ю.Д, </w:t>
      </w:r>
      <w:proofErr w:type="spellStart"/>
      <w:r w:rsidRPr="001B76C0">
        <w:rPr>
          <w:rFonts w:ascii="Arial" w:eastAsia="Times New Roman" w:hAnsi="Arial" w:cs="Arial"/>
          <w:color w:val="000000"/>
          <w:lang w:eastAsia="ru-RU"/>
        </w:rPr>
        <w:t>Купянский</w:t>
      </w:r>
      <w:proofErr w:type="spellEnd"/>
      <w:r w:rsidRPr="001B76C0">
        <w:rPr>
          <w:rFonts w:ascii="Arial" w:eastAsia="Times New Roman" w:hAnsi="Arial" w:cs="Arial"/>
          <w:color w:val="000000"/>
          <w:lang w:eastAsia="ru-RU"/>
        </w:rPr>
        <w:t xml:space="preserve"> В. А. У истоков мастерства. - М., 1998.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Марков К.К. Руководство тренера по волейболу. - Иркутск, 1999.</w:t>
      </w:r>
    </w:p>
    <w:p w:rsidR="00491EFF" w:rsidRPr="001B76C0" w:rsidRDefault="00491EFF" w:rsidP="00491EFF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Марков К. К. Тренер - педагог и психолог. - Иркутск, 1999.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Матвеев Л. П. Основы общей теории спорта и системы подготовки спортсменов в олимпийском спорте. - Киев, 1999.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 xml:space="preserve">Настольная книга учителя физической культуры / Под ред. </w:t>
      </w:r>
      <w:proofErr w:type="gramStart"/>
      <w:r w:rsidRPr="001B76C0">
        <w:rPr>
          <w:rFonts w:ascii="Arial" w:eastAsia="Times New Roman" w:hAnsi="Arial" w:cs="Arial"/>
          <w:color w:val="000000"/>
          <w:lang w:eastAsia="ru-RU"/>
        </w:rPr>
        <w:t>Л .</w:t>
      </w:r>
      <w:proofErr w:type="gramEnd"/>
      <w:r w:rsidRPr="001B76C0">
        <w:rPr>
          <w:rFonts w:ascii="Arial" w:eastAsia="Times New Roman" w:hAnsi="Arial" w:cs="Arial"/>
          <w:color w:val="000000"/>
          <w:lang w:eastAsia="ru-RU"/>
        </w:rPr>
        <w:t xml:space="preserve">Б. </w:t>
      </w:r>
      <w:proofErr w:type="spellStart"/>
      <w:r w:rsidRPr="001B76C0">
        <w:rPr>
          <w:rFonts w:ascii="Arial" w:eastAsia="Times New Roman" w:hAnsi="Arial" w:cs="Arial"/>
          <w:color w:val="000000"/>
          <w:lang w:eastAsia="ru-RU"/>
        </w:rPr>
        <w:t>Кофмана</w:t>
      </w:r>
      <w:proofErr w:type="spellEnd"/>
      <w:r w:rsidRPr="001B76C0">
        <w:rPr>
          <w:rFonts w:ascii="Arial" w:eastAsia="Times New Roman" w:hAnsi="Arial" w:cs="Arial"/>
          <w:color w:val="000000"/>
          <w:lang w:eastAsia="ru-RU"/>
        </w:rPr>
        <w:t>. - М., 1998.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Никитушкин В.Г., Губа В.П. Методы отбора в игровые виды спорта. - М., 1998.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 xml:space="preserve">Основы управления подготовкой юных спортсменов / Под ред. М.Я. </w:t>
      </w:r>
      <w:proofErr w:type="spellStart"/>
      <w:r w:rsidRPr="001B76C0">
        <w:rPr>
          <w:rFonts w:ascii="Arial" w:eastAsia="Times New Roman" w:hAnsi="Arial" w:cs="Arial"/>
          <w:color w:val="000000"/>
          <w:lang w:eastAsia="ru-RU"/>
        </w:rPr>
        <w:t>Набатниковой</w:t>
      </w:r>
      <w:proofErr w:type="spellEnd"/>
      <w:r w:rsidRPr="001B76C0">
        <w:rPr>
          <w:rFonts w:ascii="Arial" w:eastAsia="Times New Roman" w:hAnsi="Arial" w:cs="Arial"/>
          <w:color w:val="000000"/>
          <w:lang w:eastAsia="ru-RU"/>
        </w:rPr>
        <w:t>. - М., 1982.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Платонов В. Н. Общая теория подготовки спортсменов в олимпий</w:t>
      </w:r>
      <w:r w:rsidRPr="001B76C0">
        <w:rPr>
          <w:rFonts w:ascii="Arial" w:eastAsia="Times New Roman" w:hAnsi="Arial" w:cs="Arial"/>
          <w:color w:val="000000"/>
          <w:lang w:eastAsia="ru-RU"/>
        </w:rPr>
        <w:softHyphen/>
        <w:t>ском спорте. - Киев, 1997.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Система подготовки спортивного резерва. - М., 1999.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Современная система спортивной подготовки/Под ред. Ф.П. Сус</w:t>
      </w:r>
      <w:r w:rsidRPr="001B76C0">
        <w:rPr>
          <w:rFonts w:ascii="Arial" w:eastAsia="Times New Roman" w:hAnsi="Arial" w:cs="Arial"/>
          <w:color w:val="000000"/>
          <w:lang w:eastAsia="ru-RU"/>
        </w:rPr>
        <w:softHyphen/>
        <w:t xml:space="preserve">лова, В.Л. Сыча, Б.Н. </w:t>
      </w:r>
      <w:proofErr w:type="spellStart"/>
      <w:r w:rsidRPr="001B76C0">
        <w:rPr>
          <w:rFonts w:ascii="Arial" w:eastAsia="Times New Roman" w:hAnsi="Arial" w:cs="Arial"/>
          <w:color w:val="000000"/>
          <w:lang w:eastAsia="ru-RU"/>
        </w:rPr>
        <w:t>Шустина</w:t>
      </w:r>
      <w:proofErr w:type="spellEnd"/>
      <w:r w:rsidRPr="001B76C0">
        <w:rPr>
          <w:rFonts w:ascii="Arial" w:eastAsia="Times New Roman" w:hAnsi="Arial" w:cs="Arial"/>
          <w:color w:val="000000"/>
          <w:lang w:eastAsia="ru-RU"/>
        </w:rPr>
        <w:t>. - М., 1995.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Спортивная медицина: справочное издание. - М., 1999.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Спортивные игры / Под ред. Ю.Д. Железняка, Ю.М. Портнова. -М., 2000.</w:t>
      </w:r>
    </w:p>
    <w:p w:rsidR="00491EFF" w:rsidRPr="001B76C0" w:rsidRDefault="00491EFF" w:rsidP="001B76C0">
      <w:pPr>
        <w:numPr>
          <w:ilvl w:val="0"/>
          <w:numId w:val="4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76C0">
        <w:rPr>
          <w:rFonts w:ascii="Arial" w:eastAsia="Times New Roman" w:hAnsi="Arial" w:cs="Arial"/>
          <w:color w:val="000000"/>
          <w:lang w:eastAsia="ru-RU"/>
        </w:rPr>
        <w:t>Филин В.П. Теория и методика юношеского спорта. - М., 1987.</w:t>
      </w: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440522" w:rsidRDefault="00440522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1B34FF" w:rsidRDefault="001B34FF" w:rsidP="00491EF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9226"/>
        <w:gridCol w:w="806"/>
      </w:tblGrid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СОДЕРЖАНИЕ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Пояснительная записка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FE37AC" w:rsidRDefault="00FE37AC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34FF" w:rsidRPr="00784A27" w:rsidTr="001B34FF">
        <w:trPr>
          <w:trHeight w:val="313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92436" w:rsidRDefault="001B34FF" w:rsidP="00604F68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I.      НОРМАТИВНАЯ ЧАСТЬ УЧЕБНОЙ ПРОГРАММЫ                                     </w:t>
            </w:r>
            <w:r w:rsidR="00604F68" w:rsidRPr="007924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6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1.1.   Контрольные нормативы (для этапов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СО,НП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УТ)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1.2.   Контрольно-нормативные требования (для этапов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СС )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1.3.   Контрольно-нормативные требования этапа ВСМ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1.4.  Содержание и методика контрольных испытаний, включенных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в программу</w:t>
            </w:r>
            <w:r w:rsidRPr="00784A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этапов СО, НП, УТ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</w:tr>
      <w:tr w:rsidR="001B34FF" w:rsidRPr="00784A27" w:rsidTr="001B34FF">
        <w:trPr>
          <w:trHeight w:val="313"/>
        </w:trPr>
        <w:tc>
          <w:tcPr>
            <w:tcW w:w="10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92436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II.    МЕТОДИЧЕСКАЯ ЧАСТЬ УЧЕБНОЙ ПРОГРАММЫ                                   </w:t>
            </w:r>
            <w:r w:rsidR="00604F68" w:rsidRPr="007924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32 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2.1.    Характеристика содержания программы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604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604F68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2.2.    Организационно-методические указания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2.2.1. Организационно-методические указания для этапов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СО,НП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УТ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604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604F68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2.2.2. Организационно-методические указания (для этапа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СС )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2.2.3. Организационно-методические указания (для этапа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ВСМ)   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2.3.    УЧЕБНЫЙ ПЛАН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2.4.    ПЛАН-СХЕМА ГОДИЧНОГО ЦИКЛА ПОДГОТОВКИ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2.4.1. План-схема годичного цикла подготовки (для этапов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СО,НП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,УТ)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2.4.2. План-схема годичного цикла подготовки (для этапа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СС)   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2.4.3. План-схема годичного цикла подготовки (для этапа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ВСМ)   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2.5.    ПЕДАГОГИЧЕСКИЙ И ВРАЧЕБНЫЙ КОНТРОЛЬ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2.5.1. педагогический и врачебный контроль этапов СО, НП, УТ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2.5.2. педагогический и врачебный контроль этапа СС, ВСМ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2.6.   ТЕОРЕТИЧЕСКАЯ ПОДГОТОВКА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2.6.1. Спортивно-оздоровительный этап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2.6.2. Этап начальной подготовки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2.6.3. Учебно-тренировочный этап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2.6.4. ЭТАП спортивного совершенствования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2.6.5. ЭТАП высшего спортивного мастерства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2.7.   ВОСПИТАТЕЛЬНАЯ РАБОТА И ПСИХОЛОГИЧЕСКАЯ ПОДГОТОВКА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2.7.1. Воспитательная работа на этапах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СО,НП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,УТ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2.7.2. Воспитательная работа на этапах СС И ВСМ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2.7.3. Психологическая подготовка на этапах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СО,НП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,УТ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2.7.4. Психологическая подготовка на этапах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СС,ВСМ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2.8.   ВОССТАНОВИТЕЛЬНЫЕ МЕРОПРИЯТИЯ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2.8.1.Восстановительные средства и мероприятия на этапах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НП,УТ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2.8.2 Восстановительные средства и мероприятия на этапах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СС,ВСМ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2.9.   ИНСТРУКТОРСКАЯ И СУДЕЙСКАЯ ПРАКТИКА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2.9.1. Инструкторская и судейская практика на этапах СО, УТ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2.9.2. Инструкторская и судейская практика на этапах СС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2.10.  ПРОГРАММНЫЙ МАТЕРИАЛ ДЛЯ ПРАКТИЧЕСКИХ ЗАНЯТИЙ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2.10.1.Физическая подготовка (для всех </w:t>
            </w:r>
            <w:proofErr w:type="gramStart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этапов)   </w:t>
            </w:r>
            <w:proofErr w:type="gramEnd"/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2.10.2.Этап начальной подготовки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2.10.3. Учебно-тренировочный этап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2.10.4. Этап спортивного совершенствования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143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2.10.5. Этап высшего спортивного мастерства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Литература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</w:tr>
      <w:tr w:rsidR="001B34FF" w:rsidRPr="00784A27" w:rsidTr="001B34FF">
        <w:trPr>
          <w:trHeight w:val="31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4FF" w:rsidRPr="00784A27" w:rsidRDefault="001B34FF" w:rsidP="00F45F7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Содержание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FF" w:rsidRPr="00784A27" w:rsidRDefault="001B34FF" w:rsidP="00F45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A27"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</w:tr>
    </w:tbl>
    <w:p w:rsidR="0002622B" w:rsidRDefault="0002622B" w:rsidP="00604F68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sectPr w:rsidR="0002622B" w:rsidSect="005461C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0E" w:rsidRDefault="00D03C0E" w:rsidP="00D03C0E">
      <w:pPr>
        <w:spacing w:after="0" w:line="240" w:lineRule="auto"/>
      </w:pPr>
      <w:r>
        <w:separator/>
      </w:r>
    </w:p>
  </w:endnote>
  <w:endnote w:type="continuationSeparator" w:id="0">
    <w:p w:rsidR="00D03C0E" w:rsidRDefault="00D03C0E" w:rsidP="00D0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C0E" w:rsidRDefault="00D03C0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C0E" w:rsidRDefault="00D03C0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C0E" w:rsidRDefault="00D03C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0E" w:rsidRDefault="00D03C0E" w:rsidP="00D03C0E">
      <w:pPr>
        <w:spacing w:after="0" w:line="240" w:lineRule="auto"/>
      </w:pPr>
      <w:r>
        <w:separator/>
      </w:r>
    </w:p>
  </w:footnote>
  <w:footnote w:type="continuationSeparator" w:id="0">
    <w:p w:rsidR="00D03C0E" w:rsidRDefault="00D03C0E" w:rsidP="00D0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C0E" w:rsidRDefault="00D03C0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02132"/>
      <w:docPartObj>
        <w:docPartGallery w:val="Watermarks"/>
        <w:docPartUnique/>
      </w:docPartObj>
    </w:sdtPr>
    <w:sdtEndPr/>
    <w:sdtContent>
      <w:p w:rsidR="00D03C0E" w:rsidRDefault="00D63E0C">
        <w:pPr>
          <w:pStyle w:val="a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77654" o:spid="_x0000_s2056" type="#_x0000_t136" style="position:absolute;margin-left:0;margin-top:0;width:384pt;height:58.2pt;rotation:315;z-index:-251658752;mso-position-horizontal:center;mso-position-horizontal-relative:margin;mso-position-vertical:center;mso-position-vertical-relative:margin" o:allowincell="f" fillcolor="#a8d08d [1945]" stroked="f">
              <v:textpath style="font-family:&quot;calibri&quot;;font-size:48pt" string="СДЮСШОР ВО СП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C0E" w:rsidRDefault="00D03C0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4F1"/>
    <w:multiLevelType w:val="multilevel"/>
    <w:tmpl w:val="BDFCFB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A0F97"/>
    <w:multiLevelType w:val="multilevel"/>
    <w:tmpl w:val="68E6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8112A"/>
    <w:multiLevelType w:val="multilevel"/>
    <w:tmpl w:val="4E2A05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D0BDE"/>
    <w:multiLevelType w:val="multilevel"/>
    <w:tmpl w:val="E09C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13BA"/>
    <w:multiLevelType w:val="multilevel"/>
    <w:tmpl w:val="F48AE97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315C0A"/>
    <w:multiLevelType w:val="multilevel"/>
    <w:tmpl w:val="589AA0C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902332"/>
    <w:multiLevelType w:val="multilevel"/>
    <w:tmpl w:val="D97AA10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D62EE3"/>
    <w:multiLevelType w:val="multilevel"/>
    <w:tmpl w:val="F9E2FF2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1FA0B7C"/>
    <w:multiLevelType w:val="multilevel"/>
    <w:tmpl w:val="7136A8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262A23"/>
    <w:multiLevelType w:val="multilevel"/>
    <w:tmpl w:val="9B94F0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3E4685"/>
    <w:multiLevelType w:val="multilevel"/>
    <w:tmpl w:val="24008C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547A81"/>
    <w:multiLevelType w:val="multilevel"/>
    <w:tmpl w:val="D892E5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605C7D"/>
    <w:multiLevelType w:val="multilevel"/>
    <w:tmpl w:val="C058794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AA6740"/>
    <w:multiLevelType w:val="multilevel"/>
    <w:tmpl w:val="C18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2C3216E"/>
    <w:multiLevelType w:val="multilevel"/>
    <w:tmpl w:val="69FE8DE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F92B93"/>
    <w:multiLevelType w:val="multilevel"/>
    <w:tmpl w:val="AD4E07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47777E"/>
    <w:multiLevelType w:val="multilevel"/>
    <w:tmpl w:val="001E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371295B"/>
    <w:multiLevelType w:val="multilevel"/>
    <w:tmpl w:val="6BFC376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196548"/>
    <w:multiLevelType w:val="multilevel"/>
    <w:tmpl w:val="A41AFF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47F298D"/>
    <w:multiLevelType w:val="multilevel"/>
    <w:tmpl w:val="60D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9F747E"/>
    <w:multiLevelType w:val="multilevel"/>
    <w:tmpl w:val="D194A60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4A60999"/>
    <w:multiLevelType w:val="multilevel"/>
    <w:tmpl w:val="BAC6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54E2171"/>
    <w:multiLevelType w:val="multilevel"/>
    <w:tmpl w:val="39E09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55428FB"/>
    <w:multiLevelType w:val="multilevel"/>
    <w:tmpl w:val="DAF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5B06776"/>
    <w:multiLevelType w:val="multilevel"/>
    <w:tmpl w:val="E878EA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5E96229"/>
    <w:multiLevelType w:val="multilevel"/>
    <w:tmpl w:val="FDF4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5F6695B"/>
    <w:multiLevelType w:val="multilevel"/>
    <w:tmpl w:val="0C7C6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CE3D9E"/>
    <w:multiLevelType w:val="multilevel"/>
    <w:tmpl w:val="30E2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6FD437A"/>
    <w:multiLevelType w:val="multilevel"/>
    <w:tmpl w:val="DB4203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6FE5B74"/>
    <w:multiLevelType w:val="multilevel"/>
    <w:tmpl w:val="6C9AB9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079C138B"/>
    <w:multiLevelType w:val="multilevel"/>
    <w:tmpl w:val="D3E0C69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873614E"/>
    <w:multiLevelType w:val="multilevel"/>
    <w:tmpl w:val="635883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8B54AB0"/>
    <w:multiLevelType w:val="multilevel"/>
    <w:tmpl w:val="F7F4D0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9966F2F"/>
    <w:multiLevelType w:val="multilevel"/>
    <w:tmpl w:val="5A06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9BE5DEC"/>
    <w:multiLevelType w:val="hybridMultilevel"/>
    <w:tmpl w:val="757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4A7C82"/>
    <w:multiLevelType w:val="multilevel"/>
    <w:tmpl w:val="8F86B1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A9F1504"/>
    <w:multiLevelType w:val="multilevel"/>
    <w:tmpl w:val="BC98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AA633D0"/>
    <w:multiLevelType w:val="multilevel"/>
    <w:tmpl w:val="F4DEA3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BB07EFF"/>
    <w:multiLevelType w:val="multilevel"/>
    <w:tmpl w:val="85C8D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BB26E88"/>
    <w:multiLevelType w:val="multilevel"/>
    <w:tmpl w:val="5CFE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C0540D8"/>
    <w:multiLevelType w:val="multilevel"/>
    <w:tmpl w:val="A62432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C135983"/>
    <w:multiLevelType w:val="multilevel"/>
    <w:tmpl w:val="68CAA65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C33444D"/>
    <w:multiLevelType w:val="multilevel"/>
    <w:tmpl w:val="EB0E1DC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C34625F"/>
    <w:multiLevelType w:val="multilevel"/>
    <w:tmpl w:val="41BE90E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C717235"/>
    <w:multiLevelType w:val="multilevel"/>
    <w:tmpl w:val="7D1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D8304ED"/>
    <w:multiLevelType w:val="multilevel"/>
    <w:tmpl w:val="514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E191135"/>
    <w:multiLevelType w:val="multilevel"/>
    <w:tmpl w:val="89248E7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EB96FED"/>
    <w:multiLevelType w:val="multilevel"/>
    <w:tmpl w:val="5E8A2C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ECE3855"/>
    <w:multiLevelType w:val="multilevel"/>
    <w:tmpl w:val="957E94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F5F5C83"/>
    <w:multiLevelType w:val="multilevel"/>
    <w:tmpl w:val="B71E7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F695950"/>
    <w:multiLevelType w:val="multilevel"/>
    <w:tmpl w:val="47DC52C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F7A71FA"/>
    <w:multiLevelType w:val="multilevel"/>
    <w:tmpl w:val="C2747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0500B38"/>
    <w:multiLevelType w:val="multilevel"/>
    <w:tmpl w:val="4B427B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0791A3C"/>
    <w:multiLevelType w:val="multilevel"/>
    <w:tmpl w:val="59322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08E4B98"/>
    <w:multiLevelType w:val="multilevel"/>
    <w:tmpl w:val="7D92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08E5C76"/>
    <w:multiLevelType w:val="multilevel"/>
    <w:tmpl w:val="D50E07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0DA35AF"/>
    <w:multiLevelType w:val="multilevel"/>
    <w:tmpl w:val="7E060DA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12A267C"/>
    <w:multiLevelType w:val="multilevel"/>
    <w:tmpl w:val="5CA21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1517D6B"/>
    <w:multiLevelType w:val="multilevel"/>
    <w:tmpl w:val="873A5E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1CF5629"/>
    <w:multiLevelType w:val="multilevel"/>
    <w:tmpl w:val="3716C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1D3070A"/>
    <w:multiLevelType w:val="multilevel"/>
    <w:tmpl w:val="84320B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20E6067"/>
    <w:multiLevelType w:val="multilevel"/>
    <w:tmpl w:val="102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247E2F"/>
    <w:multiLevelType w:val="multilevel"/>
    <w:tmpl w:val="65EEF9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33D33A7"/>
    <w:multiLevelType w:val="multilevel"/>
    <w:tmpl w:val="8F5884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3955FB8"/>
    <w:multiLevelType w:val="multilevel"/>
    <w:tmpl w:val="A5461E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4110EDB"/>
    <w:multiLevelType w:val="multilevel"/>
    <w:tmpl w:val="509E52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47A2E0D"/>
    <w:multiLevelType w:val="multilevel"/>
    <w:tmpl w:val="C6D8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314026"/>
    <w:multiLevelType w:val="multilevel"/>
    <w:tmpl w:val="63EC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63761E7"/>
    <w:multiLevelType w:val="multilevel"/>
    <w:tmpl w:val="57AE0A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66311A2"/>
    <w:multiLevelType w:val="multilevel"/>
    <w:tmpl w:val="09F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67425F0"/>
    <w:multiLevelType w:val="multilevel"/>
    <w:tmpl w:val="69C085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16A9796E"/>
    <w:multiLevelType w:val="multilevel"/>
    <w:tmpl w:val="ABF6A1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6C65E84"/>
    <w:multiLevelType w:val="multilevel"/>
    <w:tmpl w:val="5A34023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6E86A23"/>
    <w:multiLevelType w:val="multilevel"/>
    <w:tmpl w:val="099AB1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7BF32D2"/>
    <w:multiLevelType w:val="multilevel"/>
    <w:tmpl w:val="D00C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8664478"/>
    <w:multiLevelType w:val="multilevel"/>
    <w:tmpl w:val="E01666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89129C4"/>
    <w:multiLevelType w:val="multilevel"/>
    <w:tmpl w:val="205CB0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8B4788B"/>
    <w:multiLevelType w:val="multilevel"/>
    <w:tmpl w:val="5942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9627A5B"/>
    <w:multiLevelType w:val="multilevel"/>
    <w:tmpl w:val="B540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A155F6B"/>
    <w:multiLevelType w:val="multilevel"/>
    <w:tmpl w:val="A7B4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AA01781"/>
    <w:multiLevelType w:val="multilevel"/>
    <w:tmpl w:val="B55ADCC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AA9085A"/>
    <w:multiLevelType w:val="multilevel"/>
    <w:tmpl w:val="25B87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ACD59F6"/>
    <w:multiLevelType w:val="multilevel"/>
    <w:tmpl w:val="114296F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AF965B8"/>
    <w:multiLevelType w:val="multilevel"/>
    <w:tmpl w:val="196CC7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B3A3E5C"/>
    <w:multiLevelType w:val="multilevel"/>
    <w:tmpl w:val="10E6B2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B65848"/>
    <w:multiLevelType w:val="multilevel"/>
    <w:tmpl w:val="1CE02F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DE4A77"/>
    <w:multiLevelType w:val="multilevel"/>
    <w:tmpl w:val="EAD469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BFB1765"/>
    <w:multiLevelType w:val="multilevel"/>
    <w:tmpl w:val="67020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C372103"/>
    <w:multiLevelType w:val="multilevel"/>
    <w:tmpl w:val="39C4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C577660"/>
    <w:multiLevelType w:val="multilevel"/>
    <w:tmpl w:val="329632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CA50DEB"/>
    <w:multiLevelType w:val="multilevel"/>
    <w:tmpl w:val="563CBE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D4A650F"/>
    <w:multiLevelType w:val="multilevel"/>
    <w:tmpl w:val="707A52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DC12E8B"/>
    <w:multiLevelType w:val="multilevel"/>
    <w:tmpl w:val="87507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333F7D"/>
    <w:multiLevelType w:val="multilevel"/>
    <w:tmpl w:val="E59C44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345ACB"/>
    <w:multiLevelType w:val="multilevel"/>
    <w:tmpl w:val="ACDAB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E943BC9"/>
    <w:multiLevelType w:val="multilevel"/>
    <w:tmpl w:val="B408350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EA97FEE"/>
    <w:multiLevelType w:val="multilevel"/>
    <w:tmpl w:val="3E662B5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ED5019C"/>
    <w:multiLevelType w:val="multilevel"/>
    <w:tmpl w:val="ECFCFC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F6A5DB9"/>
    <w:multiLevelType w:val="multilevel"/>
    <w:tmpl w:val="9F32AC5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02E43A1"/>
    <w:multiLevelType w:val="multilevel"/>
    <w:tmpl w:val="502C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05503B6"/>
    <w:multiLevelType w:val="multilevel"/>
    <w:tmpl w:val="28129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0B32651"/>
    <w:multiLevelType w:val="multilevel"/>
    <w:tmpl w:val="39F8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0FC0DF2"/>
    <w:multiLevelType w:val="multilevel"/>
    <w:tmpl w:val="7FD804A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14D4FEB"/>
    <w:multiLevelType w:val="multilevel"/>
    <w:tmpl w:val="5B1A74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15453D4"/>
    <w:multiLevelType w:val="multilevel"/>
    <w:tmpl w:val="7F880A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17D65AE"/>
    <w:multiLevelType w:val="multilevel"/>
    <w:tmpl w:val="0B4A8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1933677"/>
    <w:multiLevelType w:val="multilevel"/>
    <w:tmpl w:val="82CE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1A43A8B"/>
    <w:multiLevelType w:val="multilevel"/>
    <w:tmpl w:val="46C41F5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1D9427C"/>
    <w:multiLevelType w:val="multilevel"/>
    <w:tmpl w:val="82E4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2327EDF"/>
    <w:multiLevelType w:val="multilevel"/>
    <w:tmpl w:val="B12A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2C808BC"/>
    <w:multiLevelType w:val="multilevel"/>
    <w:tmpl w:val="93442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3257259"/>
    <w:multiLevelType w:val="multilevel"/>
    <w:tmpl w:val="41BC27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332647B"/>
    <w:multiLevelType w:val="multilevel"/>
    <w:tmpl w:val="06A68D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3360846"/>
    <w:multiLevelType w:val="multilevel"/>
    <w:tmpl w:val="1C38E91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3F4729E"/>
    <w:multiLevelType w:val="multilevel"/>
    <w:tmpl w:val="C7129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4614714"/>
    <w:multiLevelType w:val="multilevel"/>
    <w:tmpl w:val="1242E7D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46915F8"/>
    <w:multiLevelType w:val="multilevel"/>
    <w:tmpl w:val="21C61BB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49A5E99"/>
    <w:multiLevelType w:val="multilevel"/>
    <w:tmpl w:val="BE10DF7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4B56284"/>
    <w:multiLevelType w:val="multilevel"/>
    <w:tmpl w:val="586693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5224D43"/>
    <w:multiLevelType w:val="multilevel"/>
    <w:tmpl w:val="7E0E73C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5376C86"/>
    <w:multiLevelType w:val="multilevel"/>
    <w:tmpl w:val="6230245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61A7A21"/>
    <w:multiLevelType w:val="multilevel"/>
    <w:tmpl w:val="3AFA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640223F"/>
    <w:multiLevelType w:val="multilevel"/>
    <w:tmpl w:val="28E68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65C4314"/>
    <w:multiLevelType w:val="multilevel"/>
    <w:tmpl w:val="20105A9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6CA5119"/>
    <w:multiLevelType w:val="multilevel"/>
    <w:tmpl w:val="F300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6DA2B01"/>
    <w:multiLevelType w:val="multilevel"/>
    <w:tmpl w:val="0C4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7075FF8"/>
    <w:multiLevelType w:val="multilevel"/>
    <w:tmpl w:val="D37E3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270B18DF"/>
    <w:multiLevelType w:val="multilevel"/>
    <w:tmpl w:val="C0EA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78C6FD9"/>
    <w:multiLevelType w:val="multilevel"/>
    <w:tmpl w:val="5AEA3F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7A175F2"/>
    <w:multiLevelType w:val="multilevel"/>
    <w:tmpl w:val="25463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7CA3DA9"/>
    <w:multiLevelType w:val="multilevel"/>
    <w:tmpl w:val="898C6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27CF65B2"/>
    <w:multiLevelType w:val="multilevel"/>
    <w:tmpl w:val="71D6B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2804614E"/>
    <w:multiLevelType w:val="multilevel"/>
    <w:tmpl w:val="69229B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8463B8F"/>
    <w:multiLevelType w:val="multilevel"/>
    <w:tmpl w:val="26CA95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8B447C4"/>
    <w:multiLevelType w:val="multilevel"/>
    <w:tmpl w:val="F4C4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296B22F2"/>
    <w:multiLevelType w:val="multilevel"/>
    <w:tmpl w:val="9EF467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29AC5CCF"/>
    <w:multiLevelType w:val="multilevel"/>
    <w:tmpl w:val="72F0E0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29DA4C68"/>
    <w:multiLevelType w:val="multilevel"/>
    <w:tmpl w:val="F03C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29EC0DB5"/>
    <w:multiLevelType w:val="multilevel"/>
    <w:tmpl w:val="004CD6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BC13431"/>
    <w:multiLevelType w:val="multilevel"/>
    <w:tmpl w:val="FF120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2BC90210"/>
    <w:multiLevelType w:val="multilevel"/>
    <w:tmpl w:val="AA5AAB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C28236B"/>
    <w:multiLevelType w:val="multilevel"/>
    <w:tmpl w:val="DB46AF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2D0D1874"/>
    <w:multiLevelType w:val="multilevel"/>
    <w:tmpl w:val="A2B0A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2D6775D6"/>
    <w:multiLevelType w:val="multilevel"/>
    <w:tmpl w:val="CC1AB0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DAF5526"/>
    <w:multiLevelType w:val="multilevel"/>
    <w:tmpl w:val="AA04F98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2E7903C8"/>
    <w:multiLevelType w:val="multilevel"/>
    <w:tmpl w:val="76FABF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2E832480"/>
    <w:multiLevelType w:val="multilevel"/>
    <w:tmpl w:val="F0AEF2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2E937479"/>
    <w:multiLevelType w:val="multilevel"/>
    <w:tmpl w:val="47E80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2EA07DA7"/>
    <w:multiLevelType w:val="multilevel"/>
    <w:tmpl w:val="85B63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2EC56D83"/>
    <w:multiLevelType w:val="multilevel"/>
    <w:tmpl w:val="30C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2EC62007"/>
    <w:multiLevelType w:val="multilevel"/>
    <w:tmpl w:val="EE66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2EFD5088"/>
    <w:multiLevelType w:val="multilevel"/>
    <w:tmpl w:val="8E2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F3D7396"/>
    <w:multiLevelType w:val="multilevel"/>
    <w:tmpl w:val="0DDC37B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2F5D4EDF"/>
    <w:multiLevelType w:val="multilevel"/>
    <w:tmpl w:val="1F0E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F691454"/>
    <w:multiLevelType w:val="multilevel"/>
    <w:tmpl w:val="11A09D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01E3997"/>
    <w:multiLevelType w:val="multilevel"/>
    <w:tmpl w:val="0C22F1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05E3D12"/>
    <w:multiLevelType w:val="multilevel"/>
    <w:tmpl w:val="310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12227DB"/>
    <w:multiLevelType w:val="multilevel"/>
    <w:tmpl w:val="62EA092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1497CB3"/>
    <w:multiLevelType w:val="multilevel"/>
    <w:tmpl w:val="86642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2192563"/>
    <w:multiLevelType w:val="multilevel"/>
    <w:tmpl w:val="E2BE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25357D0"/>
    <w:multiLevelType w:val="multilevel"/>
    <w:tmpl w:val="1180A7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267688F"/>
    <w:multiLevelType w:val="multilevel"/>
    <w:tmpl w:val="0C789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2800683"/>
    <w:multiLevelType w:val="multilevel"/>
    <w:tmpl w:val="11D0ACF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2A81899"/>
    <w:multiLevelType w:val="multilevel"/>
    <w:tmpl w:val="D30646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33D725F"/>
    <w:multiLevelType w:val="multilevel"/>
    <w:tmpl w:val="0EE47DF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39E7F9A"/>
    <w:multiLevelType w:val="multilevel"/>
    <w:tmpl w:val="1E227CA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3DF237E"/>
    <w:multiLevelType w:val="multilevel"/>
    <w:tmpl w:val="B11CF24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41E11CF"/>
    <w:multiLevelType w:val="multilevel"/>
    <w:tmpl w:val="B4B04BA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4CD4C3B"/>
    <w:multiLevelType w:val="multilevel"/>
    <w:tmpl w:val="755C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61E5CB7"/>
    <w:multiLevelType w:val="multilevel"/>
    <w:tmpl w:val="4A9E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62C7B4F"/>
    <w:multiLevelType w:val="multilevel"/>
    <w:tmpl w:val="9F1C71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7033875"/>
    <w:multiLevelType w:val="multilevel"/>
    <w:tmpl w:val="1CB007F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7853183"/>
    <w:multiLevelType w:val="multilevel"/>
    <w:tmpl w:val="42E0DB8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7C00633"/>
    <w:multiLevelType w:val="multilevel"/>
    <w:tmpl w:val="E25EBC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7D53080"/>
    <w:multiLevelType w:val="multilevel"/>
    <w:tmpl w:val="CF78BE2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7DB7AF7"/>
    <w:multiLevelType w:val="multilevel"/>
    <w:tmpl w:val="541C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82062E5"/>
    <w:multiLevelType w:val="multilevel"/>
    <w:tmpl w:val="6272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87E7C4A"/>
    <w:multiLevelType w:val="multilevel"/>
    <w:tmpl w:val="EB5CEE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389310CC"/>
    <w:multiLevelType w:val="multilevel"/>
    <w:tmpl w:val="393629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38B422BE"/>
    <w:multiLevelType w:val="multilevel"/>
    <w:tmpl w:val="F9F245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393317EE"/>
    <w:multiLevelType w:val="multilevel"/>
    <w:tmpl w:val="69A2CD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9B46A38"/>
    <w:multiLevelType w:val="multilevel"/>
    <w:tmpl w:val="88E07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39ED70BC"/>
    <w:multiLevelType w:val="multilevel"/>
    <w:tmpl w:val="4128221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9F942C1"/>
    <w:multiLevelType w:val="multilevel"/>
    <w:tmpl w:val="5F4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A3C583A"/>
    <w:multiLevelType w:val="multilevel"/>
    <w:tmpl w:val="E7AAE40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3AA17A6D"/>
    <w:multiLevelType w:val="multilevel"/>
    <w:tmpl w:val="CFE4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3BB95E2B"/>
    <w:multiLevelType w:val="multilevel"/>
    <w:tmpl w:val="E692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3BC36B28"/>
    <w:multiLevelType w:val="multilevel"/>
    <w:tmpl w:val="61E62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3BEA4EC1"/>
    <w:multiLevelType w:val="multilevel"/>
    <w:tmpl w:val="EED62F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3BFF5E52"/>
    <w:multiLevelType w:val="multilevel"/>
    <w:tmpl w:val="93D275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3C5B4010"/>
    <w:multiLevelType w:val="multilevel"/>
    <w:tmpl w:val="B1F813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3D1A502A"/>
    <w:multiLevelType w:val="multilevel"/>
    <w:tmpl w:val="370E6B9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3D3E33C4"/>
    <w:multiLevelType w:val="multilevel"/>
    <w:tmpl w:val="3B7207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3D477A96"/>
    <w:multiLevelType w:val="multilevel"/>
    <w:tmpl w:val="65304B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3D4E181E"/>
    <w:multiLevelType w:val="multilevel"/>
    <w:tmpl w:val="DA44E2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3DE53CE0"/>
    <w:multiLevelType w:val="multilevel"/>
    <w:tmpl w:val="2136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3DF818CE"/>
    <w:multiLevelType w:val="multilevel"/>
    <w:tmpl w:val="A62C9A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3E157462"/>
    <w:multiLevelType w:val="multilevel"/>
    <w:tmpl w:val="2DC0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3E6B42D3"/>
    <w:multiLevelType w:val="multilevel"/>
    <w:tmpl w:val="9794901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3EBF78BE"/>
    <w:multiLevelType w:val="multilevel"/>
    <w:tmpl w:val="EB9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3ED64BC9"/>
    <w:multiLevelType w:val="multilevel"/>
    <w:tmpl w:val="3B9063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3F630AFE"/>
    <w:multiLevelType w:val="multilevel"/>
    <w:tmpl w:val="E9283E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3F6B3C8D"/>
    <w:multiLevelType w:val="multilevel"/>
    <w:tmpl w:val="5BB6F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3F8049C9"/>
    <w:multiLevelType w:val="multilevel"/>
    <w:tmpl w:val="B31E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3F9C7283"/>
    <w:multiLevelType w:val="multilevel"/>
    <w:tmpl w:val="9B1E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3FC35B53"/>
    <w:multiLevelType w:val="multilevel"/>
    <w:tmpl w:val="9F7A9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03743B3"/>
    <w:multiLevelType w:val="multilevel"/>
    <w:tmpl w:val="C9AEA5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0912C9F"/>
    <w:multiLevelType w:val="multilevel"/>
    <w:tmpl w:val="3BB61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0F6562B"/>
    <w:multiLevelType w:val="multilevel"/>
    <w:tmpl w:val="FECC9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1841C24"/>
    <w:multiLevelType w:val="multilevel"/>
    <w:tmpl w:val="7848E8A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1A76CFF"/>
    <w:multiLevelType w:val="multilevel"/>
    <w:tmpl w:val="7F5A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1D00D9F"/>
    <w:multiLevelType w:val="multilevel"/>
    <w:tmpl w:val="66E6E0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209139D"/>
    <w:multiLevelType w:val="multilevel"/>
    <w:tmpl w:val="693C985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25A4A0A"/>
    <w:multiLevelType w:val="multilevel"/>
    <w:tmpl w:val="6C405C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29E5D3B"/>
    <w:multiLevelType w:val="multilevel"/>
    <w:tmpl w:val="CA906A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2A90F2B"/>
    <w:multiLevelType w:val="multilevel"/>
    <w:tmpl w:val="493ACE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2B448C4"/>
    <w:multiLevelType w:val="multilevel"/>
    <w:tmpl w:val="7CB0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2C6793A"/>
    <w:multiLevelType w:val="multilevel"/>
    <w:tmpl w:val="15B2B8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3166B64"/>
    <w:multiLevelType w:val="multilevel"/>
    <w:tmpl w:val="5842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3376613"/>
    <w:multiLevelType w:val="multilevel"/>
    <w:tmpl w:val="7A3274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39C7DDF"/>
    <w:multiLevelType w:val="multilevel"/>
    <w:tmpl w:val="6D54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3DC183A"/>
    <w:multiLevelType w:val="multilevel"/>
    <w:tmpl w:val="4BC4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3E204C7"/>
    <w:multiLevelType w:val="multilevel"/>
    <w:tmpl w:val="CC42B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3E621DC"/>
    <w:multiLevelType w:val="multilevel"/>
    <w:tmpl w:val="75FE26C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44250C08"/>
    <w:multiLevelType w:val="multilevel"/>
    <w:tmpl w:val="99863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442F101F"/>
    <w:multiLevelType w:val="multilevel"/>
    <w:tmpl w:val="380C6FC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44570CAB"/>
    <w:multiLevelType w:val="multilevel"/>
    <w:tmpl w:val="6C0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44B05B91"/>
    <w:multiLevelType w:val="multilevel"/>
    <w:tmpl w:val="48182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44B9253C"/>
    <w:multiLevelType w:val="multilevel"/>
    <w:tmpl w:val="2EEA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44E13C04"/>
    <w:multiLevelType w:val="multilevel"/>
    <w:tmpl w:val="3B54896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44E37321"/>
    <w:multiLevelType w:val="multilevel"/>
    <w:tmpl w:val="050CFCF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459525EF"/>
    <w:multiLevelType w:val="multilevel"/>
    <w:tmpl w:val="DBFE4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45AD41F6"/>
    <w:multiLevelType w:val="multilevel"/>
    <w:tmpl w:val="8684F9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45E9476C"/>
    <w:multiLevelType w:val="multilevel"/>
    <w:tmpl w:val="966653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4620775B"/>
    <w:multiLevelType w:val="multilevel"/>
    <w:tmpl w:val="82662A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463E08A9"/>
    <w:multiLevelType w:val="multilevel"/>
    <w:tmpl w:val="C78E4D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4653153B"/>
    <w:multiLevelType w:val="multilevel"/>
    <w:tmpl w:val="78D8700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4662597A"/>
    <w:multiLevelType w:val="multilevel"/>
    <w:tmpl w:val="F19C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6944EC8"/>
    <w:multiLevelType w:val="multilevel"/>
    <w:tmpl w:val="4934E4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6E170B4"/>
    <w:multiLevelType w:val="multilevel"/>
    <w:tmpl w:val="0430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46F6019A"/>
    <w:multiLevelType w:val="multilevel"/>
    <w:tmpl w:val="385215F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47402DB4"/>
    <w:multiLevelType w:val="multilevel"/>
    <w:tmpl w:val="F19C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77B1041"/>
    <w:multiLevelType w:val="multilevel"/>
    <w:tmpl w:val="8CB81A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478466A2"/>
    <w:multiLevelType w:val="multilevel"/>
    <w:tmpl w:val="1DBE8BC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47B9407B"/>
    <w:multiLevelType w:val="multilevel"/>
    <w:tmpl w:val="F4CE0C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47C925CF"/>
    <w:multiLevelType w:val="multilevel"/>
    <w:tmpl w:val="43A09E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47CD41B2"/>
    <w:multiLevelType w:val="multilevel"/>
    <w:tmpl w:val="03481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480F3D1E"/>
    <w:multiLevelType w:val="multilevel"/>
    <w:tmpl w:val="E77C0CF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48BC09ED"/>
    <w:multiLevelType w:val="multilevel"/>
    <w:tmpl w:val="0338CD7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491614CD"/>
    <w:multiLevelType w:val="multilevel"/>
    <w:tmpl w:val="F19C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95D48BB"/>
    <w:multiLevelType w:val="multilevel"/>
    <w:tmpl w:val="F4BC8E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49EB0828"/>
    <w:multiLevelType w:val="multilevel"/>
    <w:tmpl w:val="26C6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49FD39FA"/>
    <w:multiLevelType w:val="multilevel"/>
    <w:tmpl w:val="E15886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4A1E13B9"/>
    <w:multiLevelType w:val="multilevel"/>
    <w:tmpl w:val="BD9488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4AD80505"/>
    <w:multiLevelType w:val="multilevel"/>
    <w:tmpl w:val="70E4633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4AE86E65"/>
    <w:multiLevelType w:val="multilevel"/>
    <w:tmpl w:val="AE1007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4B096132"/>
    <w:multiLevelType w:val="multilevel"/>
    <w:tmpl w:val="105C1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4B111120"/>
    <w:multiLevelType w:val="multilevel"/>
    <w:tmpl w:val="58DA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4B3B69FE"/>
    <w:multiLevelType w:val="multilevel"/>
    <w:tmpl w:val="E23CC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4BB92C00"/>
    <w:multiLevelType w:val="multilevel"/>
    <w:tmpl w:val="54DCD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4C2E4313"/>
    <w:multiLevelType w:val="multilevel"/>
    <w:tmpl w:val="FA0C4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4C8718DE"/>
    <w:multiLevelType w:val="multilevel"/>
    <w:tmpl w:val="4E3E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C9A7D81"/>
    <w:multiLevelType w:val="multilevel"/>
    <w:tmpl w:val="2E4EDB3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4CA468B1"/>
    <w:multiLevelType w:val="multilevel"/>
    <w:tmpl w:val="1F9A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4D2374D5"/>
    <w:multiLevelType w:val="multilevel"/>
    <w:tmpl w:val="DCFC47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4D324D16"/>
    <w:multiLevelType w:val="multilevel"/>
    <w:tmpl w:val="F3B4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4DAA3645"/>
    <w:multiLevelType w:val="multilevel"/>
    <w:tmpl w:val="616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4DAF67F9"/>
    <w:multiLevelType w:val="multilevel"/>
    <w:tmpl w:val="0090CBF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4E305BEE"/>
    <w:multiLevelType w:val="multilevel"/>
    <w:tmpl w:val="216C9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9" w15:restartNumberingAfterBreak="0">
    <w:nsid w:val="4E3D3356"/>
    <w:multiLevelType w:val="multilevel"/>
    <w:tmpl w:val="2F0C3F0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4E525F20"/>
    <w:multiLevelType w:val="multilevel"/>
    <w:tmpl w:val="12EC5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4E5D0F3F"/>
    <w:multiLevelType w:val="multilevel"/>
    <w:tmpl w:val="1F94C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4E6414E4"/>
    <w:multiLevelType w:val="multilevel"/>
    <w:tmpl w:val="29C49A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4E695102"/>
    <w:multiLevelType w:val="multilevel"/>
    <w:tmpl w:val="EB907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4E9853D9"/>
    <w:multiLevelType w:val="multilevel"/>
    <w:tmpl w:val="C2E0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4ECC1E3E"/>
    <w:multiLevelType w:val="multilevel"/>
    <w:tmpl w:val="BA6E9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4ED3451C"/>
    <w:multiLevelType w:val="multilevel"/>
    <w:tmpl w:val="F3164B9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4F03725B"/>
    <w:multiLevelType w:val="multilevel"/>
    <w:tmpl w:val="BD6A2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4F245D43"/>
    <w:multiLevelType w:val="multilevel"/>
    <w:tmpl w:val="31ACEF6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4F2873B8"/>
    <w:multiLevelType w:val="multilevel"/>
    <w:tmpl w:val="47224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4FF24E4F"/>
    <w:multiLevelType w:val="multilevel"/>
    <w:tmpl w:val="D10E8F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5012114C"/>
    <w:multiLevelType w:val="multilevel"/>
    <w:tmpl w:val="641055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502B517D"/>
    <w:multiLevelType w:val="multilevel"/>
    <w:tmpl w:val="F912B2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509654A4"/>
    <w:multiLevelType w:val="multilevel"/>
    <w:tmpl w:val="D5500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512827F0"/>
    <w:multiLevelType w:val="multilevel"/>
    <w:tmpl w:val="AA167EF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512C3A8C"/>
    <w:multiLevelType w:val="multilevel"/>
    <w:tmpl w:val="833E5AD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51B96311"/>
    <w:multiLevelType w:val="multilevel"/>
    <w:tmpl w:val="AD7C0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51EC0884"/>
    <w:multiLevelType w:val="multilevel"/>
    <w:tmpl w:val="BC94134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51F14D18"/>
    <w:multiLevelType w:val="multilevel"/>
    <w:tmpl w:val="961404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52204BD1"/>
    <w:multiLevelType w:val="multilevel"/>
    <w:tmpl w:val="6C98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2844B0F"/>
    <w:multiLevelType w:val="multilevel"/>
    <w:tmpl w:val="8F5E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52D3328B"/>
    <w:multiLevelType w:val="multilevel"/>
    <w:tmpl w:val="7366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531A6421"/>
    <w:multiLevelType w:val="multilevel"/>
    <w:tmpl w:val="15DC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539416FF"/>
    <w:multiLevelType w:val="multilevel"/>
    <w:tmpl w:val="D344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53FF1C83"/>
    <w:multiLevelType w:val="multilevel"/>
    <w:tmpl w:val="2CD44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54144FD8"/>
    <w:multiLevelType w:val="multilevel"/>
    <w:tmpl w:val="8DD25CD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542D1820"/>
    <w:multiLevelType w:val="multilevel"/>
    <w:tmpl w:val="66E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54A6217B"/>
    <w:multiLevelType w:val="multilevel"/>
    <w:tmpl w:val="5F8ACE8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55526FDC"/>
    <w:multiLevelType w:val="multilevel"/>
    <w:tmpl w:val="4A9CD74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56280F7D"/>
    <w:multiLevelType w:val="multilevel"/>
    <w:tmpl w:val="A8F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562A4F4D"/>
    <w:multiLevelType w:val="multilevel"/>
    <w:tmpl w:val="0204B6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56861495"/>
    <w:multiLevelType w:val="multilevel"/>
    <w:tmpl w:val="805E3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56AE0655"/>
    <w:multiLevelType w:val="multilevel"/>
    <w:tmpl w:val="1ABE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57077D41"/>
    <w:multiLevelType w:val="multilevel"/>
    <w:tmpl w:val="0EA2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575928CE"/>
    <w:multiLevelType w:val="multilevel"/>
    <w:tmpl w:val="2C8A182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576920C8"/>
    <w:multiLevelType w:val="multilevel"/>
    <w:tmpl w:val="C17A04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57D1324A"/>
    <w:multiLevelType w:val="multilevel"/>
    <w:tmpl w:val="0D54A8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57DE2EE7"/>
    <w:multiLevelType w:val="multilevel"/>
    <w:tmpl w:val="19869EC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5807456B"/>
    <w:multiLevelType w:val="multilevel"/>
    <w:tmpl w:val="BDD063C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58493D43"/>
    <w:multiLevelType w:val="multilevel"/>
    <w:tmpl w:val="F206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586E3823"/>
    <w:multiLevelType w:val="multilevel"/>
    <w:tmpl w:val="C55A879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58712491"/>
    <w:multiLevelType w:val="multilevel"/>
    <w:tmpl w:val="288862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588A5D68"/>
    <w:multiLevelType w:val="multilevel"/>
    <w:tmpl w:val="52063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58D6569E"/>
    <w:multiLevelType w:val="multilevel"/>
    <w:tmpl w:val="659465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58E21C0C"/>
    <w:multiLevelType w:val="multilevel"/>
    <w:tmpl w:val="80F0FE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59D32C32"/>
    <w:multiLevelType w:val="multilevel"/>
    <w:tmpl w:val="70B0B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59D768D3"/>
    <w:multiLevelType w:val="multilevel"/>
    <w:tmpl w:val="8E68A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5A873CDF"/>
    <w:multiLevelType w:val="multilevel"/>
    <w:tmpl w:val="EBE655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5AA11D8D"/>
    <w:multiLevelType w:val="multilevel"/>
    <w:tmpl w:val="D8640C7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5AC80598"/>
    <w:multiLevelType w:val="multilevel"/>
    <w:tmpl w:val="76D6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5B27406E"/>
    <w:multiLevelType w:val="multilevel"/>
    <w:tmpl w:val="D7243B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5B452AAD"/>
    <w:multiLevelType w:val="multilevel"/>
    <w:tmpl w:val="C1D0EE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5B7F549C"/>
    <w:multiLevelType w:val="multilevel"/>
    <w:tmpl w:val="61DA78B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5BDA78D5"/>
    <w:multiLevelType w:val="multilevel"/>
    <w:tmpl w:val="8B8852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5C323D26"/>
    <w:multiLevelType w:val="multilevel"/>
    <w:tmpl w:val="340C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5CBA283E"/>
    <w:multiLevelType w:val="multilevel"/>
    <w:tmpl w:val="201E939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5CC4077A"/>
    <w:multiLevelType w:val="multilevel"/>
    <w:tmpl w:val="11B6A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5D0F54BA"/>
    <w:multiLevelType w:val="multilevel"/>
    <w:tmpl w:val="5276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5D4E48BE"/>
    <w:multiLevelType w:val="multilevel"/>
    <w:tmpl w:val="BF606EB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5D6071C6"/>
    <w:multiLevelType w:val="multilevel"/>
    <w:tmpl w:val="F27E8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5D6A7E8B"/>
    <w:multiLevelType w:val="multilevel"/>
    <w:tmpl w:val="CD46AE2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5DCD4BAA"/>
    <w:multiLevelType w:val="multilevel"/>
    <w:tmpl w:val="F4DAEA1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5E094013"/>
    <w:multiLevelType w:val="multilevel"/>
    <w:tmpl w:val="CEE49AC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5E426744"/>
    <w:multiLevelType w:val="multilevel"/>
    <w:tmpl w:val="EF04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5E605070"/>
    <w:multiLevelType w:val="multilevel"/>
    <w:tmpl w:val="205E41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5E6C1CA6"/>
    <w:multiLevelType w:val="multilevel"/>
    <w:tmpl w:val="825EC5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5EF40CE5"/>
    <w:multiLevelType w:val="multilevel"/>
    <w:tmpl w:val="D7CA2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5F0F0CB4"/>
    <w:multiLevelType w:val="multilevel"/>
    <w:tmpl w:val="0AD4D6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5FA6361F"/>
    <w:multiLevelType w:val="multilevel"/>
    <w:tmpl w:val="0A3C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5FB2783B"/>
    <w:multiLevelType w:val="multilevel"/>
    <w:tmpl w:val="9328E6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60586A89"/>
    <w:multiLevelType w:val="multilevel"/>
    <w:tmpl w:val="D026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60BB3FEE"/>
    <w:multiLevelType w:val="multilevel"/>
    <w:tmpl w:val="ABFA48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61054621"/>
    <w:multiLevelType w:val="multilevel"/>
    <w:tmpl w:val="69B2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610E2458"/>
    <w:multiLevelType w:val="multilevel"/>
    <w:tmpl w:val="E1D89D1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616F2961"/>
    <w:multiLevelType w:val="multilevel"/>
    <w:tmpl w:val="6A547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61EE4145"/>
    <w:multiLevelType w:val="multilevel"/>
    <w:tmpl w:val="69A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626516C9"/>
    <w:multiLevelType w:val="multilevel"/>
    <w:tmpl w:val="A4560B5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626B7130"/>
    <w:multiLevelType w:val="multilevel"/>
    <w:tmpl w:val="2C58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62DF5112"/>
    <w:multiLevelType w:val="multilevel"/>
    <w:tmpl w:val="BF9C4E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63113DDE"/>
    <w:multiLevelType w:val="multilevel"/>
    <w:tmpl w:val="7E089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63185B4F"/>
    <w:multiLevelType w:val="multilevel"/>
    <w:tmpl w:val="5F28F41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63446E42"/>
    <w:multiLevelType w:val="multilevel"/>
    <w:tmpl w:val="76482EB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638B227E"/>
    <w:multiLevelType w:val="multilevel"/>
    <w:tmpl w:val="0EF88D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63AF0CAE"/>
    <w:multiLevelType w:val="multilevel"/>
    <w:tmpl w:val="2EF0201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63ED56AF"/>
    <w:multiLevelType w:val="multilevel"/>
    <w:tmpl w:val="7C74D2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63F03EAE"/>
    <w:multiLevelType w:val="multilevel"/>
    <w:tmpl w:val="CDD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6407249F"/>
    <w:multiLevelType w:val="multilevel"/>
    <w:tmpl w:val="588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64BE2130"/>
    <w:multiLevelType w:val="multilevel"/>
    <w:tmpl w:val="B4EC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64DA39D3"/>
    <w:multiLevelType w:val="multilevel"/>
    <w:tmpl w:val="34586D6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64DD3486"/>
    <w:multiLevelType w:val="multilevel"/>
    <w:tmpl w:val="85CC4D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65413E34"/>
    <w:multiLevelType w:val="multilevel"/>
    <w:tmpl w:val="0526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655C4B78"/>
    <w:multiLevelType w:val="multilevel"/>
    <w:tmpl w:val="EF30B94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65831214"/>
    <w:multiLevelType w:val="multilevel"/>
    <w:tmpl w:val="592C42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65BA54C6"/>
    <w:multiLevelType w:val="multilevel"/>
    <w:tmpl w:val="D5862DF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65F40CBF"/>
    <w:multiLevelType w:val="multilevel"/>
    <w:tmpl w:val="43F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 w15:restartNumberingAfterBreak="0">
    <w:nsid w:val="661F0789"/>
    <w:multiLevelType w:val="multilevel"/>
    <w:tmpl w:val="AB2E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66440F33"/>
    <w:multiLevelType w:val="multilevel"/>
    <w:tmpl w:val="A062592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668306EA"/>
    <w:multiLevelType w:val="multilevel"/>
    <w:tmpl w:val="F086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66E07A7A"/>
    <w:multiLevelType w:val="multilevel"/>
    <w:tmpl w:val="EA0ED5C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670455D7"/>
    <w:multiLevelType w:val="multilevel"/>
    <w:tmpl w:val="D64A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676737FE"/>
    <w:multiLevelType w:val="multilevel"/>
    <w:tmpl w:val="83E2D5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681949D3"/>
    <w:multiLevelType w:val="multilevel"/>
    <w:tmpl w:val="F0F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85D0D12"/>
    <w:multiLevelType w:val="multilevel"/>
    <w:tmpl w:val="1A882A0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685D7FF1"/>
    <w:multiLevelType w:val="multilevel"/>
    <w:tmpl w:val="4848510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68A42A78"/>
    <w:multiLevelType w:val="multilevel"/>
    <w:tmpl w:val="05721F4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68CD4A15"/>
    <w:multiLevelType w:val="multilevel"/>
    <w:tmpl w:val="B77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68DD292D"/>
    <w:multiLevelType w:val="multilevel"/>
    <w:tmpl w:val="CC3CA8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68FF40A5"/>
    <w:multiLevelType w:val="multilevel"/>
    <w:tmpl w:val="931047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 w15:restartNumberingAfterBreak="0">
    <w:nsid w:val="690D6766"/>
    <w:multiLevelType w:val="multilevel"/>
    <w:tmpl w:val="E4C26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69B80EB5"/>
    <w:multiLevelType w:val="multilevel"/>
    <w:tmpl w:val="B990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69EF4F78"/>
    <w:multiLevelType w:val="multilevel"/>
    <w:tmpl w:val="09DA4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69F64CAC"/>
    <w:multiLevelType w:val="multilevel"/>
    <w:tmpl w:val="52F8521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6A0812C1"/>
    <w:multiLevelType w:val="multilevel"/>
    <w:tmpl w:val="40126F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6A6C7C0C"/>
    <w:multiLevelType w:val="multilevel"/>
    <w:tmpl w:val="3A8452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6AC547B3"/>
    <w:multiLevelType w:val="multilevel"/>
    <w:tmpl w:val="D6D0741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6AF207A5"/>
    <w:multiLevelType w:val="multilevel"/>
    <w:tmpl w:val="D0EED45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6B6E1711"/>
    <w:multiLevelType w:val="multilevel"/>
    <w:tmpl w:val="25B28CC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6B752E40"/>
    <w:multiLevelType w:val="multilevel"/>
    <w:tmpl w:val="172AE93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6BD46654"/>
    <w:multiLevelType w:val="multilevel"/>
    <w:tmpl w:val="FAA07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6C607ECC"/>
    <w:multiLevelType w:val="multilevel"/>
    <w:tmpl w:val="3F6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6CDE5D80"/>
    <w:multiLevelType w:val="multilevel"/>
    <w:tmpl w:val="9188B0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6D2908B3"/>
    <w:multiLevelType w:val="multilevel"/>
    <w:tmpl w:val="CE90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6D2F7276"/>
    <w:multiLevelType w:val="multilevel"/>
    <w:tmpl w:val="C7E6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 w15:restartNumberingAfterBreak="0">
    <w:nsid w:val="6D3257D4"/>
    <w:multiLevelType w:val="multilevel"/>
    <w:tmpl w:val="41388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6DBE6C7D"/>
    <w:multiLevelType w:val="multilevel"/>
    <w:tmpl w:val="AEF8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6DE8363C"/>
    <w:multiLevelType w:val="multilevel"/>
    <w:tmpl w:val="D6A0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6E632802"/>
    <w:multiLevelType w:val="multilevel"/>
    <w:tmpl w:val="FA68F60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6E7714EA"/>
    <w:multiLevelType w:val="multilevel"/>
    <w:tmpl w:val="EE22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6E9C200C"/>
    <w:multiLevelType w:val="multilevel"/>
    <w:tmpl w:val="6068CE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6EA92BA7"/>
    <w:multiLevelType w:val="multilevel"/>
    <w:tmpl w:val="AA46EA9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6EF33524"/>
    <w:multiLevelType w:val="multilevel"/>
    <w:tmpl w:val="E16438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6F9B507A"/>
    <w:multiLevelType w:val="multilevel"/>
    <w:tmpl w:val="480C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6FD10505"/>
    <w:multiLevelType w:val="multilevel"/>
    <w:tmpl w:val="8DB4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703B5D63"/>
    <w:multiLevelType w:val="multilevel"/>
    <w:tmpl w:val="DEB2D0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706B0821"/>
    <w:multiLevelType w:val="multilevel"/>
    <w:tmpl w:val="0B840B2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715C23AE"/>
    <w:multiLevelType w:val="multilevel"/>
    <w:tmpl w:val="0F5C96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71971053"/>
    <w:multiLevelType w:val="multilevel"/>
    <w:tmpl w:val="DFC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71D544FF"/>
    <w:multiLevelType w:val="multilevel"/>
    <w:tmpl w:val="646E45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71D673BD"/>
    <w:multiLevelType w:val="multilevel"/>
    <w:tmpl w:val="B7EC86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729509C5"/>
    <w:multiLevelType w:val="multilevel"/>
    <w:tmpl w:val="F160A0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72DD5854"/>
    <w:multiLevelType w:val="multilevel"/>
    <w:tmpl w:val="5DF0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72FF6771"/>
    <w:multiLevelType w:val="multilevel"/>
    <w:tmpl w:val="3B1E3A9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73125A83"/>
    <w:multiLevelType w:val="multilevel"/>
    <w:tmpl w:val="51EE6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73927016"/>
    <w:multiLevelType w:val="multilevel"/>
    <w:tmpl w:val="8D4294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73B24510"/>
    <w:multiLevelType w:val="multilevel"/>
    <w:tmpl w:val="742A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73DA36C7"/>
    <w:multiLevelType w:val="multilevel"/>
    <w:tmpl w:val="67BE7A9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742A3BA4"/>
    <w:multiLevelType w:val="multilevel"/>
    <w:tmpl w:val="AA8A241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743A141E"/>
    <w:multiLevelType w:val="multilevel"/>
    <w:tmpl w:val="CDB055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744B2342"/>
    <w:multiLevelType w:val="multilevel"/>
    <w:tmpl w:val="AB58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748C00A1"/>
    <w:multiLevelType w:val="multilevel"/>
    <w:tmpl w:val="7ED88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74C91F54"/>
    <w:multiLevelType w:val="multilevel"/>
    <w:tmpl w:val="25B4B56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 w15:restartNumberingAfterBreak="0">
    <w:nsid w:val="75046057"/>
    <w:multiLevelType w:val="multilevel"/>
    <w:tmpl w:val="4A1A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75F45F8D"/>
    <w:multiLevelType w:val="multilevel"/>
    <w:tmpl w:val="E5D8187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760040DB"/>
    <w:multiLevelType w:val="multilevel"/>
    <w:tmpl w:val="A24A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 w15:restartNumberingAfterBreak="0">
    <w:nsid w:val="764634A7"/>
    <w:multiLevelType w:val="multilevel"/>
    <w:tmpl w:val="351A94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76C24B7F"/>
    <w:multiLevelType w:val="multilevel"/>
    <w:tmpl w:val="14DED40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 w15:restartNumberingAfterBreak="0">
    <w:nsid w:val="76F14907"/>
    <w:multiLevelType w:val="multilevel"/>
    <w:tmpl w:val="8BAE1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 w15:restartNumberingAfterBreak="0">
    <w:nsid w:val="76FE485F"/>
    <w:multiLevelType w:val="multilevel"/>
    <w:tmpl w:val="69D0C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772528DD"/>
    <w:multiLevelType w:val="hybridMultilevel"/>
    <w:tmpl w:val="AC1C24DA"/>
    <w:lvl w:ilvl="0" w:tplc="973C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9" w15:restartNumberingAfterBreak="0">
    <w:nsid w:val="775E26DD"/>
    <w:multiLevelType w:val="multilevel"/>
    <w:tmpl w:val="4BC4F9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781F1DBC"/>
    <w:multiLevelType w:val="multilevel"/>
    <w:tmpl w:val="C3C0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7842454B"/>
    <w:multiLevelType w:val="multilevel"/>
    <w:tmpl w:val="02B8A6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78825506"/>
    <w:multiLevelType w:val="multilevel"/>
    <w:tmpl w:val="2AA2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 w15:restartNumberingAfterBreak="0">
    <w:nsid w:val="78E66668"/>
    <w:multiLevelType w:val="multilevel"/>
    <w:tmpl w:val="CC6E47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 w15:restartNumberingAfterBreak="0">
    <w:nsid w:val="78F64D97"/>
    <w:multiLevelType w:val="multilevel"/>
    <w:tmpl w:val="C4BC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798662F6"/>
    <w:multiLevelType w:val="multilevel"/>
    <w:tmpl w:val="AB00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7A7E19A5"/>
    <w:multiLevelType w:val="multilevel"/>
    <w:tmpl w:val="5E8E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7ABE185A"/>
    <w:multiLevelType w:val="multilevel"/>
    <w:tmpl w:val="EECA67E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7AD3427C"/>
    <w:multiLevelType w:val="multilevel"/>
    <w:tmpl w:val="A07C27A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7B28126E"/>
    <w:multiLevelType w:val="multilevel"/>
    <w:tmpl w:val="4FC47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 w15:restartNumberingAfterBreak="0">
    <w:nsid w:val="7B400CB4"/>
    <w:multiLevelType w:val="multilevel"/>
    <w:tmpl w:val="1D7804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7B8274E0"/>
    <w:multiLevelType w:val="multilevel"/>
    <w:tmpl w:val="0FC67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7C260D14"/>
    <w:multiLevelType w:val="multilevel"/>
    <w:tmpl w:val="C99AB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7C616ABA"/>
    <w:multiLevelType w:val="multilevel"/>
    <w:tmpl w:val="4DFAE49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 w15:restartNumberingAfterBreak="0">
    <w:nsid w:val="7C743725"/>
    <w:multiLevelType w:val="multilevel"/>
    <w:tmpl w:val="AE42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7CC315D1"/>
    <w:multiLevelType w:val="multilevel"/>
    <w:tmpl w:val="559800E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 w15:restartNumberingAfterBreak="0">
    <w:nsid w:val="7CD1436E"/>
    <w:multiLevelType w:val="multilevel"/>
    <w:tmpl w:val="33A0E1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 w15:restartNumberingAfterBreak="0">
    <w:nsid w:val="7E3A381D"/>
    <w:multiLevelType w:val="multilevel"/>
    <w:tmpl w:val="F7F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E48655A"/>
    <w:multiLevelType w:val="multilevel"/>
    <w:tmpl w:val="1666B18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7E7F2C19"/>
    <w:multiLevelType w:val="multilevel"/>
    <w:tmpl w:val="DF94BDF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7F604EF7"/>
    <w:multiLevelType w:val="multilevel"/>
    <w:tmpl w:val="2D0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7F9D7E8D"/>
    <w:multiLevelType w:val="multilevel"/>
    <w:tmpl w:val="7F566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3"/>
  </w:num>
  <w:num w:numId="2">
    <w:abstractNumId w:val="428"/>
  </w:num>
  <w:num w:numId="3">
    <w:abstractNumId w:val="261"/>
  </w:num>
  <w:num w:numId="4">
    <w:abstractNumId w:val="347"/>
  </w:num>
  <w:num w:numId="5">
    <w:abstractNumId w:val="289"/>
  </w:num>
  <w:num w:numId="6">
    <w:abstractNumId w:val="371"/>
  </w:num>
  <w:num w:numId="7">
    <w:abstractNumId w:val="392"/>
  </w:num>
  <w:num w:numId="8">
    <w:abstractNumId w:val="208"/>
  </w:num>
  <w:num w:numId="9">
    <w:abstractNumId w:val="79"/>
  </w:num>
  <w:num w:numId="10">
    <w:abstractNumId w:val="94"/>
  </w:num>
  <w:num w:numId="11">
    <w:abstractNumId w:val="286"/>
  </w:num>
  <w:num w:numId="12">
    <w:abstractNumId w:val="439"/>
  </w:num>
  <w:num w:numId="13">
    <w:abstractNumId w:val="260"/>
  </w:num>
  <w:num w:numId="14">
    <w:abstractNumId w:val="180"/>
  </w:num>
  <w:num w:numId="15">
    <w:abstractNumId w:val="85"/>
  </w:num>
  <w:num w:numId="16">
    <w:abstractNumId w:val="300"/>
  </w:num>
  <w:num w:numId="17">
    <w:abstractNumId w:val="83"/>
  </w:num>
  <w:num w:numId="18">
    <w:abstractNumId w:val="47"/>
  </w:num>
  <w:num w:numId="19">
    <w:abstractNumId w:val="429"/>
  </w:num>
  <w:num w:numId="20">
    <w:abstractNumId w:val="206"/>
  </w:num>
  <w:num w:numId="21">
    <w:abstractNumId w:val="409"/>
  </w:num>
  <w:num w:numId="22">
    <w:abstractNumId w:val="111"/>
  </w:num>
  <w:num w:numId="23">
    <w:abstractNumId w:val="234"/>
  </w:num>
  <w:num w:numId="24">
    <w:abstractNumId w:val="48"/>
  </w:num>
  <w:num w:numId="25">
    <w:abstractNumId w:val="138"/>
  </w:num>
  <w:num w:numId="26">
    <w:abstractNumId w:val="272"/>
  </w:num>
  <w:num w:numId="27">
    <w:abstractNumId w:val="244"/>
  </w:num>
  <w:num w:numId="28">
    <w:abstractNumId w:val="264"/>
  </w:num>
  <w:num w:numId="29">
    <w:abstractNumId w:val="192"/>
  </w:num>
  <w:num w:numId="30">
    <w:abstractNumId w:val="71"/>
  </w:num>
  <w:num w:numId="31">
    <w:abstractNumId w:val="86"/>
  </w:num>
  <w:num w:numId="32">
    <w:abstractNumId w:val="431"/>
  </w:num>
  <w:num w:numId="33">
    <w:abstractNumId w:val="60"/>
  </w:num>
  <w:num w:numId="34">
    <w:abstractNumId w:val="179"/>
  </w:num>
  <w:num w:numId="35">
    <w:abstractNumId w:val="90"/>
  </w:num>
  <w:num w:numId="36">
    <w:abstractNumId w:val="102"/>
  </w:num>
  <w:num w:numId="37">
    <w:abstractNumId w:val="32"/>
  </w:num>
  <w:num w:numId="38">
    <w:abstractNumId w:val="157"/>
  </w:num>
  <w:num w:numId="39">
    <w:abstractNumId w:val="96"/>
  </w:num>
  <w:num w:numId="40">
    <w:abstractNumId w:val="177"/>
  </w:num>
  <w:num w:numId="41">
    <w:abstractNumId w:val="4"/>
  </w:num>
  <w:num w:numId="42">
    <w:abstractNumId w:val="242"/>
  </w:num>
  <w:num w:numId="43">
    <w:abstractNumId w:val="68"/>
  </w:num>
  <w:num w:numId="44">
    <w:abstractNumId w:val="212"/>
  </w:num>
  <w:num w:numId="45">
    <w:abstractNumId w:val="358"/>
  </w:num>
  <w:num w:numId="46">
    <w:abstractNumId w:val="308"/>
  </w:num>
  <w:num w:numId="47">
    <w:abstractNumId w:val="41"/>
  </w:num>
  <w:num w:numId="48">
    <w:abstractNumId w:val="404"/>
  </w:num>
  <w:num w:numId="49">
    <w:abstractNumId w:val="229"/>
  </w:num>
  <w:num w:numId="50">
    <w:abstractNumId w:val="384"/>
  </w:num>
  <w:num w:numId="51">
    <w:abstractNumId w:val="42"/>
  </w:num>
  <w:num w:numId="52">
    <w:abstractNumId w:val="262"/>
  </w:num>
  <w:num w:numId="53">
    <w:abstractNumId w:val="420"/>
  </w:num>
  <w:num w:numId="54">
    <w:abstractNumId w:val="123"/>
  </w:num>
  <w:num w:numId="55">
    <w:abstractNumId w:val="297"/>
  </w:num>
  <w:num w:numId="56">
    <w:abstractNumId w:val="287"/>
  </w:num>
  <w:num w:numId="57">
    <w:abstractNumId w:val="363"/>
  </w:num>
  <w:num w:numId="58">
    <w:abstractNumId w:val="278"/>
  </w:num>
  <w:num w:numId="59">
    <w:abstractNumId w:val="444"/>
  </w:num>
  <w:num w:numId="60">
    <w:abstractNumId w:val="312"/>
  </w:num>
  <w:num w:numId="61">
    <w:abstractNumId w:val="442"/>
  </w:num>
  <w:num w:numId="62">
    <w:abstractNumId w:val="81"/>
  </w:num>
  <w:num w:numId="63">
    <w:abstractNumId w:val="270"/>
  </w:num>
  <w:num w:numId="64">
    <w:abstractNumId w:val="451"/>
  </w:num>
  <w:num w:numId="65">
    <w:abstractNumId w:val="129"/>
  </w:num>
  <w:num w:numId="66">
    <w:abstractNumId w:val="349"/>
  </w:num>
  <w:num w:numId="67">
    <w:abstractNumId w:val="187"/>
  </w:num>
  <w:num w:numId="68">
    <w:abstractNumId w:val="62"/>
  </w:num>
  <w:num w:numId="69">
    <w:abstractNumId w:val="253"/>
  </w:num>
  <w:num w:numId="70">
    <w:abstractNumId w:val="294"/>
  </w:num>
  <w:num w:numId="71">
    <w:abstractNumId w:val="281"/>
  </w:num>
  <w:num w:numId="72">
    <w:abstractNumId w:val="89"/>
  </w:num>
  <w:num w:numId="73">
    <w:abstractNumId w:val="255"/>
  </w:num>
  <w:num w:numId="74">
    <w:abstractNumId w:val="163"/>
  </w:num>
  <w:num w:numId="75">
    <w:abstractNumId w:val="15"/>
  </w:num>
  <w:num w:numId="76">
    <w:abstractNumId w:val="37"/>
  </w:num>
  <w:num w:numId="77">
    <w:abstractNumId w:val="201"/>
  </w:num>
  <w:num w:numId="78">
    <w:abstractNumId w:val="288"/>
  </w:num>
  <w:num w:numId="79">
    <w:abstractNumId w:val="400"/>
  </w:num>
  <w:num w:numId="80">
    <w:abstractNumId w:val="413"/>
  </w:num>
  <w:num w:numId="81">
    <w:abstractNumId w:val="440"/>
  </w:num>
  <w:num w:numId="82">
    <w:abstractNumId w:val="133"/>
  </w:num>
  <w:num w:numId="83">
    <w:abstractNumId w:val="323"/>
  </w:num>
  <w:num w:numId="84">
    <w:abstractNumId w:val="396"/>
  </w:num>
  <w:num w:numId="85">
    <w:abstractNumId w:val="374"/>
  </w:num>
  <w:num w:numId="86">
    <w:abstractNumId w:val="408"/>
  </w:num>
  <w:num w:numId="87">
    <w:abstractNumId w:val="322"/>
  </w:num>
  <w:num w:numId="88">
    <w:abstractNumId w:val="325"/>
  </w:num>
  <w:num w:numId="89">
    <w:abstractNumId w:val="386"/>
  </w:num>
  <w:num w:numId="90">
    <w:abstractNumId w:val="172"/>
  </w:num>
  <w:num w:numId="91">
    <w:abstractNumId w:val="166"/>
  </w:num>
  <w:num w:numId="92">
    <w:abstractNumId w:val="399"/>
  </w:num>
  <w:num w:numId="93">
    <w:abstractNumId w:val="417"/>
  </w:num>
  <w:num w:numId="94">
    <w:abstractNumId w:val="173"/>
  </w:num>
  <w:num w:numId="95">
    <w:abstractNumId w:val="162"/>
  </w:num>
  <w:num w:numId="96">
    <w:abstractNumId w:val="269"/>
  </w:num>
  <w:num w:numId="97">
    <w:abstractNumId w:val="30"/>
  </w:num>
  <w:num w:numId="98">
    <w:abstractNumId w:val="223"/>
  </w:num>
  <w:num w:numId="99">
    <w:abstractNumId w:val="12"/>
  </w:num>
  <w:num w:numId="100">
    <w:abstractNumId w:val="415"/>
  </w:num>
  <w:num w:numId="101">
    <w:abstractNumId w:val="267"/>
  </w:num>
  <w:num w:numId="102">
    <w:abstractNumId w:val="225"/>
  </w:num>
  <w:num w:numId="103">
    <w:abstractNumId w:val="6"/>
  </w:num>
  <w:num w:numId="104">
    <w:abstractNumId w:val="354"/>
  </w:num>
  <w:num w:numId="105">
    <w:abstractNumId w:val="98"/>
  </w:num>
  <w:num w:numId="106">
    <w:abstractNumId w:val="107"/>
  </w:num>
  <w:num w:numId="107">
    <w:abstractNumId w:val="243"/>
  </w:num>
  <w:num w:numId="108">
    <w:abstractNumId w:val="276"/>
  </w:num>
  <w:num w:numId="109">
    <w:abstractNumId w:val="56"/>
  </w:num>
  <w:num w:numId="110">
    <w:abstractNumId w:val="236"/>
  </w:num>
  <w:num w:numId="111">
    <w:abstractNumId w:val="324"/>
  </w:num>
  <w:num w:numId="112">
    <w:abstractNumId w:val="148"/>
  </w:num>
  <w:num w:numId="113">
    <w:abstractNumId w:val="222"/>
  </w:num>
  <w:num w:numId="114">
    <w:abstractNumId w:val="426"/>
  </w:num>
  <w:num w:numId="115">
    <w:abstractNumId w:val="137"/>
  </w:num>
  <w:num w:numId="116">
    <w:abstractNumId w:val="202"/>
  </w:num>
  <w:num w:numId="117">
    <w:abstractNumId w:val="336"/>
  </w:num>
  <w:num w:numId="118">
    <w:abstractNumId w:val="380"/>
  </w:num>
  <w:num w:numId="119">
    <w:abstractNumId w:val="2"/>
  </w:num>
  <w:num w:numId="120">
    <w:abstractNumId w:val="146"/>
  </w:num>
  <w:num w:numId="121">
    <w:abstractNumId w:val="145"/>
  </w:num>
  <w:num w:numId="122">
    <w:abstractNumId w:val="321"/>
  </w:num>
  <w:num w:numId="123">
    <w:abstractNumId w:val="337"/>
  </w:num>
  <w:num w:numId="124">
    <w:abstractNumId w:val="73"/>
  </w:num>
  <w:num w:numId="125">
    <w:abstractNumId w:val="76"/>
  </w:num>
  <w:num w:numId="126">
    <w:abstractNumId w:val="250"/>
  </w:num>
  <w:num w:numId="127">
    <w:abstractNumId w:val="359"/>
  </w:num>
  <w:num w:numId="128">
    <w:abstractNumId w:val="383"/>
  </w:num>
  <w:num w:numId="129">
    <w:abstractNumId w:val="104"/>
  </w:num>
  <w:num w:numId="130">
    <w:abstractNumId w:val="306"/>
  </w:num>
  <w:num w:numId="131">
    <w:abstractNumId w:val="190"/>
  </w:num>
  <w:num w:numId="132">
    <w:abstractNumId w:val="341"/>
  </w:num>
  <w:num w:numId="133">
    <w:abstractNumId w:val="194"/>
  </w:num>
  <w:num w:numId="134">
    <w:abstractNumId w:val="305"/>
  </w:num>
  <w:num w:numId="135">
    <w:abstractNumId w:val="20"/>
  </w:num>
  <w:num w:numId="136">
    <w:abstractNumId w:val="335"/>
  </w:num>
  <w:num w:numId="137">
    <w:abstractNumId w:val="352"/>
  </w:num>
  <w:num w:numId="138">
    <w:abstractNumId w:val="17"/>
  </w:num>
  <w:num w:numId="139">
    <w:abstractNumId w:val="377"/>
  </w:num>
  <w:num w:numId="140">
    <w:abstractNumId w:val="120"/>
  </w:num>
  <w:num w:numId="141">
    <w:abstractNumId w:val="7"/>
  </w:num>
  <w:num w:numId="142">
    <w:abstractNumId w:val="382"/>
  </w:num>
  <w:num w:numId="143">
    <w:abstractNumId w:val="164"/>
  </w:num>
  <w:num w:numId="144">
    <w:abstractNumId w:val="362"/>
  </w:num>
  <w:num w:numId="145">
    <w:abstractNumId w:val="285"/>
  </w:num>
  <w:num w:numId="146">
    <w:abstractNumId w:val="152"/>
  </w:num>
  <w:num w:numId="147">
    <w:abstractNumId w:val="332"/>
  </w:num>
  <w:num w:numId="148">
    <w:abstractNumId w:val="330"/>
  </w:num>
  <w:num w:numId="149">
    <w:abstractNumId w:val="211"/>
  </w:num>
  <w:num w:numId="150">
    <w:abstractNumId w:val="351"/>
  </w:num>
  <w:num w:numId="151">
    <w:abstractNumId w:val="343"/>
  </w:num>
  <w:num w:numId="152">
    <w:abstractNumId w:val="416"/>
  </w:num>
  <w:num w:numId="153">
    <w:abstractNumId w:val="411"/>
  </w:num>
  <w:num w:numId="154">
    <w:abstractNumId w:val="0"/>
  </w:num>
  <w:num w:numId="155">
    <w:abstractNumId w:val="117"/>
  </w:num>
  <w:num w:numId="156">
    <w:abstractNumId w:val="209"/>
  </w:num>
  <w:num w:numId="157">
    <w:abstractNumId w:val="119"/>
  </w:num>
  <w:num w:numId="158">
    <w:abstractNumId w:val="115"/>
  </w:num>
  <w:num w:numId="159">
    <w:abstractNumId w:val="254"/>
  </w:num>
  <w:num w:numId="160">
    <w:abstractNumId w:val="348"/>
  </w:num>
  <w:num w:numId="161">
    <w:abstractNumId w:val="217"/>
  </w:num>
  <w:num w:numId="162">
    <w:abstractNumId w:val="372"/>
  </w:num>
  <w:num w:numId="163">
    <w:abstractNumId w:val="39"/>
  </w:num>
  <w:num w:numId="164">
    <w:abstractNumId w:val="247"/>
  </w:num>
  <w:num w:numId="165">
    <w:abstractNumId w:val="121"/>
  </w:num>
  <w:num w:numId="166">
    <w:abstractNumId w:val="265"/>
  </w:num>
  <w:num w:numId="167">
    <w:abstractNumId w:val="114"/>
  </w:num>
  <w:num w:numId="168">
    <w:abstractNumId w:val="158"/>
  </w:num>
  <w:num w:numId="169">
    <w:abstractNumId w:val="393"/>
  </w:num>
  <w:num w:numId="170">
    <w:abstractNumId w:val="49"/>
  </w:num>
  <w:num w:numId="171">
    <w:abstractNumId w:val="170"/>
  </w:num>
  <w:num w:numId="172">
    <w:abstractNumId w:val="356"/>
  </w:num>
  <w:num w:numId="173">
    <w:abstractNumId w:val="435"/>
  </w:num>
  <w:num w:numId="174">
    <w:abstractNumId w:val="279"/>
  </w:num>
  <w:num w:numId="175">
    <w:abstractNumId w:val="67"/>
  </w:num>
  <w:num w:numId="176">
    <w:abstractNumId w:val="19"/>
  </w:num>
  <w:num w:numId="177">
    <w:abstractNumId w:val="13"/>
  </w:num>
  <w:num w:numId="178">
    <w:abstractNumId w:val="296"/>
  </w:num>
  <w:num w:numId="179">
    <w:abstractNumId w:val="391"/>
  </w:num>
  <w:num w:numId="180">
    <w:abstractNumId w:val="78"/>
  </w:num>
  <w:num w:numId="181">
    <w:abstractNumId w:val="150"/>
  </w:num>
  <w:num w:numId="182">
    <w:abstractNumId w:val="221"/>
  </w:num>
  <w:num w:numId="183">
    <w:abstractNumId w:val="199"/>
  </w:num>
  <w:num w:numId="184">
    <w:abstractNumId w:val="36"/>
  </w:num>
  <w:num w:numId="185">
    <w:abstractNumId w:val="450"/>
  </w:num>
  <w:num w:numId="186">
    <w:abstractNumId w:val="125"/>
  </w:num>
  <w:num w:numId="187">
    <w:abstractNumId w:val="302"/>
  </w:num>
  <w:num w:numId="188">
    <w:abstractNumId w:val="106"/>
  </w:num>
  <w:num w:numId="189">
    <w:abstractNumId w:val="388"/>
  </w:num>
  <w:num w:numId="190">
    <w:abstractNumId w:val="355"/>
  </w:num>
  <w:num w:numId="191">
    <w:abstractNumId w:val="367"/>
  </w:num>
  <w:num w:numId="192">
    <w:abstractNumId w:val="414"/>
  </w:num>
  <w:num w:numId="193">
    <w:abstractNumId w:val="122"/>
  </w:num>
  <w:num w:numId="194">
    <w:abstractNumId w:val="379"/>
  </w:num>
  <w:num w:numId="195">
    <w:abstractNumId w:val="134"/>
  </w:num>
  <w:num w:numId="196">
    <w:abstractNumId w:val="340"/>
  </w:num>
  <w:num w:numId="197">
    <w:abstractNumId w:val="23"/>
  </w:num>
  <w:num w:numId="198">
    <w:abstractNumId w:val="226"/>
  </w:num>
  <w:num w:numId="199">
    <w:abstractNumId w:val="156"/>
  </w:num>
  <w:num w:numId="200">
    <w:abstractNumId w:val="239"/>
  </w:num>
  <w:num w:numId="201">
    <w:abstractNumId w:val="51"/>
  </w:num>
  <w:num w:numId="202">
    <w:abstractNumId w:val="210"/>
  </w:num>
  <w:num w:numId="203">
    <w:abstractNumId w:val="54"/>
  </w:num>
  <w:num w:numId="204">
    <w:abstractNumId w:val="53"/>
  </w:num>
  <w:num w:numId="205">
    <w:abstractNumId w:val="108"/>
  </w:num>
  <w:num w:numId="206">
    <w:abstractNumId w:val="430"/>
  </w:num>
  <w:num w:numId="207">
    <w:abstractNumId w:val="153"/>
  </w:num>
  <w:num w:numId="208">
    <w:abstractNumId w:val="333"/>
  </w:num>
  <w:num w:numId="209">
    <w:abstractNumId w:val="228"/>
  </w:num>
  <w:num w:numId="210">
    <w:abstractNumId w:val="394"/>
  </w:num>
  <w:num w:numId="211">
    <w:abstractNumId w:val="419"/>
  </w:num>
  <w:num w:numId="212">
    <w:abstractNumId w:val="25"/>
  </w:num>
  <w:num w:numId="213">
    <w:abstractNumId w:val="257"/>
  </w:num>
  <w:num w:numId="214">
    <w:abstractNumId w:val="423"/>
  </w:num>
  <w:num w:numId="215">
    <w:abstractNumId w:val="397"/>
  </w:num>
  <w:num w:numId="216">
    <w:abstractNumId w:val="44"/>
  </w:num>
  <w:num w:numId="217">
    <w:abstractNumId w:val="434"/>
  </w:num>
  <w:num w:numId="218">
    <w:abstractNumId w:val="319"/>
  </w:num>
  <w:num w:numId="219">
    <w:abstractNumId w:val="283"/>
  </w:num>
  <w:num w:numId="220">
    <w:abstractNumId w:val="326"/>
  </w:num>
  <w:num w:numId="221">
    <w:abstractNumId w:val="412"/>
  </w:num>
  <w:num w:numId="222">
    <w:abstractNumId w:val="246"/>
  </w:num>
  <w:num w:numId="223">
    <w:abstractNumId w:val="87"/>
  </w:num>
  <w:num w:numId="224">
    <w:abstractNumId w:val="110"/>
  </w:num>
  <w:num w:numId="225">
    <w:abstractNumId w:val="160"/>
  </w:num>
  <w:num w:numId="226">
    <w:abstractNumId w:val="259"/>
  </w:num>
  <w:num w:numId="227">
    <w:abstractNumId w:val="92"/>
  </w:num>
  <w:num w:numId="228">
    <w:abstractNumId w:val="235"/>
  </w:num>
  <w:num w:numId="229">
    <w:abstractNumId w:val="155"/>
  </w:num>
  <w:num w:numId="230">
    <w:abstractNumId w:val="118"/>
  </w:num>
  <w:num w:numId="231">
    <w:abstractNumId w:val="8"/>
  </w:num>
  <w:num w:numId="232">
    <w:abstractNumId w:val="304"/>
  </w:num>
  <w:num w:numId="233">
    <w:abstractNumId w:val="370"/>
  </w:num>
  <w:num w:numId="234">
    <w:abstractNumId w:val="184"/>
  </w:num>
  <w:num w:numId="235">
    <w:abstractNumId w:val="448"/>
  </w:num>
  <w:num w:numId="236">
    <w:abstractNumId w:val="18"/>
  </w:num>
  <w:num w:numId="237">
    <w:abstractNumId w:val="331"/>
  </w:num>
  <w:num w:numId="238">
    <w:abstractNumId w:val="445"/>
  </w:num>
  <w:num w:numId="239">
    <w:abstractNumId w:val="5"/>
  </w:num>
  <w:num w:numId="240">
    <w:abstractNumId w:val="248"/>
  </w:num>
  <w:num w:numId="241">
    <w:abstractNumId w:val="266"/>
  </w:num>
  <w:num w:numId="242">
    <w:abstractNumId w:val="147"/>
  </w:num>
  <w:num w:numId="243">
    <w:abstractNumId w:val="126"/>
  </w:num>
  <w:num w:numId="244">
    <w:abstractNumId w:val="231"/>
  </w:num>
  <w:num w:numId="245">
    <w:abstractNumId w:val="258"/>
  </w:num>
  <w:num w:numId="246">
    <w:abstractNumId w:val="38"/>
  </w:num>
  <w:num w:numId="247">
    <w:abstractNumId w:val="441"/>
  </w:num>
  <w:num w:numId="248">
    <w:abstractNumId w:val="238"/>
  </w:num>
  <w:num w:numId="249">
    <w:abstractNumId w:val="35"/>
  </w:num>
  <w:num w:numId="250">
    <w:abstractNumId w:val="135"/>
  </w:num>
  <w:num w:numId="251">
    <w:abstractNumId w:val="282"/>
  </w:num>
  <w:num w:numId="252">
    <w:abstractNumId w:val="143"/>
  </w:num>
  <w:num w:numId="253">
    <w:abstractNumId w:val="334"/>
  </w:num>
  <w:num w:numId="254">
    <w:abstractNumId w:val="136"/>
  </w:num>
  <w:num w:numId="255">
    <w:abstractNumId w:val="132"/>
  </w:num>
  <w:num w:numId="256">
    <w:abstractNumId w:val="233"/>
  </w:num>
  <w:num w:numId="257">
    <w:abstractNumId w:val="75"/>
  </w:num>
  <w:num w:numId="258">
    <w:abstractNumId w:val="407"/>
  </w:num>
  <w:num w:numId="259">
    <w:abstractNumId w:val="189"/>
  </w:num>
  <w:num w:numId="260">
    <w:abstractNumId w:val="31"/>
  </w:num>
  <w:num w:numId="261">
    <w:abstractNumId w:val="344"/>
  </w:num>
  <w:num w:numId="262">
    <w:abstractNumId w:val="64"/>
  </w:num>
  <w:num w:numId="263">
    <w:abstractNumId w:val="103"/>
  </w:num>
  <w:num w:numId="264">
    <w:abstractNumId w:val="446"/>
  </w:num>
  <w:num w:numId="265">
    <w:abstractNumId w:val="376"/>
  </w:num>
  <w:num w:numId="266">
    <w:abstractNumId w:val="398"/>
  </w:num>
  <w:num w:numId="267">
    <w:abstractNumId w:val="387"/>
  </w:num>
  <w:num w:numId="268">
    <w:abstractNumId w:val="449"/>
  </w:num>
  <w:num w:numId="269">
    <w:abstractNumId w:val="65"/>
  </w:num>
  <w:num w:numId="270">
    <w:abstractNumId w:val="219"/>
  </w:num>
  <w:num w:numId="271">
    <w:abstractNumId w:val="52"/>
  </w:num>
  <w:num w:numId="272">
    <w:abstractNumId w:val="50"/>
  </w:num>
  <w:num w:numId="273">
    <w:abstractNumId w:val="80"/>
  </w:num>
  <w:num w:numId="274">
    <w:abstractNumId w:val="230"/>
  </w:num>
  <w:num w:numId="275">
    <w:abstractNumId w:val="438"/>
  </w:num>
  <w:num w:numId="276">
    <w:abstractNumId w:val="182"/>
  </w:num>
  <w:num w:numId="277">
    <w:abstractNumId w:val="46"/>
  </w:num>
  <w:num w:numId="278">
    <w:abstractNumId w:val="295"/>
  </w:num>
  <w:num w:numId="279">
    <w:abstractNumId w:val="284"/>
  </w:num>
  <w:num w:numId="280">
    <w:abstractNumId w:val="167"/>
  </w:num>
  <w:num w:numId="281">
    <w:abstractNumId w:val="313"/>
  </w:num>
  <w:num w:numId="282">
    <w:abstractNumId w:val="97"/>
  </w:num>
  <w:num w:numId="283">
    <w:abstractNumId w:val="353"/>
  </w:num>
  <w:num w:numId="284">
    <w:abstractNumId w:val="298"/>
  </w:num>
  <w:num w:numId="285">
    <w:abstractNumId w:val="443"/>
  </w:num>
  <w:num w:numId="286">
    <w:abstractNumId w:val="116"/>
  </w:num>
  <w:num w:numId="287">
    <w:abstractNumId w:val="381"/>
  </w:num>
  <w:num w:numId="288">
    <w:abstractNumId w:val="14"/>
  </w:num>
  <w:num w:numId="289">
    <w:abstractNumId w:val="366"/>
  </w:num>
  <w:num w:numId="290">
    <w:abstractNumId w:val="425"/>
  </w:num>
  <w:num w:numId="291">
    <w:abstractNumId w:val="385"/>
  </w:num>
  <w:num w:numId="292">
    <w:abstractNumId w:val="213"/>
  </w:num>
  <w:num w:numId="293">
    <w:abstractNumId w:val="402"/>
  </w:num>
  <w:num w:numId="294">
    <w:abstractNumId w:val="205"/>
  </w:num>
  <w:num w:numId="295">
    <w:abstractNumId w:val="139"/>
  </w:num>
  <w:num w:numId="296">
    <w:abstractNumId w:val="224"/>
  </w:num>
  <w:num w:numId="297">
    <w:abstractNumId w:val="315"/>
  </w:num>
  <w:num w:numId="298">
    <w:abstractNumId w:val="22"/>
  </w:num>
  <w:num w:numId="299">
    <w:abstractNumId w:val="26"/>
  </w:num>
  <w:num w:numId="300">
    <w:abstractNumId w:val="93"/>
  </w:num>
  <w:num w:numId="301">
    <w:abstractNumId w:val="84"/>
  </w:num>
  <w:num w:numId="302">
    <w:abstractNumId w:val="57"/>
  </w:num>
  <w:num w:numId="303">
    <w:abstractNumId w:val="11"/>
  </w:num>
  <w:num w:numId="304">
    <w:abstractNumId w:val="403"/>
  </w:num>
  <w:num w:numId="305">
    <w:abstractNumId w:val="9"/>
  </w:num>
  <w:num w:numId="306">
    <w:abstractNumId w:val="200"/>
  </w:num>
  <w:num w:numId="307">
    <w:abstractNumId w:val="178"/>
  </w:num>
  <w:num w:numId="308">
    <w:abstractNumId w:val="214"/>
  </w:num>
  <w:num w:numId="309">
    <w:abstractNumId w:val="245"/>
  </w:num>
  <w:num w:numId="310">
    <w:abstractNumId w:val="339"/>
  </w:num>
  <w:num w:numId="311">
    <w:abstractNumId w:val="252"/>
  </w:num>
  <w:num w:numId="312">
    <w:abstractNumId w:val="28"/>
  </w:num>
  <w:num w:numId="313">
    <w:abstractNumId w:val="154"/>
  </w:num>
  <w:num w:numId="314">
    <w:abstractNumId w:val="280"/>
  </w:num>
  <w:num w:numId="315">
    <w:abstractNumId w:val="405"/>
  </w:num>
  <w:num w:numId="316">
    <w:abstractNumId w:val="140"/>
  </w:num>
  <w:num w:numId="317">
    <w:abstractNumId w:val="63"/>
  </w:num>
  <w:num w:numId="318">
    <w:abstractNumId w:val="424"/>
  </w:num>
  <w:num w:numId="319">
    <w:abstractNumId w:val="72"/>
  </w:num>
  <w:num w:numId="320">
    <w:abstractNumId w:val="165"/>
  </w:num>
  <w:num w:numId="321">
    <w:abstractNumId w:val="320"/>
  </w:num>
  <w:num w:numId="322">
    <w:abstractNumId w:val="368"/>
  </w:num>
  <w:num w:numId="323">
    <w:abstractNumId w:val="193"/>
  </w:num>
  <w:num w:numId="324">
    <w:abstractNumId w:val="95"/>
  </w:num>
  <w:num w:numId="325">
    <w:abstractNumId w:val="310"/>
  </w:num>
  <w:num w:numId="326">
    <w:abstractNumId w:val="373"/>
  </w:num>
  <w:num w:numId="327">
    <w:abstractNumId w:val="198"/>
  </w:num>
  <w:num w:numId="328">
    <w:abstractNumId w:val="422"/>
  </w:num>
  <w:num w:numId="329">
    <w:abstractNumId w:val="171"/>
  </w:num>
  <w:num w:numId="330">
    <w:abstractNumId w:val="43"/>
  </w:num>
  <w:num w:numId="331">
    <w:abstractNumId w:val="191"/>
  </w:num>
  <w:num w:numId="332">
    <w:abstractNumId w:val="318"/>
  </w:num>
  <w:num w:numId="333">
    <w:abstractNumId w:val="240"/>
  </w:num>
  <w:num w:numId="334">
    <w:abstractNumId w:val="40"/>
  </w:num>
  <w:num w:numId="335">
    <w:abstractNumId w:val="196"/>
  </w:num>
  <w:num w:numId="336">
    <w:abstractNumId w:val="346"/>
  </w:num>
  <w:num w:numId="337">
    <w:abstractNumId w:val="144"/>
  </w:num>
  <w:num w:numId="338">
    <w:abstractNumId w:val="82"/>
  </w:num>
  <w:num w:numId="339">
    <w:abstractNumId w:val="437"/>
  </w:num>
  <w:num w:numId="340">
    <w:abstractNumId w:val="113"/>
  </w:num>
  <w:num w:numId="341">
    <w:abstractNumId w:val="328"/>
  </w:num>
  <w:num w:numId="342">
    <w:abstractNumId w:val="350"/>
  </w:num>
  <w:num w:numId="343">
    <w:abstractNumId w:val="361"/>
  </w:num>
  <w:num w:numId="344">
    <w:abstractNumId w:val="174"/>
  </w:num>
  <w:num w:numId="345">
    <w:abstractNumId w:val="168"/>
  </w:num>
  <w:num w:numId="346">
    <w:abstractNumId w:val="105"/>
  </w:num>
  <w:num w:numId="347">
    <w:abstractNumId w:val="309"/>
  </w:num>
  <w:num w:numId="348">
    <w:abstractNumId w:val="149"/>
  </w:num>
  <w:num w:numId="349">
    <w:abstractNumId w:val="197"/>
  </w:num>
  <w:num w:numId="350">
    <w:abstractNumId w:val="195"/>
  </w:num>
  <w:num w:numId="351">
    <w:abstractNumId w:val="316"/>
  </w:num>
  <w:num w:numId="352">
    <w:abstractNumId w:val="290"/>
  </w:num>
  <w:num w:numId="353">
    <w:abstractNumId w:val="327"/>
  </w:num>
  <w:num w:numId="354">
    <w:abstractNumId w:val="418"/>
  </w:num>
  <w:num w:numId="355">
    <w:abstractNumId w:val="389"/>
  </w:num>
  <w:num w:numId="356">
    <w:abstractNumId w:val="130"/>
  </w:num>
  <w:num w:numId="357">
    <w:abstractNumId w:val="88"/>
  </w:num>
  <w:num w:numId="358">
    <w:abstractNumId w:val="27"/>
  </w:num>
  <w:num w:numId="359">
    <w:abstractNumId w:val="365"/>
  </w:num>
  <w:num w:numId="360">
    <w:abstractNumId w:val="263"/>
  </w:num>
  <w:num w:numId="361">
    <w:abstractNumId w:val="77"/>
  </w:num>
  <w:num w:numId="362">
    <w:abstractNumId w:val="185"/>
  </w:num>
  <w:num w:numId="363">
    <w:abstractNumId w:val="360"/>
  </w:num>
  <w:num w:numId="364">
    <w:abstractNumId w:val="33"/>
  </w:num>
  <w:num w:numId="365">
    <w:abstractNumId w:val="218"/>
  </w:num>
  <w:num w:numId="366">
    <w:abstractNumId w:val="181"/>
  </w:num>
  <w:num w:numId="367">
    <w:abstractNumId w:val="21"/>
  </w:num>
  <w:num w:numId="368">
    <w:abstractNumId w:val="176"/>
  </w:num>
  <w:num w:numId="369">
    <w:abstractNumId w:val="291"/>
  </w:num>
  <w:num w:numId="370">
    <w:abstractNumId w:val="186"/>
  </w:num>
  <w:num w:numId="371">
    <w:abstractNumId w:val="204"/>
  </w:num>
  <w:num w:numId="372">
    <w:abstractNumId w:val="207"/>
  </w:num>
  <w:num w:numId="373">
    <w:abstractNumId w:val="293"/>
  </w:num>
  <w:num w:numId="374">
    <w:abstractNumId w:val="45"/>
  </w:num>
  <w:num w:numId="375">
    <w:abstractNumId w:val="16"/>
  </w:num>
  <w:num w:numId="376">
    <w:abstractNumId w:val="395"/>
  </w:num>
  <w:num w:numId="377">
    <w:abstractNumId w:val="66"/>
  </w:num>
  <w:num w:numId="378">
    <w:abstractNumId w:val="303"/>
  </w:num>
  <w:num w:numId="379">
    <w:abstractNumId w:val="220"/>
  </w:num>
  <w:num w:numId="380">
    <w:abstractNumId w:val="100"/>
  </w:num>
  <w:num w:numId="381">
    <w:abstractNumId w:val="127"/>
  </w:num>
  <w:num w:numId="382">
    <w:abstractNumId w:val="421"/>
  </w:num>
  <w:num w:numId="383">
    <w:abstractNumId w:val="375"/>
  </w:num>
  <w:num w:numId="384">
    <w:abstractNumId w:val="109"/>
  </w:num>
  <w:num w:numId="385">
    <w:abstractNumId w:val="131"/>
  </w:num>
  <w:num w:numId="386">
    <w:abstractNumId w:val="342"/>
  </w:num>
  <w:num w:numId="387">
    <w:abstractNumId w:val="364"/>
  </w:num>
  <w:num w:numId="388">
    <w:abstractNumId w:val="161"/>
  </w:num>
  <w:num w:numId="389">
    <w:abstractNumId w:val="447"/>
  </w:num>
  <w:num w:numId="390">
    <w:abstractNumId w:val="237"/>
  </w:num>
  <w:num w:numId="391">
    <w:abstractNumId w:val="74"/>
  </w:num>
  <w:num w:numId="392">
    <w:abstractNumId w:val="183"/>
  </w:num>
  <w:num w:numId="393">
    <w:abstractNumId w:val="159"/>
  </w:num>
  <w:num w:numId="394">
    <w:abstractNumId w:val="151"/>
  </w:num>
  <w:num w:numId="395">
    <w:abstractNumId w:val="406"/>
  </w:num>
  <w:num w:numId="396">
    <w:abstractNumId w:val="357"/>
  </w:num>
  <w:num w:numId="397">
    <w:abstractNumId w:val="24"/>
  </w:num>
  <w:num w:numId="398">
    <w:abstractNumId w:val="401"/>
  </w:num>
  <w:num w:numId="399">
    <w:abstractNumId w:val="203"/>
  </w:num>
  <w:num w:numId="400">
    <w:abstractNumId w:val="169"/>
  </w:num>
  <w:num w:numId="401">
    <w:abstractNumId w:val="378"/>
  </w:num>
  <w:num w:numId="402">
    <w:abstractNumId w:val="69"/>
  </w:num>
  <w:num w:numId="403">
    <w:abstractNumId w:val="410"/>
  </w:num>
  <w:num w:numId="404">
    <w:abstractNumId w:val="101"/>
  </w:num>
  <w:num w:numId="405">
    <w:abstractNumId w:val="99"/>
  </w:num>
  <w:num w:numId="406">
    <w:abstractNumId w:val="274"/>
  </w:num>
  <w:num w:numId="407">
    <w:abstractNumId w:val="61"/>
  </w:num>
  <w:num w:numId="408">
    <w:abstractNumId w:val="251"/>
  </w:num>
  <w:num w:numId="409">
    <w:abstractNumId w:val="256"/>
  </w:num>
  <w:num w:numId="410">
    <w:abstractNumId w:val="369"/>
  </w:num>
  <w:num w:numId="411">
    <w:abstractNumId w:val="216"/>
  </w:num>
  <w:num w:numId="412">
    <w:abstractNumId w:val="124"/>
  </w:num>
  <w:num w:numId="413">
    <w:abstractNumId w:val="345"/>
  </w:num>
  <w:num w:numId="414">
    <w:abstractNumId w:val="3"/>
  </w:num>
  <w:num w:numId="415">
    <w:abstractNumId w:val="175"/>
  </w:num>
  <w:num w:numId="416">
    <w:abstractNumId w:val="432"/>
  </w:num>
  <w:num w:numId="417">
    <w:abstractNumId w:val="338"/>
  </w:num>
  <w:num w:numId="418">
    <w:abstractNumId w:val="436"/>
  </w:num>
  <w:num w:numId="419">
    <w:abstractNumId w:val="1"/>
  </w:num>
  <w:num w:numId="420">
    <w:abstractNumId w:val="433"/>
  </w:num>
  <w:num w:numId="421">
    <w:abstractNumId w:val="188"/>
  </w:num>
  <w:num w:numId="422">
    <w:abstractNumId w:val="292"/>
  </w:num>
  <w:num w:numId="423">
    <w:abstractNumId w:val="275"/>
  </w:num>
  <w:num w:numId="424">
    <w:abstractNumId w:val="271"/>
  </w:num>
  <w:num w:numId="425">
    <w:abstractNumId w:val="299"/>
  </w:num>
  <w:num w:numId="426">
    <w:abstractNumId w:val="227"/>
  </w:num>
  <w:num w:numId="427">
    <w:abstractNumId w:val="142"/>
  </w:num>
  <w:num w:numId="428">
    <w:abstractNumId w:val="277"/>
  </w:num>
  <w:num w:numId="429">
    <w:abstractNumId w:val="329"/>
  </w:num>
  <w:num w:numId="430">
    <w:abstractNumId w:val="301"/>
  </w:num>
  <w:num w:numId="431">
    <w:abstractNumId w:val="59"/>
  </w:num>
  <w:num w:numId="432">
    <w:abstractNumId w:val="55"/>
  </w:num>
  <w:num w:numId="433">
    <w:abstractNumId w:val="311"/>
  </w:num>
  <w:num w:numId="434">
    <w:abstractNumId w:val="232"/>
  </w:num>
  <w:num w:numId="435">
    <w:abstractNumId w:val="128"/>
  </w:num>
  <w:num w:numId="436">
    <w:abstractNumId w:val="58"/>
  </w:num>
  <w:num w:numId="437">
    <w:abstractNumId w:val="427"/>
  </w:num>
  <w:num w:numId="438">
    <w:abstractNumId w:val="215"/>
  </w:num>
  <w:num w:numId="439">
    <w:abstractNumId w:val="314"/>
  </w:num>
  <w:num w:numId="440">
    <w:abstractNumId w:val="91"/>
  </w:num>
  <w:num w:numId="441">
    <w:abstractNumId w:val="112"/>
  </w:num>
  <w:num w:numId="442">
    <w:abstractNumId w:val="390"/>
  </w:num>
  <w:num w:numId="443">
    <w:abstractNumId w:val="317"/>
  </w:num>
  <w:num w:numId="444">
    <w:abstractNumId w:val="141"/>
  </w:num>
  <w:num w:numId="445">
    <w:abstractNumId w:val="10"/>
  </w:num>
  <w:num w:numId="446">
    <w:abstractNumId w:val="307"/>
  </w:num>
  <w:num w:numId="447">
    <w:abstractNumId w:val="34"/>
  </w:num>
  <w:num w:numId="448">
    <w:abstractNumId w:val="268"/>
  </w:num>
  <w:num w:numId="449">
    <w:abstractNumId w:val="29"/>
  </w:num>
  <w:num w:numId="450">
    <w:abstractNumId w:val="70"/>
  </w:num>
  <w:num w:numId="451">
    <w:abstractNumId w:val="249"/>
  </w:num>
  <w:num w:numId="452">
    <w:abstractNumId w:val="241"/>
  </w:num>
  <w:numIdMacAtCleanup w:val="4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1B"/>
    <w:rsid w:val="0002622B"/>
    <w:rsid w:val="000336EB"/>
    <w:rsid w:val="00040817"/>
    <w:rsid w:val="000D395B"/>
    <w:rsid w:val="000E1EEF"/>
    <w:rsid w:val="00135BE5"/>
    <w:rsid w:val="0016274D"/>
    <w:rsid w:val="00184D74"/>
    <w:rsid w:val="001B34FF"/>
    <w:rsid w:val="001B76C0"/>
    <w:rsid w:val="001D66B6"/>
    <w:rsid w:val="001D7D83"/>
    <w:rsid w:val="001E38E4"/>
    <w:rsid w:val="002353CD"/>
    <w:rsid w:val="002955AA"/>
    <w:rsid w:val="002A2D6C"/>
    <w:rsid w:val="002F4044"/>
    <w:rsid w:val="00313F9D"/>
    <w:rsid w:val="00317351"/>
    <w:rsid w:val="0032690C"/>
    <w:rsid w:val="003D023F"/>
    <w:rsid w:val="004328F0"/>
    <w:rsid w:val="00440522"/>
    <w:rsid w:val="004665E3"/>
    <w:rsid w:val="00467EE7"/>
    <w:rsid w:val="00491EFF"/>
    <w:rsid w:val="00492119"/>
    <w:rsid w:val="004D6C97"/>
    <w:rsid w:val="004F4DCC"/>
    <w:rsid w:val="005461C5"/>
    <w:rsid w:val="005745C5"/>
    <w:rsid w:val="005777D1"/>
    <w:rsid w:val="00586B80"/>
    <w:rsid w:val="005E6C6D"/>
    <w:rsid w:val="00604F68"/>
    <w:rsid w:val="006527FE"/>
    <w:rsid w:val="006728D9"/>
    <w:rsid w:val="006A257F"/>
    <w:rsid w:val="006F2C87"/>
    <w:rsid w:val="00737C6F"/>
    <w:rsid w:val="00766C3A"/>
    <w:rsid w:val="00774213"/>
    <w:rsid w:val="00792436"/>
    <w:rsid w:val="007A593B"/>
    <w:rsid w:val="007D776F"/>
    <w:rsid w:val="007E289A"/>
    <w:rsid w:val="00806852"/>
    <w:rsid w:val="00821F87"/>
    <w:rsid w:val="00835D1B"/>
    <w:rsid w:val="00846532"/>
    <w:rsid w:val="008549F8"/>
    <w:rsid w:val="00866B28"/>
    <w:rsid w:val="00876F58"/>
    <w:rsid w:val="00881364"/>
    <w:rsid w:val="00884ABB"/>
    <w:rsid w:val="008D6388"/>
    <w:rsid w:val="008D662C"/>
    <w:rsid w:val="00910C3A"/>
    <w:rsid w:val="0093193E"/>
    <w:rsid w:val="00936963"/>
    <w:rsid w:val="00952088"/>
    <w:rsid w:val="00960527"/>
    <w:rsid w:val="009A0CAA"/>
    <w:rsid w:val="009A1C29"/>
    <w:rsid w:val="009A2EDA"/>
    <w:rsid w:val="009D0412"/>
    <w:rsid w:val="009D25F4"/>
    <w:rsid w:val="009E7D19"/>
    <w:rsid w:val="00A23C5A"/>
    <w:rsid w:val="00A437C8"/>
    <w:rsid w:val="00A5309C"/>
    <w:rsid w:val="00A56530"/>
    <w:rsid w:val="00A71156"/>
    <w:rsid w:val="00A81976"/>
    <w:rsid w:val="00A84796"/>
    <w:rsid w:val="00A84DC2"/>
    <w:rsid w:val="00A97F63"/>
    <w:rsid w:val="00AF407B"/>
    <w:rsid w:val="00B17D0E"/>
    <w:rsid w:val="00B67747"/>
    <w:rsid w:val="00B820CA"/>
    <w:rsid w:val="00B95CF8"/>
    <w:rsid w:val="00B97770"/>
    <w:rsid w:val="00C06C8C"/>
    <w:rsid w:val="00C55718"/>
    <w:rsid w:val="00C607FE"/>
    <w:rsid w:val="00CE4011"/>
    <w:rsid w:val="00CF0E26"/>
    <w:rsid w:val="00CF11DC"/>
    <w:rsid w:val="00D03C0E"/>
    <w:rsid w:val="00D105AD"/>
    <w:rsid w:val="00D24689"/>
    <w:rsid w:val="00D31065"/>
    <w:rsid w:val="00D31D4D"/>
    <w:rsid w:val="00D40019"/>
    <w:rsid w:val="00D44009"/>
    <w:rsid w:val="00D45C08"/>
    <w:rsid w:val="00D63E0C"/>
    <w:rsid w:val="00D978DE"/>
    <w:rsid w:val="00DB4FCE"/>
    <w:rsid w:val="00DB5CB8"/>
    <w:rsid w:val="00DE4C78"/>
    <w:rsid w:val="00DF6142"/>
    <w:rsid w:val="00E62F93"/>
    <w:rsid w:val="00E655B5"/>
    <w:rsid w:val="00E81AA1"/>
    <w:rsid w:val="00E952C8"/>
    <w:rsid w:val="00EC2B92"/>
    <w:rsid w:val="00ED367C"/>
    <w:rsid w:val="00F00E38"/>
    <w:rsid w:val="00F11965"/>
    <w:rsid w:val="00F16E81"/>
    <w:rsid w:val="00F36E8D"/>
    <w:rsid w:val="00F65836"/>
    <w:rsid w:val="00F80CD0"/>
    <w:rsid w:val="00FB4808"/>
    <w:rsid w:val="00FC65A0"/>
    <w:rsid w:val="00FE37AC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6F91C052-FE38-48B9-BCDF-D215B528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1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F4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2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7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F4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28">
    <w:name w:val="font28"/>
    <w:basedOn w:val="a0"/>
    <w:uiPriority w:val="99"/>
    <w:rsid w:val="004F4DCC"/>
    <w:rPr>
      <w:rFonts w:cs="Times New Roman"/>
    </w:rPr>
  </w:style>
  <w:style w:type="character" w:customStyle="1" w:styleId="apple-converted-space">
    <w:name w:val="apple-converted-space"/>
    <w:basedOn w:val="a0"/>
    <w:rsid w:val="004F4DCC"/>
    <w:rPr>
      <w:rFonts w:cs="Times New Roman"/>
    </w:rPr>
  </w:style>
  <w:style w:type="character" w:customStyle="1" w:styleId="font24">
    <w:name w:val="font24"/>
    <w:basedOn w:val="a0"/>
    <w:uiPriority w:val="99"/>
    <w:rsid w:val="004F4DCC"/>
    <w:rPr>
      <w:rFonts w:cs="Times New Roman"/>
    </w:rPr>
  </w:style>
  <w:style w:type="character" w:styleId="a4">
    <w:name w:val="Hyperlink"/>
    <w:basedOn w:val="a0"/>
    <w:uiPriority w:val="99"/>
    <w:semiHidden/>
    <w:rsid w:val="004F4DCC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4F4DCC"/>
    <w:rPr>
      <w:rFonts w:cs="Times New Roman"/>
      <w:b/>
      <w:bCs/>
    </w:rPr>
  </w:style>
  <w:style w:type="character" w:customStyle="1" w:styleId="font31">
    <w:name w:val="font31"/>
    <w:basedOn w:val="a0"/>
    <w:uiPriority w:val="99"/>
    <w:rsid w:val="004F4DCC"/>
    <w:rPr>
      <w:rFonts w:cs="Times New Roman"/>
    </w:rPr>
  </w:style>
  <w:style w:type="character" w:customStyle="1" w:styleId="font26">
    <w:name w:val="font26"/>
    <w:basedOn w:val="a0"/>
    <w:uiPriority w:val="99"/>
    <w:rsid w:val="004F4DCC"/>
    <w:rPr>
      <w:rFonts w:cs="Times New Roman"/>
    </w:rPr>
  </w:style>
  <w:style w:type="character" w:customStyle="1" w:styleId="font22">
    <w:name w:val="font22"/>
    <w:basedOn w:val="a0"/>
    <w:uiPriority w:val="99"/>
    <w:rsid w:val="004F4DCC"/>
    <w:rPr>
      <w:rFonts w:cs="Times New Roman"/>
    </w:rPr>
  </w:style>
  <w:style w:type="character" w:customStyle="1" w:styleId="font30">
    <w:name w:val="font30"/>
    <w:basedOn w:val="a0"/>
    <w:uiPriority w:val="99"/>
    <w:rsid w:val="004F4DCC"/>
    <w:rPr>
      <w:rFonts w:cs="Times New Roman"/>
    </w:rPr>
  </w:style>
  <w:style w:type="character" w:customStyle="1" w:styleId="font27">
    <w:name w:val="font27"/>
    <w:basedOn w:val="a0"/>
    <w:uiPriority w:val="99"/>
    <w:rsid w:val="004F4DCC"/>
    <w:rPr>
      <w:rFonts w:cs="Times New Roman"/>
    </w:rPr>
  </w:style>
  <w:style w:type="character" w:styleId="a6">
    <w:name w:val="Emphasis"/>
    <w:basedOn w:val="a0"/>
    <w:uiPriority w:val="99"/>
    <w:qFormat/>
    <w:rsid w:val="004F4DCC"/>
    <w:rPr>
      <w:rFonts w:cs="Times New Roman"/>
      <w:i/>
      <w:iCs/>
    </w:rPr>
  </w:style>
  <w:style w:type="character" w:customStyle="1" w:styleId="font4">
    <w:name w:val="font4"/>
    <w:basedOn w:val="a0"/>
    <w:uiPriority w:val="99"/>
    <w:rsid w:val="004F4DCC"/>
    <w:rPr>
      <w:rFonts w:cs="Times New Roman"/>
    </w:rPr>
  </w:style>
  <w:style w:type="character" w:customStyle="1" w:styleId="font6">
    <w:name w:val="font6"/>
    <w:basedOn w:val="a0"/>
    <w:uiPriority w:val="99"/>
    <w:rsid w:val="004F4DCC"/>
    <w:rPr>
      <w:rFonts w:cs="Times New Roman"/>
    </w:rPr>
  </w:style>
  <w:style w:type="character" w:customStyle="1" w:styleId="font17">
    <w:name w:val="font17"/>
    <w:basedOn w:val="a0"/>
    <w:uiPriority w:val="99"/>
    <w:rsid w:val="004F4DCC"/>
    <w:rPr>
      <w:rFonts w:cs="Times New Roman"/>
    </w:rPr>
  </w:style>
  <w:style w:type="character" w:customStyle="1" w:styleId="font7">
    <w:name w:val="font7"/>
    <w:basedOn w:val="a0"/>
    <w:uiPriority w:val="99"/>
    <w:rsid w:val="004F4DCC"/>
    <w:rPr>
      <w:rFonts w:cs="Times New Roman"/>
    </w:rPr>
  </w:style>
  <w:style w:type="character" w:customStyle="1" w:styleId="font8">
    <w:name w:val="font8"/>
    <w:basedOn w:val="a0"/>
    <w:uiPriority w:val="99"/>
    <w:rsid w:val="004F4DCC"/>
    <w:rPr>
      <w:rFonts w:cs="Times New Roman"/>
    </w:rPr>
  </w:style>
  <w:style w:type="character" w:customStyle="1" w:styleId="font5">
    <w:name w:val="font5"/>
    <w:basedOn w:val="a0"/>
    <w:uiPriority w:val="99"/>
    <w:rsid w:val="004F4DCC"/>
    <w:rPr>
      <w:rFonts w:cs="Times New Roman"/>
    </w:rPr>
  </w:style>
  <w:style w:type="character" w:customStyle="1" w:styleId="font32">
    <w:name w:val="font32"/>
    <w:basedOn w:val="a0"/>
    <w:uiPriority w:val="99"/>
    <w:rsid w:val="004F4DCC"/>
    <w:rPr>
      <w:rFonts w:cs="Times New Roman"/>
    </w:rPr>
  </w:style>
  <w:style w:type="character" w:customStyle="1" w:styleId="font0">
    <w:name w:val="font0"/>
    <w:basedOn w:val="a0"/>
    <w:uiPriority w:val="99"/>
    <w:rsid w:val="004F4DCC"/>
    <w:rPr>
      <w:rFonts w:cs="Times New Roman"/>
    </w:rPr>
  </w:style>
  <w:style w:type="character" w:customStyle="1" w:styleId="font18">
    <w:name w:val="font18"/>
    <w:basedOn w:val="a0"/>
    <w:uiPriority w:val="99"/>
    <w:rsid w:val="004F4DCC"/>
    <w:rPr>
      <w:rFonts w:cs="Times New Roman"/>
    </w:rPr>
  </w:style>
  <w:style w:type="character" w:customStyle="1" w:styleId="font34">
    <w:name w:val="font34"/>
    <w:basedOn w:val="a0"/>
    <w:uiPriority w:val="99"/>
    <w:rsid w:val="004F4DCC"/>
    <w:rPr>
      <w:rFonts w:cs="Times New Roman"/>
    </w:rPr>
  </w:style>
  <w:style w:type="character" w:customStyle="1" w:styleId="font35">
    <w:name w:val="font35"/>
    <w:basedOn w:val="a0"/>
    <w:uiPriority w:val="99"/>
    <w:rsid w:val="004F4DCC"/>
    <w:rPr>
      <w:rFonts w:cs="Times New Roman"/>
    </w:rPr>
  </w:style>
  <w:style w:type="table" w:styleId="a7">
    <w:name w:val="Table Grid"/>
    <w:basedOn w:val="a1"/>
    <w:rsid w:val="00881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8136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3C5A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2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B677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7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Intense Emphasis"/>
    <w:basedOn w:val="a0"/>
    <w:uiPriority w:val="21"/>
    <w:qFormat/>
    <w:rsid w:val="001D7D83"/>
    <w:rPr>
      <w:i/>
      <w:iCs/>
      <w:color w:val="5B9BD5" w:themeColor="accent1"/>
    </w:rPr>
  </w:style>
  <w:style w:type="paragraph" w:styleId="ad">
    <w:name w:val="Revision"/>
    <w:hidden/>
    <w:uiPriority w:val="99"/>
    <w:semiHidden/>
    <w:rsid w:val="00DB4FC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D0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3C0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0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3C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C986-6913-4BFC-B6F3-AC796CF3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172</Pages>
  <Words>51879</Words>
  <Characters>295716</Characters>
  <Application>Microsoft Office Word</Application>
  <DocSecurity>0</DocSecurity>
  <Lines>2464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Волейбол программа</vt:lpstr>
    </vt:vector>
  </TitlesOfParts>
  <Company/>
  <LinksUpToDate>false</LinksUpToDate>
  <CharactersWithSpaces>346902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Волейбол программа</dc:title>
  <dc:subject/>
  <dc:creator>Гундорова Ирина</dc:creator>
  <cp:keywords>Гундорова</cp:keywords>
  <dc:description/>
  <cp:lastModifiedBy>Гундорова Ирина</cp:lastModifiedBy>
  <cp:revision>7</cp:revision>
  <cp:lastPrinted>2015-12-20T09:56:00Z</cp:lastPrinted>
  <dcterms:created xsi:type="dcterms:W3CDTF">2015-12-20T08:25:00Z</dcterms:created>
  <dcterms:modified xsi:type="dcterms:W3CDTF">2015-12-20T09:57:00Z</dcterms:modified>
</cp:coreProperties>
</file>