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85" w:rsidRDefault="00984185" w:rsidP="005C24DF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Технологическая карта урока окружающего мира</w:t>
      </w:r>
    </w:p>
    <w:p w:rsidR="00984185" w:rsidRDefault="005C24DF" w:rsidP="005C24DF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</w:t>
      </w:r>
      <w:r w:rsidR="00984185">
        <w:rPr>
          <w:rFonts w:ascii="Times New Roman" w:eastAsia="Times New Roman" w:hAnsi="Times New Roman" w:cs="Times New Roman"/>
          <w:b/>
          <w:bCs/>
          <w:color w:val="000000"/>
          <w:sz w:val="28"/>
        </w:rPr>
        <w:t>о 2 классе Плешаков А.А. «Школа России»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Учитель: </w:t>
      </w:r>
      <w:proofErr w:type="spellStart"/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Стахнева</w:t>
      </w:r>
      <w:proofErr w:type="spellEnd"/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Наталья Анатольевна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Тема: </w:t>
      </w: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Животные живого уголка.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Тип урока: </w:t>
      </w: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изучение нового материала.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Задачи: 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-уточнять и расширять представления учащихся о животных живого уголка;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формировать практические умения по уходу за животными живого уголка.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результаты: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Предметные: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-рассказывать о животных живого уголка;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рассказывать о роли содержания животных в живом уголке для человека;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Знать правила ухода за животными в живом уголке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понимать учебную задачу урока и стараться её выполнить;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определять животных живого уголка с помощью атласа – определителя;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-работать в группе: планировать и выполнять практическую работу по уходу за животными;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делать выводы, оценивать свои достижения на уроке</w:t>
      </w:r>
    </w:p>
    <w:p w:rsidR="00984185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Личностные: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иметь целостное пре</w:t>
      </w:r>
      <w:r w:rsidR="00B22D4C">
        <w:rPr>
          <w:rFonts w:ascii="Times New Roman" w:eastAsia="Times New Roman" w:hAnsi="Times New Roman" w:cs="Times New Roman"/>
          <w:bCs/>
          <w:color w:val="000000"/>
          <w:sz w:val="28"/>
        </w:rPr>
        <w:t>дставление об окружающем мире (</w:t>
      </w: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представлять многообразие животных)</w:t>
      </w:r>
    </w:p>
    <w:p w:rsidR="00984185" w:rsidRPr="005C24DF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-проявлять чувство ответственности за домашних питомцев;</w:t>
      </w:r>
    </w:p>
    <w:p w:rsidR="00984185" w:rsidRPr="005C24DF" w:rsidRDefault="005C24DF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- проявлять эстетические потребности.</w:t>
      </w:r>
    </w:p>
    <w:p w:rsidR="005C24DF" w:rsidRPr="005C24DF" w:rsidRDefault="005C24DF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связи: </w:t>
      </w: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изобразительное искусство (домашние животные), технология (домашние животные и птицы).</w:t>
      </w:r>
    </w:p>
    <w:p w:rsidR="005C24DF" w:rsidRPr="005C24DF" w:rsidRDefault="005C24DF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Ресурсы урока: </w:t>
      </w:r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учебник, с.1; рабочая тетрадь, </w:t>
      </w:r>
      <w:proofErr w:type="gramStart"/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ч</w:t>
      </w:r>
      <w:proofErr w:type="gramEnd"/>
      <w:r w:rsidRPr="005C24DF">
        <w:rPr>
          <w:rFonts w:ascii="Times New Roman" w:eastAsia="Times New Roman" w:hAnsi="Times New Roman" w:cs="Times New Roman"/>
          <w:bCs/>
          <w:color w:val="000000"/>
          <w:sz w:val="28"/>
        </w:rPr>
        <w:t>. 1, тесты; электронное приложение.</w:t>
      </w:r>
    </w:p>
    <w:p w:rsidR="005C24DF" w:rsidRDefault="005C24DF" w:rsidP="005C24DF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урока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5C24DF" w:rsidTr="005C24DF">
        <w:tc>
          <w:tcPr>
            <w:tcW w:w="4785" w:type="dxa"/>
          </w:tcPr>
          <w:p w:rsidR="005C24DF" w:rsidRDefault="005C24DF" w:rsidP="005C24DF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Содержание деятельности учителя</w:t>
            </w:r>
          </w:p>
        </w:tc>
        <w:tc>
          <w:tcPr>
            <w:tcW w:w="4786" w:type="dxa"/>
          </w:tcPr>
          <w:p w:rsidR="005C24DF" w:rsidRDefault="005C24DF" w:rsidP="005C24DF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Содержание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обучающихся</w:t>
            </w:r>
            <w:proofErr w:type="gramEnd"/>
          </w:p>
        </w:tc>
      </w:tr>
      <w:tr w:rsidR="005C24DF" w:rsidRPr="00D62230" w:rsidTr="00C17EB7">
        <w:tc>
          <w:tcPr>
            <w:tcW w:w="9571" w:type="dxa"/>
            <w:gridSpan w:val="2"/>
          </w:tcPr>
          <w:p w:rsidR="005C24DF" w:rsidRPr="00D62230" w:rsidRDefault="005C24DF" w:rsidP="005C24DF">
            <w:pPr>
              <w:ind w:right="1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2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Мотивация познавательной деятельности</w:t>
            </w:r>
          </w:p>
        </w:tc>
      </w:tr>
      <w:tr w:rsidR="005C24DF" w:rsidRPr="00B22D4C" w:rsidTr="005C24DF">
        <w:tc>
          <w:tcPr>
            <w:tcW w:w="4785" w:type="dxa"/>
          </w:tcPr>
          <w:p w:rsidR="005C24DF" w:rsidRPr="00B22D4C" w:rsidRDefault="00D62230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C17EB7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Предлагаю загадки: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Весёлый Насмешник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квартире живёт.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Весёлый Насмешник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Орехи грызёт.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Скажет словечко.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Скок на колечко.</w:t>
            </w:r>
          </w:p>
          <w:p w:rsidR="00C17EB7" w:rsidRPr="00B22D4C" w:rsidRDefault="00C17EB7" w:rsidP="00C17EB7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Оттуда слов тираду!</w:t>
            </w:r>
          </w:p>
          <w:p w:rsidR="00C17EB7" w:rsidRPr="00B22D4C" w:rsidRDefault="00C17EB7" w:rsidP="00C17EB7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Смеёшься </w:t>
            </w:r>
            <w:proofErr w:type="gram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упаду</w:t>
            </w:r>
          </w:p>
          <w:p w:rsidR="00C17EB7" w:rsidRPr="00B22D4C" w:rsidRDefault="00C17EB7" w:rsidP="00C17EB7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17EB7" w:rsidRPr="00B22D4C" w:rsidRDefault="00D62230" w:rsidP="00D62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EB7" w:rsidRPr="00B22D4C">
              <w:rPr>
                <w:rFonts w:ascii="Times New Roman" w:hAnsi="Times New Roman" w:cs="Times New Roman"/>
                <w:sz w:val="28"/>
                <w:szCs w:val="28"/>
              </w:rPr>
              <w:t>Что за чудо! Вот так чудо!</w:t>
            </w:r>
          </w:p>
          <w:p w:rsidR="00C17EB7" w:rsidRPr="00B22D4C" w:rsidRDefault="00B22D4C" w:rsidP="00D62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EB7"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Сверху блюдо, снизу блюдо!                                 </w:t>
            </w:r>
          </w:p>
          <w:p w:rsidR="00C17EB7" w:rsidRPr="00B22D4C" w:rsidRDefault="00C17EB7" w:rsidP="00D62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Ходит чудо по дороге,</w:t>
            </w:r>
          </w:p>
          <w:p w:rsidR="00C17EB7" w:rsidRPr="00B22D4C" w:rsidRDefault="00B22D4C" w:rsidP="00D62230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C17EB7" w:rsidRPr="00B22D4C">
              <w:rPr>
                <w:rFonts w:ascii="Times New Roman" w:hAnsi="Times New Roman" w:cs="Times New Roman"/>
                <w:sz w:val="28"/>
                <w:szCs w:val="28"/>
              </w:rPr>
              <w:t>Голова торчит да ноги.</w:t>
            </w:r>
          </w:p>
          <w:p w:rsidR="00C17EB7" w:rsidRPr="00B22D4C" w:rsidRDefault="00C17EB7" w:rsidP="00D62230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EB7" w:rsidRPr="00B22D4C" w:rsidRDefault="00C17EB7" w:rsidP="00C17EB7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Где живут эти животные?</w:t>
            </w:r>
          </w:p>
          <w:p w:rsidR="00C17EB7" w:rsidRPr="00B22D4C" w:rsidRDefault="00C17EB7" w:rsidP="00C17EB7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Какие чувства вы испытываете при общении с домашними питомцами?</w:t>
            </w:r>
          </w:p>
        </w:tc>
        <w:tc>
          <w:tcPr>
            <w:tcW w:w="4786" w:type="dxa"/>
          </w:tcPr>
          <w:p w:rsidR="005C24DF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-Попугай</w:t>
            </w: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-Черепаха</w:t>
            </w: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62230" w:rsidRPr="00B22D4C" w:rsidRDefault="00D62230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У нас дома, в живом уголке.</w:t>
            </w: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-Эмоционально откликаются на рассказы друг друга.</w:t>
            </w:r>
          </w:p>
        </w:tc>
      </w:tr>
      <w:tr w:rsidR="00C17EB7" w:rsidRPr="00B22D4C" w:rsidTr="00C17EB7">
        <w:tc>
          <w:tcPr>
            <w:tcW w:w="9571" w:type="dxa"/>
            <w:gridSpan w:val="2"/>
          </w:tcPr>
          <w:p w:rsidR="00C17EB7" w:rsidRPr="00B22D4C" w:rsidRDefault="00C17EB7" w:rsidP="00D62230">
            <w:pPr>
              <w:ind w:right="1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Актуализация необходимых знаний.</w:t>
            </w:r>
          </w:p>
        </w:tc>
      </w:tr>
      <w:tr w:rsidR="005C24DF" w:rsidRPr="00B22D4C" w:rsidTr="005C24DF">
        <w:tc>
          <w:tcPr>
            <w:tcW w:w="4785" w:type="dxa"/>
          </w:tcPr>
          <w:p w:rsidR="005C24DF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Что вы знаете о жителях живого уголка?</w:t>
            </w: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-Какие из них могут жить у нас жома?</w:t>
            </w:r>
          </w:p>
          <w:p w:rsidR="00C17EB7" w:rsidRPr="00B22D4C" w:rsidRDefault="00C17EB7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-Как за ними ухаживать?</w:t>
            </w:r>
          </w:p>
          <w:p w:rsidR="00C17EB7" w:rsidRPr="00B22D4C" w:rsidRDefault="00D62230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C17EB7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Помогаю определить учебную задачу урока.</w:t>
            </w:r>
          </w:p>
        </w:tc>
        <w:tc>
          <w:tcPr>
            <w:tcW w:w="4786" w:type="dxa"/>
          </w:tcPr>
          <w:p w:rsidR="005C24DF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Актуализируют знания о домашних животных, о правилах ухода за ними, отмечают недостаток знаний.</w:t>
            </w:r>
          </w:p>
          <w:p w:rsidR="00B267FD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 помощью учителя определяют учебную задачу урока, читают её в учебнике.</w:t>
            </w:r>
          </w:p>
        </w:tc>
      </w:tr>
      <w:tr w:rsidR="00B267FD" w:rsidRPr="00B22D4C" w:rsidTr="00646D72">
        <w:tc>
          <w:tcPr>
            <w:tcW w:w="9571" w:type="dxa"/>
            <w:gridSpan w:val="2"/>
          </w:tcPr>
          <w:p w:rsidR="00B267FD" w:rsidRPr="00B22D4C" w:rsidRDefault="00B267FD" w:rsidP="00D62230">
            <w:pPr>
              <w:ind w:right="1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познавательной деятельности</w:t>
            </w:r>
          </w:p>
        </w:tc>
      </w:tr>
      <w:tr w:rsidR="005C24DF" w:rsidRPr="00B22D4C" w:rsidTr="005C24DF">
        <w:tc>
          <w:tcPr>
            <w:tcW w:w="4785" w:type="dxa"/>
          </w:tcPr>
          <w:p w:rsidR="00C7732B" w:rsidRPr="00B22D4C" w:rsidRDefault="00D62230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C7732B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Сегодня некоторые ребята пришли в школу со своими питомцами, и сейчас они вас с ними познакомят.</w:t>
            </w: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Физминутка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Игровое  упражнение  «Кошечка»: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Как у нашей кошки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Беленькие ножки,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Мяконькие лапки,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Ноготки - царапки.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Ступаем "ножками" - пальчиками мягко, по-кошачьи.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Поцарапаем немножко</w:t>
            </w:r>
          </w:p>
          <w:p w:rsidR="0008553E" w:rsidRPr="00B22D4C" w:rsidRDefault="0008553E" w:rsidP="0008553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Не ребята мы, а кошки</w:t>
            </w: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C24DF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Организую работу с текстом и иллюстрациями </w:t>
            </w:r>
            <w:proofErr w:type="gramStart"/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с. 80  учебника.</w:t>
            </w: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Организую работу (индивидуально) в тетради, задание 1. </w:t>
            </w: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67FD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Организую работу в парах с заданиями </w:t>
            </w:r>
            <w:proofErr w:type="gramStart"/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с. 81 учебника и заданием 3 в рабочей тетради.</w:t>
            </w: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67FD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Предлагаю учащимся познакомиться с правилами ухода за животными.</w:t>
            </w: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Организую работу в группах. Задание: составить памятку по уходу </w:t>
            </w:r>
            <w:proofErr w:type="gramStart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B267FD" w:rsidRPr="00B22D4C" w:rsidRDefault="00B267FD" w:rsidP="00B267FD">
            <w:pPr>
              <w:pStyle w:val="a3"/>
              <w:numPr>
                <w:ilvl w:val="0"/>
                <w:numId w:val="32"/>
              </w:num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Рыбками</w:t>
            </w:r>
          </w:p>
          <w:p w:rsidR="00B267FD" w:rsidRPr="00B22D4C" w:rsidRDefault="00B267FD" w:rsidP="00B267FD">
            <w:pPr>
              <w:pStyle w:val="a3"/>
              <w:numPr>
                <w:ilvl w:val="0"/>
                <w:numId w:val="32"/>
              </w:num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Хомячками</w:t>
            </w:r>
          </w:p>
          <w:p w:rsidR="00B267FD" w:rsidRPr="00B22D4C" w:rsidRDefault="00B267FD" w:rsidP="00B267FD">
            <w:pPr>
              <w:pStyle w:val="a3"/>
              <w:numPr>
                <w:ilvl w:val="0"/>
                <w:numId w:val="32"/>
              </w:num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Попугаями</w:t>
            </w:r>
          </w:p>
          <w:p w:rsidR="00B267FD" w:rsidRPr="00B22D4C" w:rsidRDefault="00B267FD" w:rsidP="00B267FD">
            <w:pPr>
              <w:pStyle w:val="a3"/>
              <w:numPr>
                <w:ilvl w:val="0"/>
                <w:numId w:val="32"/>
              </w:num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Черепахами.</w:t>
            </w: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67FD" w:rsidRPr="00B22D4C" w:rsidRDefault="00B267FD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62230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►</w:t>
            </w:r>
            <w:r w:rsidR="00D62230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Учащиеся выходят к доске, показывают своих питомцев, рассказывают о них и добавляют энциклопедические сведения.</w:t>
            </w:r>
          </w:p>
          <w:p w:rsidR="00C7732B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Губин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</w:t>
            </w:r>
            <w:r w:rsidR="00C7732B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рассказывает о черепахе: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НАЗЕМНЫЕ ЧЕРЕПАХИ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распространены на всех материках (кроме Антарктиды), преимущественно в степях и пустынях, и на многих островах.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многих черепах под панцирь прячутся голова, хвост и конечности. Хорошо </w:t>
            </w:r>
            <w:proofErr w:type="gram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развиты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зрение и обоняние, слух слабый. Челюсти зубов не имеют, покрыты роговыми пластинками. Большинство черепах ведет полуводный образ жизни. Яйца откладывают на суше. В холода и засуху могут впадать в зимнюю и летнюю спячку. Черепахи сухопутные и морские в основном </w:t>
            </w:r>
            <w:proofErr w:type="spell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растительноядны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пресноводные — обычно плотоядны (едят рыбу, земноводных, беспозвоночных). Могут месяцами обходиться без пищи.</w:t>
            </w: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Шилова К. о канарейках</w:t>
            </w:r>
            <w:r w:rsidR="00C7732B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08553E" w:rsidRPr="00B22D4C" w:rsidRDefault="0008553E" w:rsidP="000855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КАНАРЕЙКА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 природе обычная птица на Канарских островах, Азорских островах и на острове 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Мадейра. В 15 веке </w:t>
            </w:r>
            <w:proofErr w:type="gram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завезена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Европу и одомашнена. Выведено много пород декоративных и красиво поющих канареек.</w:t>
            </w:r>
          </w:p>
          <w:p w:rsidR="0008553E" w:rsidRPr="00B22D4C" w:rsidRDefault="0008553E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Питается преимущественно мелкими семенами, нежной зеленью и сочными плодами инжира. Очень любит купаться. Птицы стайками слетают к воде, чтобы попить и искупаться, при этом они сильно смачивают оперение. Гнезда устраивают на деревьях. В кладке 3-5 яиц. Насиживает самка. Самец же весь гнездовой период обычно сидит на концах ветвей и поет. Песня дикой канарейки приятная, но беднее и менее звучная, чем домашней. Дикие формы, по сравнению с домашними, не имеют такого разнообразия окраски и пения.</w:t>
            </w:r>
          </w:p>
          <w:p w:rsidR="0008553E" w:rsidRPr="00B22D4C" w:rsidRDefault="0008553E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Домашняя канарейка в нормальных условиях поет почти круглый год, за исключением периода линьки (август). Самое лучшее пение бывает весной, начиная с февраля — марта. У канареек поет самец — кенарь. Самки поют очень редко и с большими дефектами, к тому же недолго.</w:t>
            </w: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Дети выполняют соответствующие движения.</w:t>
            </w: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08553E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Погребной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И. о хомячках: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ХОМЯКИ.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 отряда грызунов; включает около 390 видов, в том 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числе южноафриканский хомяк, золотистые хомячки, карликовые хомячки, </w:t>
            </w:r>
            <w:proofErr w:type="spell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белоногие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хомячки, высокогорные хомяки, южноамериканские полевые хомячки, мохноногие хомячки, </w:t>
            </w:r>
            <w:proofErr w:type="spell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соневидные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хомяки, </w:t>
            </w:r>
            <w:proofErr w:type="spell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скорпионовые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хомячки, хомячки Томаса, гигантские рисовые хомяки, хлопковые хомяки, рыбоядные хомяки, хомячки, шиншиллы, хомяк Пуны.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gramStart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тела 5-50 см, хвост от едва заметного до превышающего длину тела.</w:t>
            </w:r>
            <w:proofErr w:type="gramEnd"/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хомяков характерны голые защечные мешки, у некоторых видов очень объемистые. Эти грызуны распространены в Южной и Северной Америке (наибольшее число видов), в умеренном поясе Евразии, на Мадагаскаре и только один вид в Южной Африке.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Сирийские хомячки – резвятся как кошки и собаки, не кусаются, не грызут мебель, им можно позволить бегать по комнате. Ухаживать за ними очень легко.</w:t>
            </w: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Екименко</w:t>
            </w:r>
            <w:proofErr w:type="spellEnd"/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Д. о попугаях: 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ПОПУГАИ.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Живут главным образом в тропиках. Длина от 9,5 см до 1 м. У многих хорошая память и способность к звукоподражанию. Большие полушария головного мозга у попугаев крупнее, чем у других птиц, их даже называют приматами среди птиц. Их природный язык наиболее развит среди пернатых.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Попугаев люди держат в неволе с глубокой древности. Первыми были, вероятно, древние индийцы, в их представлении каждый благородный человек должен был научить говорить хотя бы одного попугая. Европейцы впервые познакомились с попугаями в Индии во время походов </w:t>
            </w: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Александра Македонского. Птицы быстро завоевали популярность в Греции, а позднее и в Риме.</w:t>
            </w:r>
          </w:p>
          <w:p w:rsidR="00C7732B" w:rsidRPr="00B22D4C" w:rsidRDefault="00C7732B" w:rsidP="00B22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 птицы, к своему несчастью, «вошли в моду», их чучелами украшали высокие прически, неразлучников, как символ верности, непременно дарили возлюбленным и т. д. Уже в 20 веке исчезли крупные и особенно яркие виды.</w:t>
            </w:r>
          </w:p>
          <w:p w:rsidR="00C7732B" w:rsidRPr="00B22D4C" w:rsidRDefault="00C7732B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C24DF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Знакомятся с информацией об аквариумных рыбках, рассматривают иллюстрации.</w:t>
            </w:r>
          </w:p>
          <w:p w:rsidR="00B267FD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Устанавливают соответствие между названием и силуэтом рыбки; выполняют взаимопроверку.</w:t>
            </w:r>
          </w:p>
          <w:p w:rsidR="00B22D4C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67FD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B267FD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Работают в парах: читают и выполняют задания, осуществляют самопроверку с помощью «Страничек для самопроверки»; ответы записывают в рабочей тетради.</w:t>
            </w:r>
          </w:p>
          <w:p w:rsidR="00B267FD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C7732B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Совместно с учителем определяют цель групповой работы. Планируют ход работы.</w:t>
            </w:r>
          </w:p>
          <w:p w:rsidR="0008553E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08553E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Самостоятельная работа</w:t>
            </w:r>
          </w:p>
          <w:p w:rsidR="0008553E" w:rsidRPr="00B22D4C" w:rsidRDefault="00B22D4C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08553E"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Представление результатов работы группы.</w:t>
            </w:r>
          </w:p>
        </w:tc>
      </w:tr>
      <w:tr w:rsidR="0008553E" w:rsidRPr="00B22D4C" w:rsidTr="005E109C">
        <w:tc>
          <w:tcPr>
            <w:tcW w:w="9571" w:type="dxa"/>
            <w:gridSpan w:val="2"/>
          </w:tcPr>
          <w:p w:rsidR="0008553E" w:rsidRPr="00B22D4C" w:rsidRDefault="0008553E" w:rsidP="00B22D4C">
            <w:pPr>
              <w:ind w:right="1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5C24DF" w:rsidRPr="00B22D4C" w:rsidTr="005C24DF">
        <w:tc>
          <w:tcPr>
            <w:tcW w:w="4785" w:type="dxa"/>
          </w:tcPr>
          <w:p w:rsidR="0008553E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08553E"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 </w:t>
            </w:r>
            <w:proofErr w:type="gramStart"/>
            <w:r w:rsidR="0008553E"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8553E" w:rsidRPr="00B22D4C">
              <w:rPr>
                <w:rFonts w:ascii="Times New Roman" w:hAnsi="Times New Roman" w:cs="Times New Roman"/>
                <w:sz w:val="28"/>
                <w:szCs w:val="28"/>
              </w:rPr>
              <w:t>каждая пара получает конверт, в нем животные разных групп).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Ребята, вам нужно распределить животных по группам.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2D4C" w:rsidRPr="00B22D4C">
              <w:rPr>
                <w:rFonts w:ascii="Times New Roman" w:hAnsi="Times New Roman" w:cs="Times New Roman"/>
                <w:sz w:val="28"/>
                <w:szCs w:val="28"/>
              </w:rPr>
              <w:t>Кто оказался в группе с морской свинкой</w:t>
            </w:r>
            <w:proofErr w:type="gramStart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аналогично)</w:t>
            </w: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Default="00B22D4C" w:rsidP="0008553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8553E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►</w:t>
            </w:r>
            <w:r w:rsidR="0008553E" w:rsidRPr="00B22D4C">
              <w:rPr>
                <w:rFonts w:ascii="Times New Roman" w:hAnsi="Times New Roman" w:cs="Times New Roman"/>
                <w:sz w:val="28"/>
                <w:szCs w:val="28"/>
              </w:rPr>
              <w:t>Предлагаю учащимся оценить свои достижения на уроке с помощью теста «Домашние питомцы»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Организую работу над вопросами для самопр</w:t>
            </w:r>
            <w:r w:rsidR="00D62230" w:rsidRPr="00B22D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  <w:proofErr w:type="gramStart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с. 83 учебника</w:t>
            </w:r>
          </w:p>
          <w:p w:rsidR="005C24DF" w:rsidRPr="00B22D4C" w:rsidRDefault="00D62230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Помогаю определить домашнее задание; задания 2, 5 в рабочей тетради.</w:t>
            </w:r>
          </w:p>
        </w:tc>
        <w:tc>
          <w:tcPr>
            <w:tcW w:w="4786" w:type="dxa"/>
          </w:tcPr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D4C" w:rsidRPr="00B22D4C" w:rsidRDefault="00B22D4C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4DF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Мышка, хомяк, морская свинка </w:t>
            </w:r>
            <w:proofErr w:type="gramStart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рызуны  Попугай, канарейка – птицы Петушок, </w:t>
            </w:r>
            <w:proofErr w:type="spellStart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сомик</w:t>
            </w:r>
            <w:proofErr w:type="spellEnd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, меченосец – </w:t>
            </w:r>
            <w:r w:rsidRPr="00B22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рыбы Черепаха, змея – пресмыкающиеся Лягушка –земноводное 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Выполняют тест</w:t>
            </w:r>
            <w:r w:rsidR="00D62230"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(с. 30-31)</w:t>
            </w: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, проводят взаимопроверку.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230" w:rsidRPr="00B22D4C" w:rsidRDefault="00D62230" w:rsidP="0008553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Отвечают на вопросы, делают выводы.</w:t>
            </w:r>
          </w:p>
          <w:p w:rsidR="00B22D4C" w:rsidRPr="00B22D4C" w:rsidRDefault="00B22D4C" w:rsidP="0008553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62230" w:rsidRPr="00B22D4C" w:rsidRDefault="00D62230" w:rsidP="0008553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D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Определяют домашнее задание.</w:t>
            </w:r>
          </w:p>
        </w:tc>
      </w:tr>
      <w:tr w:rsidR="005C24DF" w:rsidRPr="00B22D4C" w:rsidTr="005C24DF">
        <w:tc>
          <w:tcPr>
            <w:tcW w:w="4785" w:type="dxa"/>
          </w:tcPr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Воспитательный момент.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Если вы завели себе любимца, то всегда должны помнить: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-  Никогда и нигде не бросать друга.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- Не дарить другим людям. Животные привыкают к своему хозяину.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- Они то </w:t>
            </w:r>
            <w:proofErr w:type="gramStart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 w:rsidRPr="00B22D4C">
              <w:rPr>
                <w:rFonts w:ascii="Times New Roman" w:hAnsi="Times New Roman" w:cs="Times New Roman"/>
                <w:sz w:val="28"/>
                <w:szCs w:val="28"/>
              </w:rPr>
              <w:t xml:space="preserve"> как и мы умеем переживать.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- Они за доброе отношение к себе, платят вам искренней любовью, привязанностью.</w:t>
            </w:r>
          </w:p>
          <w:p w:rsidR="0008553E" w:rsidRPr="00B22D4C" w:rsidRDefault="0008553E" w:rsidP="0008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4C">
              <w:rPr>
                <w:rFonts w:ascii="Times New Roman" w:hAnsi="Times New Roman" w:cs="Times New Roman"/>
                <w:sz w:val="28"/>
                <w:szCs w:val="28"/>
              </w:rPr>
              <w:t>- Всегда ли животному, который живет у вас в живом уголке комфортно, задумывались ли вы над этим?</w:t>
            </w:r>
          </w:p>
          <w:p w:rsidR="005C24DF" w:rsidRPr="00B22D4C" w:rsidRDefault="005C24DF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C24DF" w:rsidRPr="00B22D4C" w:rsidRDefault="005C24DF" w:rsidP="004079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5C24DF" w:rsidRPr="00B22D4C" w:rsidRDefault="005C24DF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84185" w:rsidRPr="00B22D4C" w:rsidRDefault="00984185" w:rsidP="004079B1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06DC5" w:rsidRPr="00B22D4C" w:rsidRDefault="00D06DC5" w:rsidP="00D06DC5">
      <w:pPr>
        <w:rPr>
          <w:rFonts w:ascii="Times New Roman" w:hAnsi="Times New Roman" w:cs="Times New Roman"/>
          <w:sz w:val="28"/>
          <w:szCs w:val="28"/>
        </w:rPr>
      </w:pPr>
    </w:p>
    <w:p w:rsidR="00D06DC5" w:rsidRPr="00B22D4C" w:rsidRDefault="00D06DC5" w:rsidP="00D06DC5">
      <w:pPr>
        <w:rPr>
          <w:rFonts w:ascii="Times New Roman" w:hAnsi="Times New Roman" w:cs="Times New Roman"/>
          <w:sz w:val="28"/>
          <w:szCs w:val="28"/>
        </w:rPr>
      </w:pPr>
    </w:p>
    <w:p w:rsidR="00D06DC5" w:rsidRPr="00D62230" w:rsidRDefault="00D06DC5" w:rsidP="00D06DC5">
      <w:pPr>
        <w:rPr>
          <w:rFonts w:ascii="Times New Roman" w:hAnsi="Times New Roman" w:cs="Times New Roman"/>
          <w:sz w:val="24"/>
          <w:szCs w:val="24"/>
        </w:rPr>
      </w:pPr>
    </w:p>
    <w:p w:rsidR="00D06DC5" w:rsidRPr="00D62230" w:rsidRDefault="00D06DC5" w:rsidP="00D06DC5">
      <w:pPr>
        <w:rPr>
          <w:rFonts w:ascii="Times New Roman" w:hAnsi="Times New Roman" w:cs="Times New Roman"/>
          <w:sz w:val="24"/>
          <w:szCs w:val="24"/>
        </w:rPr>
      </w:pPr>
      <w:r w:rsidRPr="00D62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DC5" w:rsidRPr="00D06DC5" w:rsidRDefault="00D06DC5" w:rsidP="0040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9B1" w:rsidRPr="004079B1" w:rsidRDefault="004079B1" w:rsidP="00407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9B1" w:rsidRPr="004079B1" w:rsidRDefault="004079B1" w:rsidP="002E22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79B1" w:rsidRPr="004079B1" w:rsidSect="00D6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8A7"/>
    <w:multiLevelType w:val="multilevel"/>
    <w:tmpl w:val="9320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011A0"/>
    <w:multiLevelType w:val="multilevel"/>
    <w:tmpl w:val="B1F6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52B3A"/>
    <w:multiLevelType w:val="hybridMultilevel"/>
    <w:tmpl w:val="093CA9F8"/>
    <w:lvl w:ilvl="0" w:tplc="815AC4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6996980"/>
    <w:multiLevelType w:val="hybridMultilevel"/>
    <w:tmpl w:val="90A4516C"/>
    <w:lvl w:ilvl="0" w:tplc="154C7F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1D67F9"/>
    <w:multiLevelType w:val="hybridMultilevel"/>
    <w:tmpl w:val="09AAF7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5682A"/>
    <w:multiLevelType w:val="multilevel"/>
    <w:tmpl w:val="B1D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071F5"/>
    <w:multiLevelType w:val="hybridMultilevel"/>
    <w:tmpl w:val="C6B8FAB8"/>
    <w:lvl w:ilvl="0" w:tplc="0F741B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80873"/>
    <w:multiLevelType w:val="multilevel"/>
    <w:tmpl w:val="A1F6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6661D"/>
    <w:multiLevelType w:val="hybridMultilevel"/>
    <w:tmpl w:val="9378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1212E"/>
    <w:multiLevelType w:val="multilevel"/>
    <w:tmpl w:val="31C2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D31D8"/>
    <w:multiLevelType w:val="hybridMultilevel"/>
    <w:tmpl w:val="09AA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75C2E"/>
    <w:multiLevelType w:val="hybridMultilevel"/>
    <w:tmpl w:val="52644792"/>
    <w:lvl w:ilvl="0" w:tplc="36221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B3330"/>
    <w:multiLevelType w:val="multilevel"/>
    <w:tmpl w:val="090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C29CA"/>
    <w:multiLevelType w:val="hybridMultilevel"/>
    <w:tmpl w:val="F07C718C"/>
    <w:lvl w:ilvl="0" w:tplc="4F0AC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A77DE"/>
    <w:multiLevelType w:val="multilevel"/>
    <w:tmpl w:val="A168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520E2"/>
    <w:multiLevelType w:val="multilevel"/>
    <w:tmpl w:val="654E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13956"/>
    <w:multiLevelType w:val="multilevel"/>
    <w:tmpl w:val="CEAA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319E2"/>
    <w:multiLevelType w:val="multilevel"/>
    <w:tmpl w:val="452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6614F"/>
    <w:multiLevelType w:val="multilevel"/>
    <w:tmpl w:val="D6B0C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BB402E"/>
    <w:multiLevelType w:val="multilevel"/>
    <w:tmpl w:val="C344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A4741"/>
    <w:multiLevelType w:val="multilevel"/>
    <w:tmpl w:val="BAD65B56"/>
    <w:lvl w:ilvl="0">
      <w:start w:val="4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5F3B19A6"/>
    <w:multiLevelType w:val="multilevel"/>
    <w:tmpl w:val="70DE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543F2C"/>
    <w:multiLevelType w:val="hybridMultilevel"/>
    <w:tmpl w:val="CE16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2304C"/>
    <w:multiLevelType w:val="hybridMultilevel"/>
    <w:tmpl w:val="8C0E6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6633D"/>
    <w:multiLevelType w:val="multilevel"/>
    <w:tmpl w:val="D0F6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455F1C"/>
    <w:multiLevelType w:val="hybridMultilevel"/>
    <w:tmpl w:val="09AA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85558"/>
    <w:multiLevelType w:val="multilevel"/>
    <w:tmpl w:val="B0D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FA4B06"/>
    <w:multiLevelType w:val="multilevel"/>
    <w:tmpl w:val="C5E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633CC7"/>
    <w:multiLevelType w:val="multilevel"/>
    <w:tmpl w:val="B95ED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C90ABE"/>
    <w:multiLevelType w:val="hybridMultilevel"/>
    <w:tmpl w:val="09AAF7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31325"/>
    <w:multiLevelType w:val="multilevel"/>
    <w:tmpl w:val="5C06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3635A3"/>
    <w:multiLevelType w:val="multilevel"/>
    <w:tmpl w:val="D3B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6"/>
  </w:num>
  <w:num w:numId="9">
    <w:abstractNumId w:val="31"/>
  </w:num>
  <w:num w:numId="10">
    <w:abstractNumId w:val="12"/>
  </w:num>
  <w:num w:numId="11">
    <w:abstractNumId w:val="26"/>
  </w:num>
  <w:num w:numId="12">
    <w:abstractNumId w:val="21"/>
  </w:num>
  <w:num w:numId="13">
    <w:abstractNumId w:val="1"/>
  </w:num>
  <w:num w:numId="14">
    <w:abstractNumId w:val="27"/>
  </w:num>
  <w:num w:numId="15">
    <w:abstractNumId w:val="15"/>
  </w:num>
  <w:num w:numId="16">
    <w:abstractNumId w:val="23"/>
  </w:num>
  <w:num w:numId="17">
    <w:abstractNumId w:val="3"/>
  </w:num>
  <w:num w:numId="18">
    <w:abstractNumId w:val="20"/>
  </w:num>
  <w:num w:numId="19">
    <w:abstractNumId w:val="2"/>
  </w:num>
  <w:num w:numId="20">
    <w:abstractNumId w:val="5"/>
  </w:num>
  <w:num w:numId="21">
    <w:abstractNumId w:val="17"/>
  </w:num>
  <w:num w:numId="22">
    <w:abstractNumId w:val="9"/>
  </w:num>
  <w:num w:numId="23">
    <w:abstractNumId w:val="7"/>
  </w:num>
  <w:num w:numId="24">
    <w:abstractNumId w:val="14"/>
  </w:num>
  <w:num w:numId="25">
    <w:abstractNumId w:val="16"/>
  </w:num>
  <w:num w:numId="26">
    <w:abstractNumId w:val="28"/>
  </w:num>
  <w:num w:numId="27">
    <w:abstractNumId w:val="18"/>
  </w:num>
  <w:num w:numId="28">
    <w:abstractNumId w:val="30"/>
  </w:num>
  <w:num w:numId="29">
    <w:abstractNumId w:val="0"/>
  </w:num>
  <w:num w:numId="30">
    <w:abstractNumId w:val="19"/>
  </w:num>
  <w:num w:numId="31">
    <w:abstractNumId w:val="24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2246"/>
    <w:rsid w:val="0006555C"/>
    <w:rsid w:val="0008553E"/>
    <w:rsid w:val="0021365B"/>
    <w:rsid w:val="00223F4E"/>
    <w:rsid w:val="002705F7"/>
    <w:rsid w:val="0029104C"/>
    <w:rsid w:val="002E2246"/>
    <w:rsid w:val="004079B1"/>
    <w:rsid w:val="004176CE"/>
    <w:rsid w:val="005B7732"/>
    <w:rsid w:val="005C24DF"/>
    <w:rsid w:val="00797670"/>
    <w:rsid w:val="007E1761"/>
    <w:rsid w:val="008D4CD6"/>
    <w:rsid w:val="00984185"/>
    <w:rsid w:val="00992DB7"/>
    <w:rsid w:val="00AC7B7C"/>
    <w:rsid w:val="00B22D4C"/>
    <w:rsid w:val="00B267FD"/>
    <w:rsid w:val="00C17EB7"/>
    <w:rsid w:val="00C7732B"/>
    <w:rsid w:val="00D06DC5"/>
    <w:rsid w:val="00D1631C"/>
    <w:rsid w:val="00D279EC"/>
    <w:rsid w:val="00D449D5"/>
    <w:rsid w:val="00D62230"/>
    <w:rsid w:val="00E66D48"/>
    <w:rsid w:val="00EB49D9"/>
    <w:rsid w:val="00EF2ADB"/>
    <w:rsid w:val="00F055A5"/>
    <w:rsid w:val="00FB03A2"/>
    <w:rsid w:val="00FD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2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79EC"/>
  </w:style>
  <w:style w:type="character" w:styleId="a5">
    <w:name w:val="Strong"/>
    <w:basedOn w:val="a0"/>
    <w:uiPriority w:val="22"/>
    <w:qFormat/>
    <w:rsid w:val="004079B1"/>
    <w:rPr>
      <w:b/>
      <w:bCs/>
    </w:rPr>
  </w:style>
  <w:style w:type="paragraph" w:customStyle="1" w:styleId="c9">
    <w:name w:val="c9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079B1"/>
  </w:style>
  <w:style w:type="character" w:customStyle="1" w:styleId="c7">
    <w:name w:val="c7"/>
    <w:basedOn w:val="a0"/>
    <w:rsid w:val="004079B1"/>
  </w:style>
  <w:style w:type="paragraph" w:customStyle="1" w:styleId="c14">
    <w:name w:val="c14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079B1"/>
  </w:style>
  <w:style w:type="character" w:customStyle="1" w:styleId="c4">
    <w:name w:val="c4"/>
    <w:basedOn w:val="a0"/>
    <w:rsid w:val="004079B1"/>
  </w:style>
  <w:style w:type="paragraph" w:customStyle="1" w:styleId="c32">
    <w:name w:val="c32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79B1"/>
  </w:style>
  <w:style w:type="paragraph" w:customStyle="1" w:styleId="c8">
    <w:name w:val="c8"/>
    <w:basedOn w:val="a"/>
    <w:rsid w:val="004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D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C2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2015-10-30T14:44:00Z</cp:lastPrinted>
  <dcterms:created xsi:type="dcterms:W3CDTF">2015-10-27T01:18:00Z</dcterms:created>
  <dcterms:modified xsi:type="dcterms:W3CDTF">2015-11-20T03:24:00Z</dcterms:modified>
</cp:coreProperties>
</file>