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ED" w:rsidRDefault="00E54BDB">
      <w:pPr>
        <w:rPr>
          <w:b/>
          <w:sz w:val="36"/>
          <w:szCs w:val="36"/>
        </w:rPr>
      </w:pPr>
      <w:r w:rsidRPr="00BD2309">
        <w:rPr>
          <w:b/>
          <w:sz w:val="36"/>
          <w:szCs w:val="36"/>
        </w:rPr>
        <w:t>Тема занятия: Сфера и шар</w:t>
      </w:r>
    </w:p>
    <w:p w:rsidR="00564C2E" w:rsidRDefault="00564C2E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352E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E2B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открытия новых знаний  </w:t>
      </w:r>
    </w:p>
    <w:p w:rsidR="00BD2309" w:rsidRPr="00C842F2" w:rsidRDefault="00BD2309">
      <w:pPr>
        <w:rPr>
          <w:b/>
        </w:rPr>
      </w:pPr>
      <w:r w:rsidRPr="00C842F2">
        <w:rPr>
          <w:b/>
        </w:rPr>
        <w:t>Цель занятия:</w:t>
      </w:r>
    </w:p>
    <w:p w:rsidR="00BD2309" w:rsidRDefault="00BD2309">
      <w:r>
        <w:t>Формирование ценностного отношения к совместной познавательной деятельности по изучению геометрических фигур: шара, сферы.</w:t>
      </w:r>
    </w:p>
    <w:p w:rsidR="00AB7758" w:rsidRPr="00AB7758" w:rsidRDefault="00AB7758">
      <w:pPr>
        <w:rPr>
          <w:b/>
        </w:rPr>
      </w:pPr>
      <w:r w:rsidRPr="00AB7758">
        <w:rPr>
          <w:b/>
        </w:rPr>
        <w:t>Задачи:</w:t>
      </w:r>
    </w:p>
    <w:p w:rsidR="00AB7758" w:rsidRPr="00352E2B" w:rsidRDefault="00AB7758" w:rsidP="00AB7758">
      <w:pPr>
        <w:pStyle w:val="a7"/>
        <w:numPr>
          <w:ilvl w:val="0"/>
          <w:numId w:val="7"/>
        </w:numPr>
      </w:pPr>
      <w:r>
        <w:t>Познакомить детей</w:t>
      </w:r>
      <w:r w:rsidRPr="00352E2B">
        <w:t xml:space="preserve">, что </w:t>
      </w:r>
      <w:r>
        <w:t>такое шар и сфера, отличие и сходство этих геометрических фигур</w:t>
      </w:r>
      <w:r w:rsidRPr="00352E2B">
        <w:t>.</w:t>
      </w:r>
    </w:p>
    <w:p w:rsidR="00AB7758" w:rsidRPr="00352E2B" w:rsidRDefault="00AB7758" w:rsidP="00AB7758">
      <w:pPr>
        <w:pStyle w:val="a7"/>
        <w:numPr>
          <w:ilvl w:val="0"/>
          <w:numId w:val="7"/>
        </w:numPr>
      </w:pPr>
      <w:r w:rsidRPr="00352E2B">
        <w:t xml:space="preserve">Способствовать успешному протеканию процессов самопознания и </w:t>
      </w:r>
      <w:proofErr w:type="spellStart"/>
      <w:r w:rsidRPr="00352E2B">
        <w:t>самосозидания</w:t>
      </w:r>
      <w:proofErr w:type="spellEnd"/>
      <w:r w:rsidRPr="00352E2B">
        <w:t xml:space="preserve"> личности учащихся.</w:t>
      </w:r>
    </w:p>
    <w:p w:rsidR="00AB7758" w:rsidRPr="00352E2B" w:rsidRDefault="00AB7758" w:rsidP="00AB7758">
      <w:pPr>
        <w:pStyle w:val="a7"/>
        <w:numPr>
          <w:ilvl w:val="0"/>
          <w:numId w:val="7"/>
        </w:numPr>
      </w:pPr>
      <w:r w:rsidRPr="00352E2B">
        <w:t>Содействовать формированию дружного коллектива класса.</w:t>
      </w:r>
    </w:p>
    <w:p w:rsidR="00BD2309" w:rsidRPr="00C842F2" w:rsidRDefault="00BD2309">
      <w:pPr>
        <w:rPr>
          <w:b/>
        </w:rPr>
      </w:pPr>
      <w:r w:rsidRPr="00C842F2">
        <w:rPr>
          <w:b/>
        </w:rPr>
        <w:t>Планируемые результаты</w:t>
      </w:r>
    </w:p>
    <w:p w:rsidR="001D592A" w:rsidRPr="00BD2309" w:rsidRDefault="00E70E95" w:rsidP="00AB7758">
      <w:pPr>
        <w:ind w:left="720"/>
      </w:pPr>
      <w:r w:rsidRPr="00BD2309">
        <w:rPr>
          <w:b/>
          <w:bCs/>
          <w:i/>
          <w:iCs/>
          <w:u w:val="single"/>
        </w:rPr>
        <w:t>Личностные.</w:t>
      </w:r>
      <w:r w:rsidRPr="00BD2309">
        <w:t xml:space="preserve"> 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Осознание ценности изучаемого материала.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Осознание практической важности различия изучаемых геометрических фигур.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 работать  группах.</w:t>
      </w:r>
    </w:p>
    <w:p w:rsidR="001D592A" w:rsidRPr="00BD2309" w:rsidRDefault="00E70E95" w:rsidP="00AB7758">
      <w:pPr>
        <w:ind w:left="720"/>
      </w:pPr>
      <w:r w:rsidRPr="00BD2309">
        <w:rPr>
          <w:b/>
          <w:bCs/>
          <w:i/>
          <w:iCs/>
          <w:u w:val="single"/>
        </w:rPr>
        <w:t xml:space="preserve">   </w:t>
      </w:r>
      <w:proofErr w:type="spellStart"/>
      <w:r w:rsidRPr="00BD2309">
        <w:rPr>
          <w:b/>
          <w:bCs/>
          <w:i/>
          <w:iCs/>
          <w:u w:val="single"/>
        </w:rPr>
        <w:t>Метапредметные</w:t>
      </w:r>
      <w:proofErr w:type="spellEnd"/>
      <w:r w:rsidRPr="00BD2309">
        <w:rPr>
          <w:b/>
          <w:bCs/>
          <w:i/>
          <w:iCs/>
          <w:u w:val="single"/>
        </w:rPr>
        <w:t>.</w:t>
      </w:r>
      <w:r w:rsidRPr="00BD2309">
        <w:t xml:space="preserve"> </w:t>
      </w:r>
    </w:p>
    <w:p w:rsidR="001D592A" w:rsidRPr="00BD2309" w:rsidRDefault="00E70E95" w:rsidP="00AB7758">
      <w:pPr>
        <w:ind w:left="720"/>
      </w:pPr>
      <w:r w:rsidRPr="00BD2309">
        <w:rPr>
          <w:i/>
          <w:iCs/>
        </w:rPr>
        <w:t>РУУД:</w:t>
      </w:r>
      <w:r w:rsidRPr="00BD2309">
        <w:t xml:space="preserve"> 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Умение выявлять проблему;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Умение определять и придерживаться цели.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Умение контролировать и оценивать свою работу и полученный результат.</w:t>
      </w:r>
    </w:p>
    <w:p w:rsidR="001D592A" w:rsidRPr="00BD2309" w:rsidRDefault="00E70E95" w:rsidP="00AB7758">
      <w:pPr>
        <w:ind w:left="720"/>
      </w:pPr>
      <w:r w:rsidRPr="00BD2309">
        <w:rPr>
          <w:i/>
          <w:iCs/>
        </w:rPr>
        <w:t>ПУУД:</w:t>
      </w:r>
      <w:r w:rsidRPr="00BD2309">
        <w:t xml:space="preserve"> 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Умение работать с информацией;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Умение сравнивать, классифицировать, делать выводы, доказывать.</w:t>
      </w:r>
    </w:p>
    <w:p w:rsidR="001D592A" w:rsidRPr="00BD2309" w:rsidRDefault="00E70E95" w:rsidP="00AB7758">
      <w:pPr>
        <w:ind w:left="720"/>
      </w:pPr>
      <w:r w:rsidRPr="00BD2309">
        <w:rPr>
          <w:i/>
          <w:iCs/>
        </w:rPr>
        <w:t>КУУД:</w:t>
      </w:r>
      <w:r w:rsidRPr="00BD2309">
        <w:t xml:space="preserve"> 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Умение задавать вопросы и формулировать ответы на них, комментировать высказывания собеседников и давать им критическую оценку;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Умение соблюдения  позиции «понимающего»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Умение работать в группах.</w:t>
      </w:r>
    </w:p>
    <w:p w:rsidR="001D592A" w:rsidRPr="00BD2309" w:rsidRDefault="00E70E95" w:rsidP="00AB7758">
      <w:pPr>
        <w:ind w:left="720"/>
      </w:pPr>
      <w:r w:rsidRPr="00BD2309">
        <w:rPr>
          <w:b/>
          <w:bCs/>
          <w:i/>
          <w:iCs/>
          <w:u w:val="single"/>
        </w:rPr>
        <w:t xml:space="preserve">  Предметные:</w:t>
      </w:r>
      <w:r w:rsidRPr="00BD2309">
        <w:t xml:space="preserve"> 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t>Умение находить предметы, имеющие форму шара и сферы.</w:t>
      </w:r>
    </w:p>
    <w:p w:rsidR="001D592A" w:rsidRPr="00BD2309" w:rsidRDefault="00E70E95" w:rsidP="00BD2309">
      <w:pPr>
        <w:numPr>
          <w:ilvl w:val="0"/>
          <w:numId w:val="6"/>
        </w:numPr>
      </w:pPr>
      <w:r w:rsidRPr="00BD2309">
        <w:lastRenderedPageBreak/>
        <w:t>Знать различия между шаром и сферой.</w:t>
      </w:r>
    </w:p>
    <w:p w:rsidR="005A52ED" w:rsidRDefault="00E70E95" w:rsidP="00BD2309">
      <w:pPr>
        <w:numPr>
          <w:ilvl w:val="0"/>
          <w:numId w:val="6"/>
        </w:numPr>
      </w:pPr>
      <w:r w:rsidRPr="00BD2309">
        <w:t xml:space="preserve">Применение новых знаний </w:t>
      </w:r>
      <w:proofErr w:type="gramStart"/>
      <w:r w:rsidRPr="00BD2309">
        <w:t>в</w:t>
      </w:r>
      <w:proofErr w:type="gramEnd"/>
      <w:r w:rsidRPr="00BD2309">
        <w:t xml:space="preserve"> жизненных ситуация</w:t>
      </w:r>
    </w:p>
    <w:p w:rsidR="00AB7758" w:rsidRDefault="00564C2E" w:rsidP="00AB7758">
      <w:pPr>
        <w:pStyle w:val="c2"/>
        <w:rPr>
          <w:rStyle w:val="c8"/>
        </w:rPr>
      </w:pPr>
      <w:r w:rsidRPr="00352E2B">
        <w:rPr>
          <w:rStyle w:val="c1"/>
          <w:rFonts w:eastAsia="Calibri"/>
          <w:b/>
        </w:rPr>
        <w:t>Методы</w:t>
      </w:r>
      <w:r w:rsidRPr="00352E2B">
        <w:rPr>
          <w:rStyle w:val="c1"/>
          <w:rFonts w:eastAsia="Calibri"/>
        </w:rPr>
        <w:t xml:space="preserve">: </w:t>
      </w:r>
      <w:r w:rsidRPr="00352E2B">
        <w:rPr>
          <w:rStyle w:val="c8"/>
        </w:rPr>
        <w:t>словесный,  игровой, наглядный, частично-поисковый</w:t>
      </w:r>
      <w:r w:rsidR="00AD4C24">
        <w:rPr>
          <w:rStyle w:val="c8"/>
        </w:rPr>
        <w:t xml:space="preserve"> </w:t>
      </w:r>
      <w:r w:rsidRPr="00352E2B">
        <w:rPr>
          <w:rStyle w:val="c8"/>
        </w:rPr>
        <w:t>,</w:t>
      </w:r>
      <w:r>
        <w:rPr>
          <w:rStyle w:val="c8"/>
        </w:rPr>
        <w:t>инсценировка</w:t>
      </w:r>
      <w:r w:rsidRPr="00352E2B">
        <w:rPr>
          <w:rStyle w:val="c8"/>
        </w:rPr>
        <w:t xml:space="preserve"> исследовательский, метод свободного выбора и свободной беседы, метод взаимодействия и самоконтроля.</w:t>
      </w:r>
    </w:p>
    <w:p w:rsidR="00564C2E" w:rsidRPr="00352E2B" w:rsidRDefault="00564C2E" w:rsidP="00AB7758">
      <w:pPr>
        <w:pStyle w:val="c2"/>
        <w:rPr>
          <w:rStyle w:val="c8"/>
        </w:rPr>
      </w:pPr>
      <w:r w:rsidRPr="00352E2B">
        <w:rPr>
          <w:rStyle w:val="c1"/>
          <w:rFonts w:eastAsia="Calibri"/>
          <w:b/>
        </w:rPr>
        <w:t>Формы организации</w:t>
      </w:r>
      <w:r w:rsidRPr="00352E2B">
        <w:rPr>
          <w:rStyle w:val="c1"/>
          <w:rFonts w:eastAsia="Calibri"/>
        </w:rPr>
        <w:t xml:space="preserve">: </w:t>
      </w:r>
      <w:r w:rsidRPr="00352E2B">
        <w:rPr>
          <w:rStyle w:val="c8"/>
        </w:rPr>
        <w:t>групповая, коллективная</w:t>
      </w:r>
    </w:p>
    <w:p w:rsidR="00564C2E" w:rsidRPr="00352E2B" w:rsidRDefault="00564C2E" w:rsidP="00AB7758">
      <w:pPr>
        <w:pStyle w:val="c2"/>
      </w:pPr>
      <w:r w:rsidRPr="00352E2B">
        <w:rPr>
          <w:rStyle w:val="c8"/>
          <w:b/>
        </w:rPr>
        <w:t>Технологии</w:t>
      </w:r>
      <w:r w:rsidRPr="00352E2B">
        <w:rPr>
          <w:rStyle w:val="c8"/>
        </w:rPr>
        <w:t xml:space="preserve">: системно - </w:t>
      </w:r>
      <w:proofErr w:type="spellStart"/>
      <w:r w:rsidRPr="00352E2B">
        <w:rPr>
          <w:rStyle w:val="c8"/>
        </w:rPr>
        <w:t>деятельностный</w:t>
      </w:r>
      <w:proofErr w:type="spellEnd"/>
      <w:r w:rsidRPr="00352E2B">
        <w:rPr>
          <w:rStyle w:val="c8"/>
        </w:rPr>
        <w:t xml:space="preserve"> подход, проектная деятельность.</w:t>
      </w:r>
    </w:p>
    <w:p w:rsidR="00564C2E" w:rsidRPr="00352E2B" w:rsidRDefault="00564C2E" w:rsidP="00AB77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eastAsia="Times New Roman" w:hAnsi="Times New Roman" w:cs="Times New Roman"/>
          <w:b/>
          <w:sz w:val="24"/>
          <w:szCs w:val="24"/>
        </w:rPr>
        <w:t>Средства обучения</w:t>
      </w:r>
      <w:r w:rsidRPr="00352E2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«Сфера и шар</w:t>
      </w:r>
      <w:r w:rsidRPr="00352E2B">
        <w:rPr>
          <w:rFonts w:ascii="Times New Roman" w:hAnsi="Times New Roman" w:cs="Times New Roman"/>
          <w:sz w:val="24"/>
          <w:szCs w:val="24"/>
        </w:rPr>
        <w:t xml:space="preserve">», карточки, </w:t>
      </w:r>
      <w:r>
        <w:rPr>
          <w:rFonts w:ascii="Times New Roman" w:hAnsi="Times New Roman" w:cs="Times New Roman"/>
          <w:sz w:val="24"/>
          <w:szCs w:val="24"/>
        </w:rPr>
        <w:t>конструктор, предметы  формы шара</w:t>
      </w:r>
    </w:p>
    <w:p w:rsidR="00564C2E" w:rsidRDefault="00564C2E" w:rsidP="00564C2E"/>
    <w:p w:rsidR="00BD2309" w:rsidRPr="00E54BDB" w:rsidRDefault="00BD2309" w:rsidP="00BD2309">
      <w:pPr>
        <w:ind w:left="720"/>
      </w:pPr>
    </w:p>
    <w:tbl>
      <w:tblPr>
        <w:tblStyle w:val="a4"/>
        <w:tblW w:w="11148" w:type="dxa"/>
        <w:tblInd w:w="-1401" w:type="dxa"/>
        <w:tblLayout w:type="fixed"/>
        <w:tblLook w:val="04A0"/>
      </w:tblPr>
      <w:tblGrid>
        <w:gridCol w:w="1509"/>
        <w:gridCol w:w="5812"/>
        <w:gridCol w:w="2552"/>
        <w:gridCol w:w="1275"/>
      </w:tblGrid>
      <w:tr w:rsidR="006B3542" w:rsidTr="00AB62EE">
        <w:tc>
          <w:tcPr>
            <w:tcW w:w="1509" w:type="dxa"/>
          </w:tcPr>
          <w:p w:rsidR="006B3542" w:rsidRDefault="006B3542" w:rsidP="006B3542">
            <w:r>
              <w:t xml:space="preserve"> Этапы занятия</w:t>
            </w:r>
          </w:p>
        </w:tc>
        <w:tc>
          <w:tcPr>
            <w:tcW w:w="5812" w:type="dxa"/>
          </w:tcPr>
          <w:p w:rsidR="006B3542" w:rsidRDefault="006B3542" w:rsidP="006B3542">
            <w:r>
              <w:t xml:space="preserve">Деятельность учителя </w:t>
            </w:r>
          </w:p>
        </w:tc>
        <w:tc>
          <w:tcPr>
            <w:tcW w:w="2552" w:type="dxa"/>
          </w:tcPr>
          <w:p w:rsidR="006B3542" w:rsidRDefault="006B3542">
            <w:r>
              <w:t>Деятельность ученика</w:t>
            </w:r>
          </w:p>
        </w:tc>
        <w:tc>
          <w:tcPr>
            <w:tcW w:w="1275" w:type="dxa"/>
          </w:tcPr>
          <w:p w:rsidR="006B3542" w:rsidRDefault="006B3542">
            <w:r>
              <w:t>Формирование УУД</w:t>
            </w:r>
          </w:p>
        </w:tc>
      </w:tr>
      <w:tr w:rsidR="006B3542" w:rsidTr="00AB62EE">
        <w:tc>
          <w:tcPr>
            <w:tcW w:w="1509" w:type="dxa"/>
          </w:tcPr>
          <w:p w:rsidR="006B3542" w:rsidRDefault="006B3542">
            <w:r>
              <w:t xml:space="preserve">Орг. </w:t>
            </w:r>
            <w:r w:rsidR="00497EB5">
              <w:t>м</w:t>
            </w:r>
            <w:r>
              <w:t>омент</w:t>
            </w:r>
          </w:p>
          <w:p w:rsidR="006B3542" w:rsidRDefault="006B3542"/>
          <w:p w:rsidR="006B3542" w:rsidRDefault="006B3542">
            <w:r>
              <w:t>Слайд</w:t>
            </w:r>
            <w:r w:rsidR="00D62E38">
              <w:t>3</w:t>
            </w:r>
          </w:p>
        </w:tc>
        <w:tc>
          <w:tcPr>
            <w:tcW w:w="5812" w:type="dxa"/>
          </w:tcPr>
          <w:p w:rsidR="006B3542" w:rsidRDefault="006B3542">
            <w:r>
              <w:t>Посмотрели друг на друга, улыбнулись.</w:t>
            </w:r>
          </w:p>
          <w:p w:rsidR="006B3542" w:rsidRDefault="006B3542">
            <w:r>
              <w:t xml:space="preserve">С каким настроением пришли на занятие? </w:t>
            </w:r>
          </w:p>
          <w:p w:rsidR="006B3542" w:rsidRDefault="006B3542">
            <w:r>
              <w:t>Что нового вы хотите узнать?</w:t>
            </w:r>
          </w:p>
          <w:p w:rsidR="006B3542" w:rsidRDefault="006B3542" w:rsidP="00497EB5">
            <w:r>
              <w:t>Прочитайте высказывание древнекитайского мудреца и философа</w:t>
            </w:r>
          </w:p>
          <w:p w:rsidR="00497EB5" w:rsidRDefault="00497EB5" w:rsidP="00497EB5">
            <w:r>
              <w:t>Тир пути ведут к знаниям:</w:t>
            </w:r>
          </w:p>
          <w:p w:rsidR="00497EB5" w:rsidRDefault="00497EB5" w:rsidP="00497EB5">
            <w:r>
              <w:t>Путь размышлени</w:t>
            </w:r>
            <w:proofErr w:type="gramStart"/>
            <w:r>
              <w:t>я-</w:t>
            </w:r>
            <w:proofErr w:type="gramEnd"/>
            <w:r>
              <w:t xml:space="preserve"> самый благородный, </w:t>
            </w:r>
          </w:p>
          <w:p w:rsidR="00497EB5" w:rsidRDefault="00497EB5" w:rsidP="00497EB5">
            <w:r>
              <w:t>путь подражани</w:t>
            </w:r>
            <w:proofErr w:type="gramStart"/>
            <w:r>
              <w:t>я-</w:t>
            </w:r>
            <w:proofErr w:type="gramEnd"/>
            <w:r>
              <w:t xml:space="preserve"> самый лёгкий, </w:t>
            </w:r>
          </w:p>
          <w:p w:rsidR="00497EB5" w:rsidRDefault="00497EB5" w:rsidP="00497EB5">
            <w:r>
              <w:t>путь опыт</w:t>
            </w:r>
            <w:proofErr w:type="gramStart"/>
            <w:r>
              <w:t>а-</w:t>
            </w:r>
            <w:proofErr w:type="gramEnd"/>
            <w:r>
              <w:t xml:space="preserve"> самый горький.</w:t>
            </w:r>
          </w:p>
          <w:p w:rsidR="00497EB5" w:rsidRDefault="00497EB5" w:rsidP="00497EB5">
            <w:r>
              <w:t>В конце занятия ответим, какой путь мы с вами выбрали.</w:t>
            </w:r>
          </w:p>
        </w:tc>
        <w:tc>
          <w:tcPr>
            <w:tcW w:w="2552" w:type="dxa"/>
          </w:tcPr>
          <w:p w:rsidR="006B3542" w:rsidRDefault="006B3542">
            <w:r>
              <w:t>Дети отвечают и настраиваются на занятие</w:t>
            </w:r>
          </w:p>
          <w:p w:rsidR="00497EB5" w:rsidRDefault="00497EB5"/>
          <w:p w:rsidR="00497EB5" w:rsidRDefault="00497EB5"/>
          <w:p w:rsidR="00497EB5" w:rsidRDefault="00497EB5">
            <w:r>
              <w:t>Читаю высказывание</w:t>
            </w:r>
          </w:p>
        </w:tc>
        <w:tc>
          <w:tcPr>
            <w:tcW w:w="1275" w:type="dxa"/>
          </w:tcPr>
          <w:p w:rsidR="006B3542" w:rsidRDefault="006B3542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  <w:p w:rsidR="00497EB5" w:rsidRDefault="00497EB5">
            <w:proofErr w:type="spellStart"/>
            <w:r>
              <w:t>пр</w:t>
            </w:r>
            <w:proofErr w:type="gramStart"/>
            <w:r>
              <w:t>.п</w:t>
            </w:r>
            <w:proofErr w:type="gramEnd"/>
            <w:r>
              <w:t>ед.техники:высказывание</w:t>
            </w:r>
            <w:proofErr w:type="spellEnd"/>
            <w:r>
              <w:t xml:space="preserve"> великих</w:t>
            </w:r>
          </w:p>
        </w:tc>
      </w:tr>
      <w:tr w:rsidR="006B3542" w:rsidTr="00AB62EE">
        <w:tc>
          <w:tcPr>
            <w:tcW w:w="1509" w:type="dxa"/>
          </w:tcPr>
          <w:p w:rsidR="006B3542" w:rsidRDefault="00497EB5">
            <w:r>
              <w:t>Постановка целей</w:t>
            </w:r>
            <w:r w:rsidR="00D62E38">
              <w:t>, введение в тему</w:t>
            </w:r>
          </w:p>
          <w:p w:rsidR="00D62E38" w:rsidRDefault="00D62E38">
            <w:r>
              <w:t>Слайд 4</w:t>
            </w:r>
          </w:p>
        </w:tc>
        <w:tc>
          <w:tcPr>
            <w:tcW w:w="5812" w:type="dxa"/>
          </w:tcPr>
          <w:p w:rsidR="00497EB5" w:rsidRDefault="00497EB5">
            <w:r>
              <w:t>Прочитайте вопрос</w:t>
            </w:r>
          </w:p>
          <w:p w:rsidR="006B3542" w:rsidRDefault="00497EB5">
            <w:r w:rsidRPr="00497EB5">
              <w:t>Чем отличается шар от сферы?</w:t>
            </w:r>
          </w:p>
          <w:p w:rsidR="00497EB5" w:rsidRDefault="00497EB5">
            <w:r>
              <w:t>Можем ли мы ответить сейчас на этот вопрос?</w:t>
            </w:r>
          </w:p>
          <w:p w:rsidR="00D62E38" w:rsidRDefault="00D62E38">
            <w:r>
              <w:t>Тогда можем определить тему и цели  нашего занятия, над которыми мы будем работать?</w:t>
            </w:r>
          </w:p>
        </w:tc>
        <w:tc>
          <w:tcPr>
            <w:tcW w:w="2552" w:type="dxa"/>
          </w:tcPr>
          <w:p w:rsidR="006B3542" w:rsidRDefault="00497EB5">
            <w:r>
              <w:t>Ответы детей: не можем, не знаем этих геометрических фигур.</w:t>
            </w:r>
          </w:p>
          <w:p w:rsidR="00D62E38" w:rsidRDefault="00D62E38">
            <w:r>
              <w:t>Да. Тема: сфера и шар.</w:t>
            </w:r>
          </w:p>
          <w:p w:rsidR="00D62E38" w:rsidRDefault="00D62E38">
            <w:r>
              <w:t>Цели: как распознать шар и сферу, чем схожи и чем отличаются.</w:t>
            </w:r>
          </w:p>
        </w:tc>
        <w:tc>
          <w:tcPr>
            <w:tcW w:w="1275" w:type="dxa"/>
          </w:tcPr>
          <w:p w:rsidR="006B3542" w:rsidRDefault="00497EB5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  <w:p w:rsidR="00D62E38" w:rsidRDefault="00D62E38">
            <w:r>
              <w:t>техника:</w:t>
            </w:r>
            <w:r w:rsidR="00FC0790">
              <w:t xml:space="preserve"> </w:t>
            </w:r>
            <w:r>
              <w:t>тема-вопрос</w:t>
            </w:r>
          </w:p>
        </w:tc>
      </w:tr>
      <w:tr w:rsidR="006B3542" w:rsidTr="00AB62EE">
        <w:tc>
          <w:tcPr>
            <w:tcW w:w="1509" w:type="dxa"/>
          </w:tcPr>
          <w:p w:rsidR="006B3542" w:rsidRDefault="00D62E38">
            <w:r>
              <w:t>Актуализация знаний</w:t>
            </w:r>
          </w:p>
          <w:p w:rsidR="00FC0790" w:rsidRDefault="00FC0790"/>
          <w:p w:rsidR="00FC0790" w:rsidRDefault="00FC0790"/>
          <w:p w:rsidR="00FC0790" w:rsidRDefault="00FC0790"/>
          <w:p w:rsidR="00FC0790" w:rsidRDefault="00FC0790"/>
          <w:p w:rsidR="00FC0790" w:rsidRDefault="00FC0790"/>
          <w:p w:rsidR="00FC0790" w:rsidRDefault="00FC0790"/>
          <w:p w:rsidR="00FC0790" w:rsidRDefault="00FC0790"/>
          <w:p w:rsidR="00FC0790" w:rsidRDefault="00FC0790"/>
          <w:p w:rsidR="00FC0790" w:rsidRDefault="00FC0790">
            <w:r>
              <w:t>Слайд 5, 6</w:t>
            </w:r>
            <w:r w:rsidR="008E0E01">
              <w:t>, 7</w:t>
            </w:r>
          </w:p>
        </w:tc>
        <w:tc>
          <w:tcPr>
            <w:tcW w:w="5812" w:type="dxa"/>
          </w:tcPr>
          <w:p w:rsidR="00921420" w:rsidRPr="00921420" w:rsidRDefault="00921420" w:rsidP="00921420">
            <w:pPr>
              <w:rPr>
                <w:b/>
              </w:rPr>
            </w:pPr>
            <w:r w:rsidRPr="00921420">
              <w:rPr>
                <w:b/>
              </w:rPr>
              <w:t>Планирование действий</w:t>
            </w:r>
          </w:p>
          <w:p w:rsidR="006B3542" w:rsidRDefault="00D62E38">
            <w:r>
              <w:t>Что объединяет эти понятия?</w:t>
            </w:r>
          </w:p>
          <w:p w:rsidR="00D62E38" w:rsidRDefault="00D62E38"/>
          <w:p w:rsidR="00D62E38" w:rsidRDefault="00D62E38">
            <w:r>
              <w:t>А какие геометрические фигуры?</w:t>
            </w:r>
          </w:p>
          <w:p w:rsidR="00D62E38" w:rsidRDefault="00D62E38">
            <w:r>
              <w:t xml:space="preserve">А </w:t>
            </w:r>
            <w:proofErr w:type="gramStart"/>
            <w:r>
              <w:t>ещё</w:t>
            </w:r>
            <w:proofErr w:type="gramEnd"/>
            <w:r>
              <w:t xml:space="preserve"> какие бывают?</w:t>
            </w:r>
          </w:p>
          <w:p w:rsidR="00D62E38" w:rsidRDefault="00D62E38">
            <w:r>
              <w:t>На партах лежат листочки, где уже начерчены геометрические фигуры. Посмотрите, скажите, что это за фигуры?</w:t>
            </w:r>
            <w:r w:rsidR="00FC0790">
              <w:t xml:space="preserve"> Чем отличаются?</w:t>
            </w:r>
          </w:p>
          <w:p w:rsidR="00FC0790" w:rsidRDefault="00FC0790">
            <w:r>
              <w:t>Задание: дорисуйте до шара.</w:t>
            </w:r>
          </w:p>
          <w:p w:rsidR="00FC0790" w:rsidRDefault="00FC0790"/>
          <w:p w:rsidR="00FC0790" w:rsidRDefault="00FC0790">
            <w:r>
              <w:t>Как вы показали</w:t>
            </w:r>
            <w:proofErr w:type="gramStart"/>
            <w:r>
              <w:t xml:space="preserve"> ,</w:t>
            </w:r>
            <w:proofErr w:type="gramEnd"/>
            <w:r>
              <w:t xml:space="preserve"> что фигуры стали  формы шара.</w:t>
            </w:r>
          </w:p>
          <w:p w:rsidR="00FC0790" w:rsidRDefault="00FC0790">
            <w:r>
              <w:t>Покажите, как вы думаете, что за фигуры получились?</w:t>
            </w:r>
          </w:p>
          <w:p w:rsidR="00FC0790" w:rsidRDefault="00FC0790">
            <w:r>
              <w:t>Есть ли отличие?</w:t>
            </w:r>
          </w:p>
          <w:p w:rsidR="00FC0790" w:rsidRDefault="00FC0790"/>
          <w:p w:rsidR="00FC0790" w:rsidRDefault="00FC0790">
            <w:r>
              <w:t>Посмотрим на слайд</w:t>
            </w:r>
            <w:proofErr w:type="gramStart"/>
            <w:r>
              <w:t xml:space="preserve"> ,</w:t>
            </w:r>
            <w:proofErr w:type="gramEnd"/>
            <w:r>
              <w:t>как там изобразили сферу и шар</w:t>
            </w:r>
          </w:p>
          <w:p w:rsidR="008E0E01" w:rsidRDefault="008E0E01">
            <w:r>
              <w:t>Приведите примеры предметов формы шара.</w:t>
            </w:r>
          </w:p>
        </w:tc>
        <w:tc>
          <w:tcPr>
            <w:tcW w:w="2552" w:type="dxa"/>
          </w:tcPr>
          <w:p w:rsidR="006B3542" w:rsidRDefault="00D62E38">
            <w:r>
              <w:t>Они геометрические фигуры</w:t>
            </w:r>
          </w:p>
          <w:p w:rsidR="00D62E38" w:rsidRDefault="00D62E38">
            <w:r>
              <w:t>Объёмные.</w:t>
            </w:r>
          </w:p>
          <w:p w:rsidR="00D62E38" w:rsidRDefault="00D62E38">
            <w:r>
              <w:t>Плоские</w:t>
            </w:r>
          </w:p>
          <w:p w:rsidR="00D62E38" w:rsidRDefault="00D62E38"/>
          <w:p w:rsidR="00D62E38" w:rsidRDefault="00FC0790">
            <w:r>
              <w:t>Перед детьми плоские фигуры, круг и окружность</w:t>
            </w:r>
          </w:p>
          <w:p w:rsidR="00FC0790" w:rsidRDefault="00FC0790">
            <w:r>
              <w:t>Дети дорисовывают.</w:t>
            </w:r>
          </w:p>
          <w:p w:rsidR="00FC0790" w:rsidRDefault="00FC0790">
            <w:r>
              <w:t>Ответ: штриховкой, поперечными линиями.</w:t>
            </w:r>
          </w:p>
        </w:tc>
        <w:tc>
          <w:tcPr>
            <w:tcW w:w="1275" w:type="dxa"/>
          </w:tcPr>
          <w:p w:rsidR="006B3542" w:rsidRDefault="00D62E38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  <w:p w:rsidR="00FC0790" w:rsidRDefault="00FC0790">
            <w:r>
              <w:t>техника: отсроченная отгадка</w:t>
            </w:r>
          </w:p>
        </w:tc>
      </w:tr>
      <w:tr w:rsidR="006B3542" w:rsidTr="00AB62EE">
        <w:tc>
          <w:tcPr>
            <w:tcW w:w="1509" w:type="dxa"/>
          </w:tcPr>
          <w:p w:rsidR="006B3542" w:rsidRDefault="00FC0790">
            <w:r>
              <w:t>Усвоение нового</w:t>
            </w:r>
          </w:p>
          <w:p w:rsidR="00FC0790" w:rsidRDefault="00FC0790">
            <w:r>
              <w:t>Слайд 7</w:t>
            </w:r>
          </w:p>
        </w:tc>
        <w:tc>
          <w:tcPr>
            <w:tcW w:w="5812" w:type="dxa"/>
          </w:tcPr>
          <w:p w:rsidR="007D3CDD" w:rsidRDefault="00FC0790">
            <w:r>
              <w:t>Прочитайте сказку</w:t>
            </w:r>
          </w:p>
          <w:p w:rsidR="006B3542" w:rsidRDefault="007D3CDD">
            <w:r w:rsidRPr="007D3CDD">
              <w:t>Сказка о возникновении шара</w:t>
            </w:r>
          </w:p>
          <w:p w:rsidR="007D3CDD" w:rsidRDefault="007D3CDD">
            <w:r w:rsidRPr="007D3CDD">
              <w:t>Однажды</w:t>
            </w:r>
            <w:proofErr w:type="gramStart"/>
            <w:r w:rsidRPr="007D3CDD">
              <w:t xml:space="preserve"> ,</w:t>
            </w:r>
            <w:proofErr w:type="gramEnd"/>
            <w:r w:rsidRPr="007D3CDD">
              <w:t xml:space="preserve"> оставшись один дома, красавец Полукруг долго </w:t>
            </w:r>
            <w:proofErr w:type="spellStart"/>
            <w:r w:rsidRPr="007D3CDD">
              <w:t>принаряживался</w:t>
            </w:r>
            <w:proofErr w:type="spellEnd"/>
            <w:r w:rsidRPr="007D3CDD">
              <w:t xml:space="preserve"> и жеманился перед небольшим в оловянных рамках зеркалом и не мог налюбоваться </w:t>
            </w:r>
            <w:r w:rsidRPr="007D3CDD">
              <w:lastRenderedPageBreak/>
              <w:t>собою. «Что людям вздумалось расславлять</w:t>
            </w:r>
            <w:proofErr w:type="gramStart"/>
            <w:r w:rsidRPr="007D3CDD">
              <w:t xml:space="preserve"> ,</w:t>
            </w:r>
            <w:proofErr w:type="gramEnd"/>
            <w:r w:rsidRPr="007D3CDD">
              <w:t xml:space="preserve"> будто я хорош?- говорил он. – Лгут люди</w:t>
            </w:r>
            <w:proofErr w:type="gramStart"/>
            <w:r w:rsidRPr="007D3CDD">
              <w:t xml:space="preserve"> ,</w:t>
            </w:r>
            <w:proofErr w:type="gramEnd"/>
            <w:r w:rsidRPr="007D3CDD">
              <w:t xml:space="preserve"> я совсем не хорош. Почему девушки провозгласили</w:t>
            </w:r>
            <w:proofErr w:type="gramStart"/>
            <w:r w:rsidRPr="007D3CDD">
              <w:t xml:space="preserve"> ,</w:t>
            </w:r>
            <w:proofErr w:type="gramEnd"/>
            <w:r w:rsidRPr="007D3CDD">
              <w:t xml:space="preserve"> что лучшего парня и не было еще никогда и не будет никогда на селе Хатанга?». Полукруг знал и слышал все, что про него говорили</w:t>
            </w:r>
            <w:proofErr w:type="gramStart"/>
            <w:r w:rsidRPr="007D3CDD">
              <w:t xml:space="preserve"> ,</w:t>
            </w:r>
            <w:proofErr w:type="gramEnd"/>
            <w:r w:rsidRPr="007D3CDD">
              <w:t xml:space="preserve"> и был капризным, как красавец . Он мог целый день любоваться собой перед зеркалом , рассматривая себя со всех сторон . И вдруг случилось чудо, когда Полукруг повернулся перед зеркалом вокруг себя, он увидел в зеркале собственное отражение в форме Шара</w:t>
            </w:r>
          </w:p>
          <w:p w:rsidR="007B0A71" w:rsidRDefault="007B0A71">
            <w:r>
              <w:t>Определим тему  этой сказки.</w:t>
            </w:r>
          </w:p>
          <w:p w:rsidR="007B0A71" w:rsidRDefault="007B0A71">
            <w:r>
              <w:t>Почему вы так думаете?</w:t>
            </w:r>
          </w:p>
          <w:p w:rsidR="007B0A71" w:rsidRDefault="007B0A71">
            <w:r>
              <w:t>Как доказать возникновение шара?</w:t>
            </w:r>
          </w:p>
          <w:p w:rsidR="007B0A71" w:rsidRDefault="007B0A71">
            <w:r>
              <w:t>Вследствие чего получился шар?</w:t>
            </w:r>
          </w:p>
          <w:p w:rsidR="007B0A71" w:rsidRDefault="007B0A71">
            <w:r>
              <w:t>В каком случае получается шар?</w:t>
            </w:r>
          </w:p>
          <w:p w:rsidR="007D3CDD" w:rsidRDefault="007D3CDD"/>
        </w:tc>
        <w:tc>
          <w:tcPr>
            <w:tcW w:w="2552" w:type="dxa"/>
          </w:tcPr>
          <w:p w:rsidR="006B3542" w:rsidRDefault="00FC0790">
            <w:r>
              <w:lastRenderedPageBreak/>
              <w:t>Читаем вслух один ученик</w:t>
            </w:r>
          </w:p>
          <w:p w:rsidR="007B0A71" w:rsidRDefault="007B0A71"/>
          <w:p w:rsidR="007B0A71" w:rsidRDefault="007B0A71"/>
          <w:p w:rsidR="007B0A71" w:rsidRDefault="007B0A71"/>
          <w:p w:rsidR="007B0A71" w:rsidRDefault="007B0A71"/>
          <w:p w:rsidR="007B0A71" w:rsidRDefault="007B0A71"/>
          <w:p w:rsidR="007B0A71" w:rsidRDefault="007B0A71"/>
          <w:p w:rsidR="007B0A71" w:rsidRDefault="007B0A71"/>
          <w:p w:rsidR="007B0A71" w:rsidRDefault="007B0A71"/>
          <w:p w:rsidR="007B0A71" w:rsidRDefault="007B0A71"/>
          <w:p w:rsidR="007B0A71" w:rsidRDefault="007B0A71"/>
          <w:p w:rsidR="007B0A71" w:rsidRDefault="007B0A71"/>
          <w:p w:rsidR="007B0A71" w:rsidRDefault="007B0A71"/>
          <w:p w:rsidR="007B0A71" w:rsidRDefault="007B0A71">
            <w:r>
              <w:t>Возникновение шара.</w:t>
            </w:r>
          </w:p>
          <w:p w:rsidR="00E50DF0" w:rsidRDefault="00E50DF0">
            <w:proofErr w:type="gramStart"/>
            <w:r>
              <w:t>Рассказывается</w:t>
            </w:r>
            <w:proofErr w:type="gramEnd"/>
            <w:r>
              <w:t xml:space="preserve"> как возник шар.</w:t>
            </w:r>
          </w:p>
          <w:p w:rsidR="00E50DF0" w:rsidRDefault="00E50DF0">
            <w:r>
              <w:t>Полукруг  любовался собой и заметил, что он похож на шар.</w:t>
            </w:r>
          </w:p>
          <w:p w:rsidR="00E50DF0" w:rsidRDefault="00E50DF0">
            <w:proofErr w:type="spellStart"/>
            <w:r>
              <w:t>Вследствии</w:t>
            </w:r>
            <w:proofErr w:type="spellEnd"/>
            <w:r>
              <w:t xml:space="preserve"> вращения получился шар.</w:t>
            </w:r>
          </w:p>
          <w:p w:rsidR="008E0E01" w:rsidRDefault="008E0E01"/>
          <w:p w:rsidR="00E50DF0" w:rsidRDefault="00E50DF0"/>
        </w:tc>
        <w:tc>
          <w:tcPr>
            <w:tcW w:w="1275" w:type="dxa"/>
          </w:tcPr>
          <w:p w:rsidR="007B0A71" w:rsidRDefault="007B0A71">
            <w:proofErr w:type="spellStart"/>
            <w:proofErr w:type="gramStart"/>
            <w:r>
              <w:lastRenderedPageBreak/>
              <w:t>п</w:t>
            </w:r>
            <w:proofErr w:type="gramEnd"/>
            <w:r>
              <w:t>\д</w:t>
            </w:r>
            <w:proofErr w:type="spellEnd"/>
            <w:r>
              <w:t xml:space="preserve"> </w:t>
            </w:r>
          </w:p>
          <w:p w:rsidR="006B3542" w:rsidRDefault="007B0A71">
            <w:r>
              <w:t xml:space="preserve">техника: работа с текстом, вопросы к </w:t>
            </w:r>
            <w:r>
              <w:lastRenderedPageBreak/>
              <w:t>тексту</w:t>
            </w:r>
          </w:p>
        </w:tc>
      </w:tr>
      <w:tr w:rsidR="00921420" w:rsidTr="00AB62EE">
        <w:tc>
          <w:tcPr>
            <w:tcW w:w="1509" w:type="dxa"/>
          </w:tcPr>
          <w:p w:rsidR="00921420" w:rsidRDefault="00921420" w:rsidP="008C1D60">
            <w:r>
              <w:lastRenderedPageBreak/>
              <w:t xml:space="preserve">Применение теоретических положений в условиях выполнения упражнений, </w:t>
            </w:r>
          </w:p>
        </w:tc>
        <w:tc>
          <w:tcPr>
            <w:tcW w:w="5812" w:type="dxa"/>
          </w:tcPr>
          <w:p w:rsidR="00921420" w:rsidRDefault="00921420" w:rsidP="008C1D60">
            <w:pPr>
              <w:rPr>
                <w:b/>
              </w:rPr>
            </w:pPr>
            <w:r w:rsidRPr="00921420">
              <w:rPr>
                <w:b/>
              </w:rPr>
              <w:t>Конструирование</w:t>
            </w:r>
            <w:r>
              <w:rPr>
                <w:b/>
              </w:rPr>
              <w:t>:</w:t>
            </w:r>
          </w:p>
          <w:p w:rsidR="00921420" w:rsidRDefault="00921420" w:rsidP="008C1D60">
            <w:r>
              <w:t xml:space="preserve"> На парте вы видите детали в разобранном виде. У каждой группы свои детали. Соберите их в фигуры. </w:t>
            </w:r>
          </w:p>
          <w:p w:rsidR="00921420" w:rsidRDefault="00921420" w:rsidP="008C1D60">
            <w:r>
              <w:t>Что за фигуры у вас получились?</w:t>
            </w:r>
          </w:p>
          <w:p w:rsidR="00921420" w:rsidRDefault="00921420" w:rsidP="008C1D60">
            <w:r>
              <w:t>Разные ли фигуры по форме, а чем они отличаются?</w:t>
            </w:r>
          </w:p>
          <w:p w:rsidR="00921420" w:rsidRPr="00CE6B52" w:rsidRDefault="00CE6B52" w:rsidP="008C1D60">
            <w:pPr>
              <w:rPr>
                <w:b/>
              </w:rPr>
            </w:pPr>
            <w:r w:rsidRPr="00CE6B52">
              <w:rPr>
                <w:b/>
              </w:rPr>
              <w:t>Исследовательская работа:</w:t>
            </w:r>
          </w:p>
          <w:p w:rsidR="00921420" w:rsidRDefault="00921420" w:rsidP="008C1D60"/>
          <w:p w:rsidR="00CE6B52" w:rsidRDefault="00CE6B52" w:rsidP="008C1D60">
            <w:r>
              <w:t xml:space="preserve">Вам даны предметы формы шара. </w:t>
            </w:r>
          </w:p>
          <w:p w:rsidR="00CE6B52" w:rsidRDefault="00CE6B52" w:rsidP="008C1D60">
            <w:r>
              <w:t>Можно ли сказать, где шар</w:t>
            </w:r>
            <w:proofErr w:type="gramStart"/>
            <w:r>
              <w:t xml:space="preserve"> ,</w:t>
            </w:r>
            <w:proofErr w:type="gramEnd"/>
            <w:r>
              <w:t xml:space="preserve"> а где сфера.</w:t>
            </w:r>
          </w:p>
          <w:p w:rsidR="00CE6B52" w:rsidRDefault="00CE6B52" w:rsidP="008C1D60">
            <w:r>
              <w:t xml:space="preserve"> А что надо сделать?</w:t>
            </w:r>
          </w:p>
          <w:p w:rsidR="00921420" w:rsidRDefault="00CE6B52" w:rsidP="008C1D60">
            <w:r>
              <w:t>Разделите на две половины.</w:t>
            </w:r>
          </w:p>
          <w:p w:rsidR="00CE6B52" w:rsidRDefault="00CE6B52" w:rsidP="008C1D60">
            <w:r>
              <w:t>А теперь вы смело можете сказать, что это за фигуры.</w:t>
            </w:r>
          </w:p>
          <w:p w:rsidR="00CE6B52" w:rsidRDefault="00CE6B52" w:rsidP="008C1D60">
            <w:r>
              <w:t>Попробуем спроектировать фигуру сверху на листочек.</w:t>
            </w:r>
          </w:p>
          <w:p w:rsidR="00CE6B52" w:rsidRDefault="00CE6B52" w:rsidP="008C1D60">
            <w:r>
              <w:t>Что у вас получилось?</w:t>
            </w:r>
          </w:p>
          <w:p w:rsidR="00CE6B52" w:rsidRDefault="00CE6B52" w:rsidP="008C1D60">
            <w:pPr>
              <w:rPr>
                <w:b/>
              </w:rPr>
            </w:pPr>
            <w:r w:rsidRPr="00CE6B52">
              <w:rPr>
                <w:b/>
              </w:rPr>
              <w:t>Результат деятельности</w:t>
            </w:r>
            <w:r w:rsidR="00DD3BC7">
              <w:rPr>
                <w:b/>
              </w:rPr>
              <w:t>:</w:t>
            </w:r>
          </w:p>
          <w:p w:rsidR="00CE6B52" w:rsidRDefault="00CE6B52" w:rsidP="008C1D60">
            <w:r w:rsidRPr="00CE6B52">
              <w:t>Какой делаем вывод</w:t>
            </w:r>
            <w:r w:rsidR="00DD3BC7">
              <w:t>?</w:t>
            </w:r>
          </w:p>
          <w:p w:rsidR="00DD3BC7" w:rsidRDefault="00DD3BC7" w:rsidP="008C1D60">
            <w:r>
              <w:t>При разрезе предмета мы видим…</w:t>
            </w:r>
          </w:p>
          <w:p w:rsidR="00921420" w:rsidRDefault="00DD3BC7" w:rsidP="008C1D60">
            <w:r>
              <w:t>Даём полное понятие фигурам.</w:t>
            </w:r>
          </w:p>
          <w:p w:rsidR="00DD3BC7" w:rsidRDefault="00DD3BC7" w:rsidP="008C1D60">
            <w:r>
              <w:t>Ша</w:t>
            </w:r>
            <w:proofErr w:type="gramStart"/>
            <w:r>
              <w:t>р-</w:t>
            </w:r>
            <w:proofErr w:type="gramEnd"/>
            <w:r>
              <w:t xml:space="preserve"> это объёмная фигура, в которой внутренность заполнено.</w:t>
            </w:r>
          </w:p>
          <w:p w:rsidR="00DD3BC7" w:rsidRDefault="00DD3BC7" w:rsidP="008C1D60">
            <w:r>
              <w:t xml:space="preserve"> Сфер</w:t>
            </w:r>
            <w:proofErr w:type="gramStart"/>
            <w:r>
              <w:t>а-</w:t>
            </w:r>
            <w:proofErr w:type="gramEnd"/>
            <w:r>
              <w:t xml:space="preserve"> это объёмная фигура, в которой внутренность пустая.</w:t>
            </w:r>
          </w:p>
          <w:p w:rsidR="00921420" w:rsidRPr="00DD3BC7" w:rsidRDefault="00DD3BC7" w:rsidP="008C1D60">
            <w:pPr>
              <w:rPr>
                <w:b/>
              </w:rPr>
            </w:pPr>
            <w:r w:rsidRPr="00DD3BC7">
              <w:rPr>
                <w:b/>
              </w:rPr>
              <w:t>Представление мини-проекта</w:t>
            </w:r>
            <w:r>
              <w:rPr>
                <w:b/>
              </w:rPr>
              <w:t>:</w:t>
            </w:r>
          </w:p>
          <w:p w:rsidR="00921420" w:rsidRDefault="00921420" w:rsidP="008C1D60">
            <w:r>
              <w:t xml:space="preserve">Давайте посмотрим сказку </w:t>
            </w:r>
            <w:proofErr w:type="gramStart"/>
            <w:r>
              <w:t xml:space="preserve">( </w:t>
            </w:r>
            <w:proofErr w:type="gramEnd"/>
            <w:r>
              <w:t>на листочках напечатана сказка)</w:t>
            </w:r>
          </w:p>
          <w:p w:rsidR="00921420" w:rsidRPr="00AB62EE" w:rsidRDefault="00921420" w:rsidP="008C1D60">
            <w:r w:rsidRPr="00AB62EE">
              <w:t>Поспорили однажды Сфера и Шар, кто из них важнее. </w:t>
            </w:r>
            <w:r w:rsidRPr="00AB62EE">
              <w:br/>
              <w:t>- Я, - кричит Сфера, - важнее тебя! У меня даже в названии букв больше!</w:t>
            </w:r>
            <w:r w:rsidRPr="00AB62EE">
              <w:br/>
              <w:t>- Нет, - сердится Шар, - я важнее, мое имя люди каждый день произносят!</w:t>
            </w:r>
            <w:r w:rsidRPr="00AB62EE">
              <w:br/>
              <w:t>Разругались они и решили больше никогда не дружить друг с другом.</w:t>
            </w:r>
            <w:r w:rsidRPr="00AB62EE">
              <w:br/>
              <w:t xml:space="preserve">Подслушал этот разговор злой волшебник, </w:t>
            </w:r>
            <w:proofErr w:type="spellStart"/>
            <w:r w:rsidRPr="00AB62EE">
              <w:t>Антигеометрий</w:t>
            </w:r>
            <w:proofErr w:type="spellEnd"/>
            <w:r w:rsidRPr="00AB62EE">
              <w:t xml:space="preserve">, и решил уничтожить их, чтобы на Земле осталось поменьше геометрических фигур. Пока они спали, схватил их и бросил в вязкую тину, где обитали страшные </w:t>
            </w:r>
            <w:proofErr w:type="spellStart"/>
            <w:r w:rsidRPr="00AB62EE">
              <w:t>крокозябры</w:t>
            </w:r>
            <w:proofErr w:type="spellEnd"/>
            <w:r w:rsidRPr="00AB62EE">
              <w:t xml:space="preserve">, </w:t>
            </w:r>
            <w:proofErr w:type="spellStart"/>
            <w:r w:rsidRPr="00AB62EE">
              <w:t>поедатели</w:t>
            </w:r>
            <w:proofErr w:type="spellEnd"/>
            <w:r w:rsidRPr="00AB62EE">
              <w:t xml:space="preserve"> </w:t>
            </w:r>
            <w:r>
              <w:t>фигур.</w:t>
            </w:r>
            <w:r w:rsidRPr="00AB62EE">
              <w:br/>
              <w:t xml:space="preserve">Обрадовались </w:t>
            </w:r>
            <w:proofErr w:type="spellStart"/>
            <w:r w:rsidRPr="00AB62EE">
              <w:t>крокозябры</w:t>
            </w:r>
            <w:proofErr w:type="spellEnd"/>
            <w:r w:rsidRPr="00AB62EE">
              <w:t xml:space="preserve">, плывут к нашим фигурам, чтобы </w:t>
            </w:r>
            <w:proofErr w:type="gramStart"/>
            <w:r w:rsidRPr="00AB62EE">
              <w:t>сожрать</w:t>
            </w:r>
            <w:proofErr w:type="gramEnd"/>
            <w:r w:rsidRPr="00AB62EE">
              <w:t xml:space="preserve">. Бедная Сфера не может плыть, так как </w:t>
            </w:r>
            <w:r w:rsidRPr="00AB62EE">
              <w:lastRenderedPageBreak/>
              <w:t xml:space="preserve">слишком легкая, ветер назад ее уносит. Тогда Шар, который был </w:t>
            </w:r>
            <w:proofErr w:type="gramStart"/>
            <w:r w:rsidRPr="00AB62EE">
              <w:t>потяжелее</w:t>
            </w:r>
            <w:proofErr w:type="gramEnd"/>
            <w:r w:rsidRPr="00AB62EE">
              <w:t xml:space="preserve">, схватил Сферу и быстро вместе с ней покатил по волнам к берегу. Вытолкнул он ее на берег, а  сам вылезти не может. А </w:t>
            </w:r>
            <w:proofErr w:type="gramStart"/>
            <w:r w:rsidRPr="00AB62EE">
              <w:t>злые</w:t>
            </w:r>
            <w:proofErr w:type="gramEnd"/>
            <w:r w:rsidRPr="00AB62EE">
              <w:t xml:space="preserve"> </w:t>
            </w:r>
            <w:proofErr w:type="spellStart"/>
            <w:r w:rsidRPr="00AB62EE">
              <w:t>крокозябры</w:t>
            </w:r>
            <w:proofErr w:type="spellEnd"/>
            <w:r w:rsidRPr="00AB62EE">
              <w:t xml:space="preserve"> уже вот-вот его схватят. Тут Сфера быстро взлетела, так как она была пустая внутри и очень легкая, подлетела к Шару, схватила его и вынесла по воздуху на берег.</w:t>
            </w:r>
            <w:r w:rsidRPr="00AB62EE">
              <w:br/>
              <w:t xml:space="preserve">Так друзья поняли, что каждый из них очень важен в жизни. С тех пор они не спорят, а всегда помогают друг другу. </w:t>
            </w:r>
          </w:p>
          <w:p w:rsidR="00921420" w:rsidRDefault="00921420" w:rsidP="008C1D60"/>
        </w:tc>
        <w:tc>
          <w:tcPr>
            <w:tcW w:w="2552" w:type="dxa"/>
          </w:tcPr>
          <w:p w:rsidR="00921420" w:rsidRDefault="00921420" w:rsidP="008C1D60">
            <w:r>
              <w:lastRenderedPageBreak/>
              <w:t xml:space="preserve">1группа собрала шар, 2 группа </w:t>
            </w:r>
            <w:proofErr w:type="gramStart"/>
            <w:r>
              <w:t>–с</w:t>
            </w:r>
            <w:proofErr w:type="gramEnd"/>
            <w:r>
              <w:t>феру.</w:t>
            </w:r>
          </w:p>
          <w:p w:rsidR="00921420" w:rsidRDefault="00921420" w:rsidP="008C1D60">
            <w:r>
              <w:t xml:space="preserve">Шар заполнения, </w:t>
            </w:r>
            <w:proofErr w:type="spellStart"/>
            <w:proofErr w:type="gramStart"/>
            <w:r>
              <w:t>сфера-пустая</w:t>
            </w:r>
            <w:proofErr w:type="spellEnd"/>
            <w:proofErr w:type="gramEnd"/>
            <w:r>
              <w:t>.</w:t>
            </w:r>
          </w:p>
          <w:p w:rsidR="00921420" w:rsidRDefault="00921420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>
            <w:r>
              <w:t>Да.</w:t>
            </w:r>
          </w:p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>
            <w:r>
              <w:t>Круг и окружность</w:t>
            </w:r>
          </w:p>
          <w:p w:rsidR="00CE6B52" w:rsidRDefault="00CE6B52" w:rsidP="008C1D60"/>
          <w:p w:rsidR="00CE6B52" w:rsidRDefault="00CE6B52" w:rsidP="008C1D60"/>
          <w:p w:rsidR="00DD3BC7" w:rsidRDefault="00DD3BC7" w:rsidP="00DD3BC7">
            <w:r>
              <w:t>Ша</w:t>
            </w:r>
            <w:proofErr w:type="gramStart"/>
            <w:r>
              <w:t>р-</w:t>
            </w:r>
            <w:proofErr w:type="gramEnd"/>
            <w:r>
              <w:t xml:space="preserve"> это заполненное внутри пространство.</w:t>
            </w:r>
          </w:p>
          <w:p w:rsidR="00DD3BC7" w:rsidRPr="00CE6B52" w:rsidRDefault="00DD3BC7" w:rsidP="00DD3BC7">
            <w:r>
              <w:t>Сфера-это пустое внутри пространство</w:t>
            </w:r>
          </w:p>
          <w:p w:rsidR="00DD3BC7" w:rsidRDefault="00DD3BC7" w:rsidP="00DD3BC7"/>
          <w:p w:rsidR="00CE6B52" w:rsidRDefault="00CE6B52" w:rsidP="008C1D60"/>
          <w:p w:rsidR="00CE6B52" w:rsidRDefault="00CE6B52" w:rsidP="008C1D60"/>
          <w:p w:rsidR="00CE6B52" w:rsidRDefault="00CE6B52" w:rsidP="008C1D60"/>
          <w:p w:rsidR="00921420" w:rsidRDefault="00921420" w:rsidP="008C1D60">
            <w:r>
              <w:t>Инсценировка сказки, распределение ролей</w:t>
            </w:r>
          </w:p>
          <w:p w:rsidR="00921420" w:rsidRDefault="00921420" w:rsidP="008C1D60"/>
          <w:p w:rsidR="00921420" w:rsidRDefault="00921420" w:rsidP="008C1D60"/>
        </w:tc>
        <w:tc>
          <w:tcPr>
            <w:tcW w:w="1275" w:type="dxa"/>
          </w:tcPr>
          <w:p w:rsidR="00921420" w:rsidRDefault="00921420" w:rsidP="008C1D60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, </w:t>
            </w:r>
            <w:proofErr w:type="spellStart"/>
            <w:r>
              <w:t>п</w:t>
            </w:r>
            <w:proofErr w:type="spellEnd"/>
            <w:r>
              <w:t>/д.</w:t>
            </w:r>
            <w:r w:rsidR="00700676">
              <w:t>, к/</w:t>
            </w:r>
            <w:proofErr w:type="spellStart"/>
            <w:r w:rsidR="00700676">
              <w:t>д</w:t>
            </w:r>
            <w:proofErr w:type="spellEnd"/>
          </w:p>
          <w:p w:rsidR="00921420" w:rsidRDefault="00921420" w:rsidP="008C1D60">
            <w:r>
              <w:t>техника: работа в группах</w:t>
            </w:r>
          </w:p>
          <w:p w:rsidR="00CE6B52" w:rsidRDefault="00CE6B52" w:rsidP="008C1D60"/>
          <w:p w:rsidR="00CE6B52" w:rsidRDefault="00700676" w:rsidP="008C1D60">
            <w:r>
              <w:t>мини-проект, реставратор</w:t>
            </w:r>
          </w:p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CE6B52" w:rsidRDefault="00CE6B52" w:rsidP="008C1D60"/>
          <w:p w:rsidR="00DD3BC7" w:rsidRDefault="00DD3BC7" w:rsidP="008C1D60"/>
          <w:p w:rsidR="00DD3BC7" w:rsidRDefault="00DD3BC7" w:rsidP="008C1D60"/>
          <w:p w:rsidR="00DD3BC7" w:rsidRDefault="00DD3BC7" w:rsidP="008C1D60"/>
          <w:p w:rsidR="00921420" w:rsidRDefault="00921420" w:rsidP="008C1D60">
            <w:r>
              <w:t>инсценировка</w:t>
            </w:r>
          </w:p>
        </w:tc>
      </w:tr>
      <w:tr w:rsidR="00921420" w:rsidTr="00AB62EE">
        <w:tc>
          <w:tcPr>
            <w:tcW w:w="1509" w:type="dxa"/>
          </w:tcPr>
          <w:p w:rsidR="00921420" w:rsidRDefault="00921420" w:rsidP="008E0E01">
            <w:proofErr w:type="spellStart"/>
            <w:r>
              <w:lastRenderedPageBreak/>
              <w:t>физминутка</w:t>
            </w:r>
            <w:proofErr w:type="spellEnd"/>
          </w:p>
        </w:tc>
        <w:tc>
          <w:tcPr>
            <w:tcW w:w="5812" w:type="dxa"/>
          </w:tcPr>
          <w:p w:rsidR="00921420" w:rsidRDefault="00921420" w:rsidP="008E0E01">
            <w:r>
              <w:t xml:space="preserve"> Прочитаем письма из сказок и догадаемся, от какого героя письмо</w:t>
            </w:r>
          </w:p>
          <w:p w:rsidR="00921420" w:rsidRPr="00717F76" w:rsidRDefault="00921420" w:rsidP="00717F7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  от принцессы на горошине</w:t>
            </w:r>
          </w:p>
          <w:p w:rsidR="00921420" w:rsidRDefault="00921420" w:rsidP="00717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>“- Ах, ужасно плохо я спала!- пишет принцесса - я всю ночь не сомкнула глаза. Бог знает, что там у меня было в постели! Я лежала на чём-то твердом и теперь у меня всё тело в синяках! Это просто ужас что такое!”.</w:t>
            </w:r>
          </w:p>
          <w:p w:rsidR="00921420" w:rsidRDefault="00921420" w:rsidP="00717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>- От кого пришло письмо?</w:t>
            </w:r>
          </w:p>
          <w:p w:rsidR="00921420" w:rsidRPr="00D67D05" w:rsidRDefault="00921420" w:rsidP="00717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Принцесса интересуется - на чём она спала?</w:t>
            </w:r>
          </w:p>
          <w:p w:rsidR="00921420" w:rsidRPr="00717F76" w:rsidRDefault="00921420" w:rsidP="00717F76">
            <w:pPr>
              <w:jc w:val="center"/>
              <w:rPr>
                <w:sz w:val="24"/>
                <w:szCs w:val="24"/>
              </w:rPr>
            </w:pPr>
            <w:r w:rsidRPr="00717F76">
              <w:rPr>
                <w:b/>
                <w:bCs/>
                <w:sz w:val="24"/>
                <w:szCs w:val="24"/>
              </w:rPr>
              <w:t>Письмо от “Барона Мюнхгаузена”</w:t>
            </w:r>
          </w:p>
          <w:p w:rsidR="00921420" w:rsidRPr="00717F76" w:rsidRDefault="00921420" w:rsidP="0071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717F76">
              <w:t xml:space="preserve">- Я </w:t>
            </w:r>
            <w:r w:rsidRPr="00717F7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стоял рядом с огромной пушкой, которая полила по турецкому городу, и когда из пушки вылетело ядро, вскочил на него и понёсся вперёд. Все в один голос воскликнули</w:t>
            </w:r>
          </w:p>
          <w:p w:rsidR="00921420" w:rsidRPr="00717F76" w:rsidRDefault="00921420" w:rsidP="0071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F76">
              <w:rPr>
                <w:rFonts w:ascii="Times New Roman" w:eastAsia="Times New Roman" w:hAnsi="Times New Roman" w:cs="Times New Roman"/>
                <w:sz w:val="24"/>
                <w:szCs w:val="24"/>
              </w:rPr>
              <w:t>- Браво, браво барон!”.</w:t>
            </w:r>
          </w:p>
          <w:p w:rsidR="00921420" w:rsidRPr="00717F76" w:rsidRDefault="00921420" w:rsidP="0071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F76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Барон интересуется, какой формы был этот предмет?</w:t>
            </w:r>
          </w:p>
          <w:p w:rsidR="00921420" w:rsidRDefault="00921420" w:rsidP="0071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F7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Какую форму имело ядро у барона?</w:t>
            </w:r>
          </w:p>
          <w:p w:rsidR="00921420" w:rsidRDefault="00921420" w:rsidP="0071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420" w:rsidRPr="00D67D05" w:rsidRDefault="00921420" w:rsidP="00717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Письмо от </w:t>
            </w:r>
            <w:proofErr w:type="spellStart"/>
            <w:r w:rsidRPr="00D67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колобока</w:t>
            </w:r>
            <w:proofErr w:type="spellEnd"/>
          </w:p>
          <w:p w:rsidR="00921420" w:rsidRPr="004B5B93" w:rsidRDefault="00921420" w:rsidP="004B5B9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Просит старик: </w:t>
            </w: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испеки мне, </w:t>
            </w:r>
            <w:proofErr w:type="gramStart"/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старая</w:t>
            </w:r>
            <w:proofErr w:type="gramEnd"/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колобок.</w:t>
            </w: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колобок, колобок!</w:t>
            </w: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амбару метён</w:t>
            </w:r>
            <w:proofErr w:type="gramStart"/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сумкам </w:t>
            </w:r>
            <w:proofErr w:type="spellStart"/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скребён</w:t>
            </w:r>
            <w:proofErr w:type="spellEnd"/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сметане сажён</w:t>
            </w: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окошке стужён</w:t>
            </w: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от дедушки ушёл</w:t>
            </w: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от бабушки ушёл.</w:t>
            </w:r>
          </w:p>
        </w:tc>
        <w:tc>
          <w:tcPr>
            <w:tcW w:w="2552" w:type="dxa"/>
          </w:tcPr>
          <w:p w:rsidR="00921420" w:rsidRDefault="0092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420" w:rsidRDefault="00921420">
            <w:pPr>
              <w:rPr>
                <w:b/>
                <w:bCs/>
              </w:rPr>
            </w:pPr>
            <w:r w:rsidRPr="00D67D05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принцессы из сказки “Принцесса на горошине”.</w:t>
            </w:r>
            <w:r w:rsidRPr="00717F76">
              <w:rPr>
                <w:b/>
                <w:bCs/>
              </w:rPr>
              <w:t xml:space="preserve"> </w:t>
            </w:r>
          </w:p>
          <w:p w:rsidR="00921420" w:rsidRDefault="00921420">
            <w:pPr>
              <w:rPr>
                <w:b/>
                <w:bCs/>
              </w:rPr>
            </w:pPr>
          </w:p>
          <w:p w:rsidR="00921420" w:rsidRDefault="00921420">
            <w:pPr>
              <w:rPr>
                <w:b/>
                <w:bCs/>
              </w:rPr>
            </w:pPr>
          </w:p>
          <w:p w:rsidR="00921420" w:rsidRDefault="00921420">
            <w:pPr>
              <w:rPr>
                <w:b/>
                <w:bCs/>
              </w:rPr>
            </w:pPr>
          </w:p>
          <w:p w:rsidR="00921420" w:rsidRDefault="00921420">
            <w:pPr>
              <w:rPr>
                <w:b/>
                <w:bCs/>
              </w:rPr>
            </w:pPr>
          </w:p>
          <w:p w:rsidR="00921420" w:rsidRDefault="00921420">
            <w:pPr>
              <w:rPr>
                <w:b/>
                <w:bCs/>
              </w:rPr>
            </w:pPr>
          </w:p>
          <w:p w:rsidR="00921420" w:rsidRDefault="00921420">
            <w:pPr>
              <w:rPr>
                <w:b/>
                <w:bCs/>
              </w:rPr>
            </w:pPr>
          </w:p>
          <w:p w:rsidR="00921420" w:rsidRDefault="00921420">
            <w:pPr>
              <w:rPr>
                <w:b/>
                <w:bCs/>
              </w:rPr>
            </w:pPr>
          </w:p>
          <w:p w:rsidR="00921420" w:rsidRPr="00BF7518" w:rsidRDefault="009214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5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“Барона Мюнхгаузена” </w:t>
            </w: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Default="009214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420" w:rsidRPr="00BF7518" w:rsidRDefault="00921420">
            <w:r w:rsidRPr="00BF75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proofErr w:type="spellStart"/>
            <w:r w:rsidRPr="00BF75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колобока</w:t>
            </w:r>
            <w:proofErr w:type="spellEnd"/>
          </w:p>
        </w:tc>
        <w:tc>
          <w:tcPr>
            <w:tcW w:w="1275" w:type="dxa"/>
          </w:tcPr>
          <w:p w:rsidR="00921420" w:rsidRDefault="00921420"/>
        </w:tc>
      </w:tr>
      <w:tr w:rsidR="00921420" w:rsidTr="004B5B93">
        <w:trPr>
          <w:trHeight w:val="8439"/>
        </w:trPr>
        <w:tc>
          <w:tcPr>
            <w:tcW w:w="1509" w:type="dxa"/>
          </w:tcPr>
          <w:p w:rsidR="00921420" w:rsidRDefault="00700676">
            <w:r>
              <w:lastRenderedPageBreak/>
              <w:t>Рефлексия</w:t>
            </w:r>
          </w:p>
        </w:tc>
        <w:tc>
          <w:tcPr>
            <w:tcW w:w="5812" w:type="dxa"/>
          </w:tcPr>
          <w:p w:rsidR="00921420" w:rsidRDefault="00700676">
            <w:r>
              <w:t>Сейчас раздам карточки, вы их должны дополнить словом шар или сфера.</w:t>
            </w:r>
          </w:p>
          <w:p w:rsidR="00700676" w:rsidRDefault="00700676"/>
          <w:p w:rsidR="008E5A2A" w:rsidRPr="00700676" w:rsidRDefault="004334FC" w:rsidP="00700676">
            <w:r w:rsidRPr="00700676">
              <w:rPr>
                <w:b/>
                <w:bCs/>
              </w:rPr>
              <w:t>Шар</w:t>
            </w:r>
            <w:r w:rsidRPr="00700676">
              <w:t> — это тело, состоящее из всех точек пространства, находящихся от данной точки на одинаковом расстоянии.</w:t>
            </w:r>
          </w:p>
          <w:p w:rsidR="008E5A2A" w:rsidRPr="00700676" w:rsidRDefault="004334FC" w:rsidP="00700676">
            <w:r w:rsidRPr="00700676">
              <w:rPr>
                <w:b/>
                <w:bCs/>
              </w:rPr>
              <w:t>Шар</w:t>
            </w:r>
            <w:r w:rsidRPr="00700676">
              <w:t> — это тело правильно геометрической формы, ограниченное поверхностью шара. </w:t>
            </w:r>
            <w:proofErr w:type="gramStart"/>
            <w:r w:rsidRPr="00700676">
              <w:t>Шар</w:t>
            </w:r>
            <w:proofErr w:type="gramEnd"/>
            <w:r w:rsidRPr="00700676">
              <w:t xml:space="preserve"> возможно получить, методом вращения полукруга. </w:t>
            </w:r>
          </w:p>
          <w:p w:rsidR="00700676" w:rsidRDefault="00700676"/>
          <w:p w:rsidR="008E5A2A" w:rsidRPr="00700676" w:rsidRDefault="004334FC" w:rsidP="00700676">
            <w:r w:rsidRPr="00700676">
              <w:rPr>
                <w:b/>
                <w:bCs/>
              </w:rPr>
              <w:t>Сферой</w:t>
            </w:r>
            <w:r w:rsidRPr="00700676">
              <w:t> называется поверхность, состоящая из всех точек пространства, расположенных на определенном расстоянии от данной точки.</w:t>
            </w:r>
            <w:r w:rsidRPr="00700676">
              <w:rPr>
                <w:b/>
                <w:bCs/>
              </w:rPr>
              <w:t xml:space="preserve"> </w:t>
            </w:r>
          </w:p>
          <w:p w:rsidR="008E5A2A" w:rsidRPr="00700676" w:rsidRDefault="004334FC" w:rsidP="00700676">
            <w:r w:rsidRPr="00700676">
              <w:rPr>
                <w:b/>
                <w:bCs/>
              </w:rPr>
              <w:t>Сфера</w:t>
            </w:r>
            <w:r w:rsidRPr="00700676">
              <w:t> является поверхностью (границей) шара с центром и радиусом </w:t>
            </w:r>
          </w:p>
          <w:p w:rsidR="00700676" w:rsidRDefault="00700676"/>
          <w:p w:rsidR="00700676" w:rsidRDefault="00700676">
            <w:r>
              <w:t>Привести примеры шара и сферы</w:t>
            </w:r>
            <w:r w:rsidR="004334FC">
              <w:t>, выбрав предметы на столе.</w:t>
            </w:r>
          </w:p>
          <w:p w:rsidR="004334FC" w:rsidRDefault="004334FC">
            <w:r>
              <w:t xml:space="preserve">Проверим </w:t>
            </w:r>
            <w:proofErr w:type="gramStart"/>
            <w:r>
              <w:t>себя</w:t>
            </w:r>
            <w:proofErr w:type="gramEnd"/>
            <w:r>
              <w:t xml:space="preserve"> посмотрев фильм.</w:t>
            </w:r>
          </w:p>
          <w:p w:rsidR="00700676" w:rsidRDefault="00700676"/>
          <w:p w:rsidR="00700676" w:rsidRDefault="00700676"/>
          <w:p w:rsidR="00700676" w:rsidRDefault="00700676"/>
          <w:p w:rsidR="00700676" w:rsidRDefault="00700676"/>
          <w:p w:rsidR="00700676" w:rsidRDefault="00700676"/>
          <w:p w:rsidR="00700676" w:rsidRDefault="00700676"/>
          <w:p w:rsidR="00700676" w:rsidRDefault="00700676"/>
          <w:p w:rsidR="00700676" w:rsidRDefault="00700676"/>
          <w:p w:rsidR="004334FC" w:rsidRDefault="004334FC">
            <w:r>
              <w:t>Все ли мы цели выполни</w:t>
            </w:r>
            <w:r w:rsidR="00700676">
              <w:t xml:space="preserve">ли? </w:t>
            </w:r>
          </w:p>
          <w:p w:rsidR="00C842F2" w:rsidRDefault="00700676">
            <w:r>
              <w:t xml:space="preserve">Какой же путь мы выбрали, чтобы </w:t>
            </w:r>
            <w:r w:rsidR="004334FC">
              <w:t>достичь</w:t>
            </w:r>
            <w:r>
              <w:t xml:space="preserve"> своих целей</w:t>
            </w:r>
            <w:r w:rsidR="00C842F2">
              <w:t>?</w:t>
            </w:r>
          </w:p>
        </w:tc>
        <w:tc>
          <w:tcPr>
            <w:tcW w:w="2552" w:type="dxa"/>
          </w:tcPr>
          <w:p w:rsidR="00921420" w:rsidRDefault="00700676">
            <w:r>
              <w:t>Дети в группах выполняют задания</w:t>
            </w:r>
          </w:p>
          <w:p w:rsidR="00700676" w:rsidRDefault="00700676">
            <w:r>
              <w:rPr>
                <w:b/>
                <w:bCs/>
              </w:rPr>
              <w:t>…</w:t>
            </w:r>
            <w:r w:rsidRPr="00700676">
              <w:t>— это тело, состоящее из всех точек пространства, находящихся от данной точки на одинаковом расстоянии</w:t>
            </w:r>
          </w:p>
          <w:p w:rsidR="00700676" w:rsidRPr="00700676" w:rsidRDefault="00700676" w:rsidP="00700676">
            <w:r>
              <w:rPr>
                <w:b/>
                <w:bCs/>
              </w:rPr>
              <w:t>…</w:t>
            </w:r>
            <w:r w:rsidRPr="00700676">
              <w:t> — это тело правильно геометрической формы, ограниченное поверхностью шара. </w:t>
            </w:r>
            <w:proofErr w:type="gramStart"/>
            <w:r w:rsidRPr="00700676">
              <w:t>Шар</w:t>
            </w:r>
            <w:proofErr w:type="gramEnd"/>
            <w:r w:rsidRPr="00700676">
              <w:t xml:space="preserve"> возможно получить, методом вращения полукруга. </w:t>
            </w:r>
          </w:p>
          <w:p w:rsidR="00700676" w:rsidRPr="00700676" w:rsidRDefault="00700676" w:rsidP="00700676">
            <w:r>
              <w:rPr>
                <w:b/>
                <w:bCs/>
              </w:rPr>
              <w:t>…</w:t>
            </w:r>
            <w:r w:rsidRPr="00700676">
              <w:t>называется поверхность, состоящая из всех точек пространства, расположенных на определенном расстоянии от данной точки.</w:t>
            </w:r>
            <w:r w:rsidRPr="00700676">
              <w:rPr>
                <w:b/>
                <w:bCs/>
              </w:rPr>
              <w:t xml:space="preserve"> </w:t>
            </w:r>
          </w:p>
          <w:p w:rsidR="00700676" w:rsidRPr="00700676" w:rsidRDefault="00700676" w:rsidP="00700676">
            <w:r>
              <w:rPr>
                <w:b/>
                <w:bCs/>
              </w:rPr>
              <w:t>…</w:t>
            </w:r>
            <w:r w:rsidRPr="00700676">
              <w:t>является поверхностью (границей) шара с центром и радиусом </w:t>
            </w:r>
          </w:p>
          <w:p w:rsidR="00700676" w:rsidRDefault="00700676"/>
        </w:tc>
        <w:tc>
          <w:tcPr>
            <w:tcW w:w="1275" w:type="dxa"/>
          </w:tcPr>
          <w:p w:rsidR="00921420" w:rsidRDefault="004334FC">
            <w:proofErr w:type="spellStart"/>
            <w:proofErr w:type="gramStart"/>
            <w:r>
              <w:t>р</w:t>
            </w:r>
            <w:proofErr w:type="gramEnd"/>
            <w:r>
              <w:t>\д</w:t>
            </w:r>
            <w:proofErr w:type="spellEnd"/>
            <w:r>
              <w:t xml:space="preserve">, </w:t>
            </w:r>
            <w:proofErr w:type="spellStart"/>
            <w:r>
              <w:t>к\д</w:t>
            </w:r>
            <w:proofErr w:type="spellEnd"/>
          </w:p>
          <w:p w:rsidR="007450FD" w:rsidRDefault="007450FD">
            <w:r>
              <w:t>техника: ИКТ</w:t>
            </w:r>
          </w:p>
        </w:tc>
      </w:tr>
      <w:tr w:rsidR="00045000" w:rsidTr="00AB62EE">
        <w:tc>
          <w:tcPr>
            <w:tcW w:w="1509" w:type="dxa"/>
          </w:tcPr>
          <w:p w:rsidR="00045000" w:rsidRDefault="00045000">
            <w:r>
              <w:t>Домашнее задание</w:t>
            </w:r>
          </w:p>
        </w:tc>
        <w:tc>
          <w:tcPr>
            <w:tcW w:w="5812" w:type="dxa"/>
          </w:tcPr>
          <w:p w:rsidR="00045000" w:rsidRDefault="00045000">
            <w:r>
              <w:t>Придумать сказку про шар и сферу</w:t>
            </w:r>
          </w:p>
        </w:tc>
        <w:tc>
          <w:tcPr>
            <w:tcW w:w="2552" w:type="dxa"/>
          </w:tcPr>
          <w:p w:rsidR="00045000" w:rsidRDefault="00045000"/>
        </w:tc>
        <w:tc>
          <w:tcPr>
            <w:tcW w:w="1275" w:type="dxa"/>
          </w:tcPr>
          <w:p w:rsidR="00045000" w:rsidRDefault="00045000"/>
        </w:tc>
      </w:tr>
    </w:tbl>
    <w:p w:rsidR="00E54BDB" w:rsidRDefault="00E54BDB"/>
    <w:p w:rsidR="004B5B93" w:rsidRDefault="004B5B93"/>
    <w:p w:rsidR="004B5B93" w:rsidRDefault="004B5B93"/>
    <w:p w:rsidR="004B5B93" w:rsidRDefault="004B5B93"/>
    <w:p w:rsidR="004B5B93" w:rsidRDefault="004B5B93"/>
    <w:p w:rsidR="004B5B93" w:rsidRDefault="004B5B93"/>
    <w:p w:rsidR="004B5B93" w:rsidRDefault="004B5B93"/>
    <w:p w:rsidR="004B5B93" w:rsidRDefault="004B5B93"/>
    <w:sectPr w:rsidR="004B5B93" w:rsidSect="00C842F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5F2E"/>
    <w:multiLevelType w:val="hybridMultilevel"/>
    <w:tmpl w:val="51D2779C"/>
    <w:lvl w:ilvl="0" w:tplc="B3147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2961"/>
    <w:multiLevelType w:val="hybridMultilevel"/>
    <w:tmpl w:val="47C27002"/>
    <w:lvl w:ilvl="0" w:tplc="6742C3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EC3A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02E2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FC36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40F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164F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C96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9885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D85D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8210CD"/>
    <w:multiLevelType w:val="hybridMultilevel"/>
    <w:tmpl w:val="D6AC3282"/>
    <w:lvl w:ilvl="0" w:tplc="F5043A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471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C3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872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817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04A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09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648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035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93644"/>
    <w:multiLevelType w:val="hybridMultilevel"/>
    <w:tmpl w:val="3580C1E6"/>
    <w:lvl w:ilvl="0" w:tplc="2FB0EE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9A19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94BF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7A59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BC75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24C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2EE1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DE5A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8880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68E4538"/>
    <w:multiLevelType w:val="hybridMultilevel"/>
    <w:tmpl w:val="8E9A4F02"/>
    <w:lvl w:ilvl="0" w:tplc="54A22F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5C0F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4805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5430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A26D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FA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804E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FA7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BCDA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3103A9"/>
    <w:multiLevelType w:val="hybridMultilevel"/>
    <w:tmpl w:val="3A8ECF12"/>
    <w:lvl w:ilvl="0" w:tplc="8FD427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BC58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923D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BCD4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5C91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7E81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5E1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6AEB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B6F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58E46F9"/>
    <w:multiLevelType w:val="hybridMultilevel"/>
    <w:tmpl w:val="1262A468"/>
    <w:lvl w:ilvl="0" w:tplc="B2889C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001E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103E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BA9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A27A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48C8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2EC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840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4BDB"/>
    <w:rsid w:val="00045000"/>
    <w:rsid w:val="00114E79"/>
    <w:rsid w:val="001D592A"/>
    <w:rsid w:val="00280238"/>
    <w:rsid w:val="002C2951"/>
    <w:rsid w:val="00373E79"/>
    <w:rsid w:val="004334FC"/>
    <w:rsid w:val="004365F7"/>
    <w:rsid w:val="00497EB5"/>
    <w:rsid w:val="004B5B93"/>
    <w:rsid w:val="00564C2E"/>
    <w:rsid w:val="005A52ED"/>
    <w:rsid w:val="006B3542"/>
    <w:rsid w:val="006B5E49"/>
    <w:rsid w:val="00700676"/>
    <w:rsid w:val="00717F76"/>
    <w:rsid w:val="007450FD"/>
    <w:rsid w:val="00754BA4"/>
    <w:rsid w:val="007B0A71"/>
    <w:rsid w:val="007B134C"/>
    <w:rsid w:val="007D3CDD"/>
    <w:rsid w:val="008E0E01"/>
    <w:rsid w:val="008E5A2A"/>
    <w:rsid w:val="009076F1"/>
    <w:rsid w:val="00921420"/>
    <w:rsid w:val="00AB62EE"/>
    <w:rsid w:val="00AB7758"/>
    <w:rsid w:val="00AD4C24"/>
    <w:rsid w:val="00BD2309"/>
    <w:rsid w:val="00BF7518"/>
    <w:rsid w:val="00C842F2"/>
    <w:rsid w:val="00CE6B52"/>
    <w:rsid w:val="00D574CB"/>
    <w:rsid w:val="00D62E38"/>
    <w:rsid w:val="00DD3BC7"/>
    <w:rsid w:val="00E3337B"/>
    <w:rsid w:val="00E50DF0"/>
    <w:rsid w:val="00E54BDB"/>
    <w:rsid w:val="00E70E95"/>
    <w:rsid w:val="00FC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3542"/>
  </w:style>
  <w:style w:type="table" w:styleId="a4">
    <w:name w:val="Table Grid"/>
    <w:basedOn w:val="a1"/>
    <w:uiPriority w:val="59"/>
    <w:rsid w:val="006B3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EB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6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64C2E"/>
    <w:pPr>
      <w:spacing w:after="0" w:line="240" w:lineRule="auto"/>
    </w:pPr>
  </w:style>
  <w:style w:type="paragraph" w:customStyle="1" w:styleId="c2">
    <w:name w:val="c2"/>
    <w:basedOn w:val="a"/>
    <w:rsid w:val="0056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64C2E"/>
  </w:style>
  <w:style w:type="character" w:customStyle="1" w:styleId="c8">
    <w:name w:val="c8"/>
    <w:basedOn w:val="a0"/>
    <w:rsid w:val="00564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7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6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7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4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3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9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3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58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91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29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85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3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9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0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66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80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40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60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02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12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92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71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6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93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9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81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76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93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02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17</cp:revision>
  <cp:lastPrinted>2015-12-10T03:38:00Z</cp:lastPrinted>
  <dcterms:created xsi:type="dcterms:W3CDTF">2015-11-24T05:10:00Z</dcterms:created>
  <dcterms:modified xsi:type="dcterms:W3CDTF">2015-12-10T04:49:00Z</dcterms:modified>
</cp:coreProperties>
</file>