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2" w:rsidRDefault="00A41C1D" w:rsidP="00A41C1D">
      <w:pPr>
        <w:shd w:val="clear" w:color="auto" w:fill="FFFFFF"/>
        <w:spacing w:after="120" w:line="240" w:lineRule="atLeast"/>
        <w:ind w:left="-1418" w:right="-568"/>
        <w:jc w:val="center"/>
        <w:rPr>
          <w:rFonts w:ascii="Tahoma" w:eastAsia="Times New Roman" w:hAnsi="Tahoma" w:cs="Tahoma"/>
          <w:b/>
          <w:sz w:val="32"/>
          <w:szCs w:val="28"/>
          <w:lang w:eastAsia="ru-RU"/>
        </w:rPr>
      </w:pPr>
      <w:r w:rsidRPr="00A41C1D">
        <w:rPr>
          <w:rFonts w:ascii="Tahoma" w:eastAsia="Times New Roman" w:hAnsi="Tahoma" w:cs="Tahoma"/>
          <w:b/>
          <w:sz w:val="32"/>
          <w:szCs w:val="28"/>
          <w:lang w:eastAsia="ru-RU"/>
        </w:rPr>
        <w:t xml:space="preserve">Родительское собрание </w:t>
      </w:r>
    </w:p>
    <w:p w:rsidR="00A41C1D" w:rsidRPr="00A41C1D" w:rsidRDefault="00A41C1D" w:rsidP="00A41C1D">
      <w:pPr>
        <w:shd w:val="clear" w:color="auto" w:fill="FFFFFF"/>
        <w:spacing w:after="120" w:line="240" w:lineRule="atLeast"/>
        <w:ind w:left="-1418" w:right="-568"/>
        <w:jc w:val="center"/>
        <w:rPr>
          <w:rFonts w:ascii="Tahoma" w:eastAsia="Times New Roman" w:hAnsi="Tahoma" w:cs="Tahoma"/>
          <w:b/>
          <w:sz w:val="32"/>
          <w:szCs w:val="28"/>
          <w:lang w:eastAsia="ru-RU"/>
        </w:rPr>
      </w:pPr>
      <w:r w:rsidRPr="00A41C1D">
        <w:rPr>
          <w:rFonts w:ascii="Tahoma" w:eastAsia="Times New Roman" w:hAnsi="Tahoma" w:cs="Tahoma"/>
          <w:b/>
          <w:sz w:val="32"/>
          <w:szCs w:val="28"/>
          <w:lang w:eastAsia="ru-RU"/>
        </w:rPr>
        <w:t>«Воспитание у детей чувства ответственности за свои поступки. Взаимопомощь в семье».</w:t>
      </w:r>
    </w:p>
    <w:p w:rsidR="0087711A" w:rsidRPr="00133B0D" w:rsidRDefault="0087711A" w:rsidP="00A41C1D">
      <w:pPr>
        <w:shd w:val="clear" w:color="auto" w:fill="FFFFFF"/>
        <w:spacing w:after="120" w:line="240" w:lineRule="atLeast"/>
        <w:ind w:left="-1418" w:right="-568" w:firstLine="284"/>
        <w:rPr>
          <w:rFonts w:ascii="Tahoma" w:eastAsia="Times New Roman" w:hAnsi="Tahoma" w:cs="Tahoma"/>
          <w:sz w:val="28"/>
          <w:szCs w:val="28"/>
          <w:lang w:eastAsia="ru-RU"/>
        </w:rPr>
      </w:pPr>
      <w:r w:rsidRPr="00133B0D">
        <w:rPr>
          <w:rFonts w:ascii="Tahoma" w:eastAsia="Times New Roman" w:hAnsi="Tahoma" w:cs="Tahoma"/>
          <w:sz w:val="28"/>
          <w:szCs w:val="28"/>
          <w:lang w:eastAsia="ru-RU"/>
        </w:rPr>
        <w:t>Добрый вечер, уважаемые родители! Сегодня мы собрались, чтобы обсудить одну из задач воспитания детей – формирование ответственной личности.</w:t>
      </w:r>
    </w:p>
    <w:p w:rsid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Мы все понимаем, как важно развивать у ребенка чувство ответственности в делах, хотим, что он был самостоятельным, понимал, что у него есть определенные обязанности в школе, дома. </w:t>
      </w:r>
    </w:p>
    <w:p w:rsid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Проблема ответственности очень обширна, и сегодня мы рассмотрим одну из ее сторон – что значит быть ответственным и как можно способствовать развитию ответственности в детях. 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Ответственность – прекрасное качество, наличие которого значительно облегчает жизнь и самому ребенку, и его родителям. Сложность в том, что оно не передается на генетическом уровне. Ответственность придется воспитывать. Ответственность является решающим фактором в успешном обучении. Согласитесь, родителям, которым не нужно каждый вечер проверять, все ли учебники сложены в портфель, все ли уроки сделаны, гораздо спокойнее отправлять свое чадо в школу: они могут быть уверены, что ребенок и на уроке не будет отвлекаться, и домашнее задание правильно запишет.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– в установлении постоянных обязанностей для детей.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87711A">
        <w:rPr>
          <w:rFonts w:ascii="Tahoma" w:hAnsi="Tahoma" w:cs="Tahoma"/>
          <w:color w:val="444444"/>
          <w:sz w:val="28"/>
          <w:szCs w:val="28"/>
        </w:rPr>
        <w:t>концов</w:t>
      </w:r>
      <w:proofErr w:type="gramEnd"/>
      <w:r w:rsidRPr="0087711A">
        <w:rPr>
          <w:rFonts w:ascii="Tahoma" w:hAnsi="Tahoma" w:cs="Tahoma"/>
          <w:color w:val="444444"/>
          <w:sz w:val="28"/>
          <w:szCs w:val="28"/>
        </w:rPr>
        <w:t xml:space="preserve"> ребенок, вероятно, будет слушаться, но неизвестно, как принуждение повлияет на формирование характера.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Style w:val="a4"/>
          <w:rFonts w:ascii="Tahoma" w:hAnsi="Tahoma" w:cs="Tahoma"/>
          <w:color w:val="444444"/>
          <w:sz w:val="28"/>
          <w:szCs w:val="28"/>
        </w:rPr>
        <w:t>Истина проста:</w:t>
      </w:r>
      <w:r w:rsidRPr="0087711A">
        <w:rPr>
          <w:rStyle w:val="apple-converted-space"/>
          <w:rFonts w:ascii="Tahoma" w:hAnsi="Tahoma" w:cs="Tahoma"/>
          <w:color w:val="444444"/>
          <w:sz w:val="28"/>
          <w:szCs w:val="28"/>
        </w:rPr>
        <w:t> </w:t>
      </w:r>
      <w:r w:rsidRPr="0087711A">
        <w:rPr>
          <w:rFonts w:ascii="Tahoma" w:hAnsi="Tahoma" w:cs="Tahoma"/>
          <w:color w:val="444444"/>
          <w:sz w:val="28"/>
          <w:szCs w:val="28"/>
        </w:rPr>
        <w:t>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С чего начать воспитание ответственности в своих детях?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A41C1D">
        <w:rPr>
          <w:rFonts w:ascii="Tahoma" w:hAnsi="Tahoma" w:cs="Tahoma"/>
          <w:b/>
          <w:color w:val="444444"/>
          <w:sz w:val="28"/>
          <w:szCs w:val="28"/>
        </w:rPr>
        <w:t>Первый шаг</w:t>
      </w:r>
      <w:r w:rsidRPr="0087711A">
        <w:rPr>
          <w:rFonts w:ascii="Tahoma" w:hAnsi="Tahoma" w:cs="Tahoma"/>
          <w:color w:val="444444"/>
          <w:sz w:val="28"/>
          <w:szCs w:val="28"/>
        </w:rPr>
        <w:t xml:space="preserve"> в </w:t>
      </w:r>
      <w:r>
        <w:rPr>
          <w:rFonts w:ascii="Tahoma" w:hAnsi="Tahoma" w:cs="Tahoma"/>
          <w:color w:val="444444"/>
          <w:sz w:val="28"/>
          <w:szCs w:val="28"/>
        </w:rPr>
        <w:t>воспитании ответственности</w:t>
      </w:r>
      <w:r w:rsidRPr="0087711A">
        <w:rPr>
          <w:rFonts w:ascii="Tahoma" w:hAnsi="Tahoma" w:cs="Tahoma"/>
          <w:color w:val="444444"/>
          <w:sz w:val="28"/>
          <w:szCs w:val="28"/>
        </w:rPr>
        <w:t xml:space="preserve">– </w:t>
      </w:r>
      <w:proofErr w:type="gramStart"/>
      <w:r w:rsidRPr="0087711A">
        <w:rPr>
          <w:rFonts w:ascii="Tahoma" w:hAnsi="Tahoma" w:cs="Tahoma"/>
          <w:b/>
          <w:color w:val="444444"/>
          <w:sz w:val="28"/>
          <w:szCs w:val="28"/>
        </w:rPr>
        <w:t>за</w:t>
      </w:r>
      <w:proofErr w:type="gramEnd"/>
      <w:r w:rsidRPr="0087711A">
        <w:rPr>
          <w:rFonts w:ascii="Tahoma" w:hAnsi="Tahoma" w:cs="Tahoma"/>
          <w:b/>
          <w:color w:val="444444"/>
          <w:sz w:val="28"/>
          <w:szCs w:val="28"/>
        </w:rPr>
        <w:t>интересованность</w:t>
      </w:r>
      <w:r w:rsidRPr="0087711A">
        <w:rPr>
          <w:rFonts w:ascii="Tahoma" w:hAnsi="Tahoma" w:cs="Tahoma"/>
          <w:color w:val="444444"/>
          <w:sz w:val="28"/>
          <w:szCs w:val="28"/>
        </w:rPr>
        <w:t xml:space="preserve"> в том, что дети думают и чувствуют, а не в их внешних реакциях – подчинении нам или сопротивлении.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lastRenderedPageBreak/>
        <w:t>Как понять, что дети думают и чувствуют? Они сами дают нам ключ к пониманию этого. Их чувства отражены в словах и в интонациях, в жестах и позах. А наша задача – прислушиваться, всматриваться, чутко реагировать.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Если ребенок приходит из школы хмурый, молчит, не отвечает на вопросы – ясно, что у него какие-то неприятности. Следуя нашему девизу, мы не станем начинать разговор с критических замечаний вроде: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Что это ты такой кислый?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Что ты еще там натворил?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Что у тебя опять стряслось?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Если мы сочувствуем ребенку, нельзя делать ему такие замечания, которые вызывают у него досаду, нежелание общаться с вами.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Напротив, родители должны показать, что понимают его, говоря: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Наверное, у тебя какие-то неприятности.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У тебя был трудный день.</w:t>
      </w:r>
    </w:p>
    <w:p w:rsidR="0087711A" w:rsidRPr="004A5F7C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4A5F7C">
        <w:rPr>
          <w:rFonts w:ascii="Tahoma" w:hAnsi="Tahoma" w:cs="Tahoma"/>
          <w:b/>
          <w:color w:val="444444"/>
          <w:sz w:val="28"/>
          <w:szCs w:val="28"/>
        </w:rPr>
        <w:t>- Наверное, ты с кем-нибудь поссорился.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Такие утверждения лучше, чем вопросы типа: «Что с тобой? Что случилось?» Вопросы – это признак любопытства, утверждения – признак сочувствия.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</w:t>
      </w:r>
    </w:p>
    <w:p w:rsidR="0087711A" w:rsidRPr="0087711A" w:rsidRDefault="004A5F7C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A41C1D">
        <w:rPr>
          <w:rFonts w:ascii="Tahoma" w:hAnsi="Tahoma" w:cs="Tahoma"/>
          <w:b/>
          <w:color w:val="444444"/>
          <w:sz w:val="28"/>
          <w:szCs w:val="28"/>
        </w:rPr>
        <w:t>Второй шаг</w:t>
      </w:r>
      <w:r>
        <w:rPr>
          <w:rFonts w:ascii="Tahoma" w:hAnsi="Tahoma" w:cs="Tahoma"/>
          <w:color w:val="444444"/>
          <w:sz w:val="28"/>
          <w:szCs w:val="28"/>
        </w:rPr>
        <w:t xml:space="preserve"> в воспитание ответственности – нужно 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>завоев</w:t>
      </w:r>
      <w:r>
        <w:rPr>
          <w:rFonts w:ascii="Tahoma" w:hAnsi="Tahoma" w:cs="Tahoma"/>
          <w:color w:val="444444"/>
          <w:sz w:val="28"/>
          <w:szCs w:val="28"/>
        </w:rPr>
        <w:t>ать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 xml:space="preserve"> </w:t>
      </w:r>
      <w:r w:rsidR="0087711A" w:rsidRPr="004A5F7C">
        <w:rPr>
          <w:rFonts w:ascii="Tahoma" w:hAnsi="Tahoma" w:cs="Tahoma"/>
          <w:b/>
          <w:color w:val="444444"/>
          <w:sz w:val="28"/>
          <w:szCs w:val="28"/>
        </w:rPr>
        <w:t>доверие</w:t>
      </w:r>
      <w:r w:rsidR="0087711A" w:rsidRPr="004A5F7C">
        <w:rPr>
          <w:rFonts w:ascii="Tahoma" w:hAnsi="Tahoma" w:cs="Tahoma"/>
          <w:color w:val="444444"/>
          <w:sz w:val="28"/>
          <w:szCs w:val="28"/>
        </w:rPr>
        <w:t xml:space="preserve"> 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>ребенка. Это задача трудная, но осуществить ее вполне возможно. Нужно, чтобы у нас появились</w:t>
      </w:r>
      <w:r w:rsidR="0087711A" w:rsidRPr="0087711A">
        <w:rPr>
          <w:rStyle w:val="apple-converted-space"/>
          <w:rFonts w:ascii="Tahoma" w:hAnsi="Tahoma" w:cs="Tahoma"/>
          <w:color w:val="444444"/>
          <w:sz w:val="28"/>
          <w:szCs w:val="28"/>
        </w:rPr>
        <w:t> </w:t>
      </w:r>
      <w:r w:rsidR="0087711A" w:rsidRPr="0087711A">
        <w:rPr>
          <w:rStyle w:val="a5"/>
          <w:rFonts w:ascii="Tahoma" w:hAnsi="Tahoma" w:cs="Tahoma"/>
          <w:color w:val="444444"/>
          <w:sz w:val="28"/>
          <w:szCs w:val="28"/>
        </w:rPr>
        <w:t>(если их нет)</w:t>
      </w:r>
      <w:r>
        <w:rPr>
          <w:rStyle w:val="a5"/>
          <w:rFonts w:ascii="Tahoma" w:hAnsi="Tahoma" w:cs="Tahoma"/>
          <w:color w:val="444444"/>
          <w:sz w:val="28"/>
          <w:szCs w:val="28"/>
        </w:rPr>
        <w:t xml:space="preserve"> </w:t>
      </w:r>
      <w:r>
        <w:rPr>
          <w:rFonts w:ascii="Tahoma" w:hAnsi="Tahoma" w:cs="Tahoma"/>
          <w:color w:val="444444"/>
          <w:sz w:val="28"/>
          <w:szCs w:val="28"/>
        </w:rPr>
        <w:t>близкие отношения с ребё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>нком.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Подготовить почву для перемен в характере ребенка к лучшему можно при помощи следующего.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Чутко слушать ребенка. Дети испытывают разочарование и досаду, если видят, что родителей не интересуют их мысли и чувства.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lastRenderedPageBreak/>
        <w:t>Не дать созреть «гроздьям гнева». Родители должны сознательно избегать таких выражений и замечаний, которые вызывают у ребенка чувство ненависти.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87711A">
        <w:rPr>
          <w:rFonts w:ascii="Tahoma" w:hAnsi="Tahoma" w:cs="Tahoma"/>
          <w:color w:val="444444"/>
          <w:sz w:val="28"/>
          <w:szCs w:val="28"/>
        </w:rPr>
        <w:t>но</w:t>
      </w:r>
      <w:proofErr w:type="gramEnd"/>
      <w:r w:rsidRPr="0087711A">
        <w:rPr>
          <w:rFonts w:ascii="Tahoma" w:hAnsi="Tahoma" w:cs="Tahoma"/>
          <w:color w:val="444444"/>
          <w:sz w:val="28"/>
          <w:szCs w:val="28"/>
        </w:rPr>
        <w:t xml:space="preserve"> в конце концов усилия родителей будут вознаграждены.</w:t>
      </w:r>
    </w:p>
    <w:p w:rsidR="0087711A" w:rsidRPr="0087711A" w:rsidRDefault="004A5F7C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>
        <w:rPr>
          <w:rFonts w:ascii="Tahoma" w:hAnsi="Tahoma" w:cs="Tahoma"/>
          <w:color w:val="444444"/>
          <w:sz w:val="28"/>
          <w:szCs w:val="28"/>
        </w:rPr>
        <w:t>Используя эти принципы и приё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>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</w:t>
      </w:r>
      <w:r>
        <w:rPr>
          <w:rFonts w:ascii="Tahoma" w:hAnsi="Tahoma" w:cs="Tahoma"/>
          <w:color w:val="444444"/>
          <w:sz w:val="28"/>
          <w:szCs w:val="28"/>
        </w:rPr>
        <w:t>ове жизненного опыта самого ребё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>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A41C1D" w:rsidRPr="00A41C1D" w:rsidRDefault="00A41C1D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</w:rPr>
      </w:pPr>
      <w:r w:rsidRPr="00A41C1D">
        <w:rPr>
          <w:rFonts w:ascii="Tahoma" w:hAnsi="Tahoma" w:cs="Tahoma"/>
          <w:b/>
          <w:color w:val="444444"/>
          <w:sz w:val="28"/>
          <w:szCs w:val="28"/>
        </w:rPr>
        <w:t xml:space="preserve">Третий шаг 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Воспитывать чувство ответственности у детей можно с самого раннего возраста. Для этого необходимо </w:t>
      </w:r>
      <w:r w:rsidR="00A41C1D">
        <w:rPr>
          <w:rFonts w:ascii="Tahoma" w:hAnsi="Tahoma" w:cs="Tahoma"/>
          <w:b/>
          <w:color w:val="444444"/>
          <w:sz w:val="28"/>
          <w:szCs w:val="28"/>
        </w:rPr>
        <w:t>предоставить ребё</w:t>
      </w:r>
      <w:r w:rsidRPr="004A5F7C">
        <w:rPr>
          <w:rFonts w:ascii="Tahoma" w:hAnsi="Tahoma" w:cs="Tahoma"/>
          <w:b/>
          <w:color w:val="444444"/>
          <w:sz w:val="28"/>
          <w:szCs w:val="28"/>
        </w:rPr>
        <w:t>нку право голоса</w:t>
      </w:r>
      <w:r w:rsidRPr="0087711A">
        <w:rPr>
          <w:rFonts w:ascii="Tahoma" w:hAnsi="Tahoma" w:cs="Tahoma"/>
          <w:color w:val="444444"/>
          <w:sz w:val="28"/>
          <w:szCs w:val="28"/>
        </w:rPr>
        <w:t xml:space="preserve">, а в делах, которые имеют для него наибольшую значимость, </w:t>
      </w:r>
      <w:r w:rsidRPr="004A5F7C">
        <w:rPr>
          <w:rFonts w:ascii="Tahoma" w:hAnsi="Tahoma" w:cs="Tahoma"/>
          <w:b/>
          <w:color w:val="444444"/>
          <w:sz w:val="28"/>
          <w:szCs w:val="28"/>
        </w:rPr>
        <w:t>и право выбора</w:t>
      </w:r>
      <w:r w:rsidRPr="0087711A">
        <w:rPr>
          <w:rFonts w:ascii="Tahoma" w:hAnsi="Tahoma" w:cs="Tahoma"/>
          <w:color w:val="444444"/>
          <w:sz w:val="28"/>
          <w:szCs w:val="28"/>
        </w:rPr>
        <w:t>. Есть вопросы, которые ребенок может решать сам, –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 Важно предоставлять ребенку возможность только в том случае, когда мы сами готовы согласиться с его отказом.</w:t>
      </w:r>
    </w:p>
    <w:p w:rsidR="0087711A" w:rsidRPr="00A41C1D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b/>
          <w:color w:val="444444"/>
          <w:sz w:val="28"/>
          <w:szCs w:val="28"/>
          <w:u w:val="single"/>
        </w:rPr>
      </w:pPr>
      <w:r w:rsidRPr="00A41C1D">
        <w:rPr>
          <w:rFonts w:ascii="Tahoma" w:hAnsi="Tahoma" w:cs="Tahoma"/>
          <w:b/>
          <w:color w:val="444444"/>
          <w:sz w:val="28"/>
          <w:szCs w:val="28"/>
          <w:u w:val="single"/>
        </w:rPr>
        <w:t>Можно выделить три уровня ответственности.</w:t>
      </w:r>
    </w:p>
    <w:p w:rsidR="0087711A" w:rsidRPr="0087711A" w:rsidRDefault="00A41C1D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>
        <w:rPr>
          <w:rFonts w:ascii="Tahoma" w:hAnsi="Tahoma" w:cs="Tahoma"/>
          <w:color w:val="444444"/>
          <w:sz w:val="28"/>
          <w:szCs w:val="28"/>
        </w:rPr>
        <w:t>На первом уровне ребё</w:t>
      </w:r>
      <w:r w:rsidR="0087711A" w:rsidRPr="0087711A">
        <w:rPr>
          <w:rFonts w:ascii="Tahoma" w:hAnsi="Tahoma" w:cs="Tahoma"/>
          <w:color w:val="444444"/>
          <w:sz w:val="28"/>
          <w:szCs w:val="28"/>
        </w:rPr>
        <w:t xml:space="preserve">нок выступает в качестве помощника, помогая взрослому выполнять какую-либо работу. При этом он учится </w:t>
      </w:r>
      <w:proofErr w:type="gramStart"/>
      <w:r w:rsidR="0087711A" w:rsidRPr="0087711A">
        <w:rPr>
          <w:rFonts w:ascii="Tahoma" w:hAnsi="Tahoma" w:cs="Tahoma"/>
          <w:color w:val="444444"/>
          <w:sz w:val="28"/>
          <w:szCs w:val="28"/>
        </w:rPr>
        <w:t>тому</w:t>
      </w:r>
      <w:proofErr w:type="gramEnd"/>
      <w:r w:rsidR="0087711A" w:rsidRPr="0087711A">
        <w:rPr>
          <w:rFonts w:ascii="Tahoma" w:hAnsi="Tahoma" w:cs="Tahoma"/>
          <w:color w:val="444444"/>
          <w:sz w:val="28"/>
          <w:szCs w:val="28"/>
        </w:rPr>
        <w:t xml:space="preserve"> как эту работу нужно выполнять. Если дело для ребенка является новым, он нуждается в нашей поддержке и присутствии.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На втором уровне ребенок нуждается в напоминании и контроле, хотя он знает все необходимые для выполнения задания действия. Тем не </w:t>
      </w:r>
      <w:proofErr w:type="gramStart"/>
      <w:r w:rsidRPr="0087711A">
        <w:rPr>
          <w:rFonts w:ascii="Tahoma" w:hAnsi="Tahoma" w:cs="Tahoma"/>
          <w:color w:val="444444"/>
          <w:sz w:val="28"/>
          <w:szCs w:val="28"/>
        </w:rPr>
        <w:t>менее</w:t>
      </w:r>
      <w:proofErr w:type="gramEnd"/>
      <w:r w:rsidRPr="0087711A">
        <w:rPr>
          <w:rFonts w:ascii="Tahoma" w:hAnsi="Tahoma" w:cs="Tahoma"/>
          <w:color w:val="444444"/>
          <w:sz w:val="28"/>
          <w:szCs w:val="28"/>
        </w:rPr>
        <w:t xml:space="preserve"> на данном уровне контроль необходим.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Третий уровень ответственности – самостоятельность. Ребенок не только сам выполняет свою работу с удовлетворительным результатом, но и больше не нуждается в напоминании. Переход на этот уровень и есть цель наших усилий.</w:t>
      </w:r>
    </w:p>
    <w:p w:rsidR="0087711A" w:rsidRPr="0087711A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 w:firstLine="284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 xml:space="preserve">Также нужно дать ребенку понять, что он как личность существует обособленно от своих родителей и сам несет ответственность за свои удачи и неудачи. Когда ребенку </w:t>
      </w:r>
      <w:r w:rsidRPr="0087711A">
        <w:rPr>
          <w:rFonts w:ascii="Tahoma" w:hAnsi="Tahoma" w:cs="Tahoma"/>
          <w:color w:val="444444"/>
          <w:sz w:val="28"/>
          <w:szCs w:val="28"/>
        </w:rPr>
        <w:lastRenderedPageBreak/>
        <w:t>дают возможность выразить себя как личность с собственными потребностями и целями, он начинает осознавать чувство ответственности за свои поступки.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  <w:u w:val="single"/>
        </w:rPr>
      </w:pPr>
      <w:r w:rsidRPr="00A41C1D">
        <w:rPr>
          <w:rFonts w:ascii="Tahoma" w:hAnsi="Tahoma" w:cs="Tahoma"/>
          <w:color w:val="444444"/>
          <w:sz w:val="28"/>
          <w:szCs w:val="28"/>
          <w:u w:val="single"/>
        </w:rPr>
        <w:t>Практическая часть. Тестирование родителей</w:t>
      </w:r>
    </w:p>
    <w:p w:rsidR="0087711A" w:rsidRPr="00A41C1D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center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Тест для определения степени проявления заботы</w:t>
      </w:r>
    </w:p>
    <w:p w:rsidR="0087711A" w:rsidRPr="00A41C1D" w:rsidRDefault="0087711A" w:rsidP="00A41C1D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center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родителей по отношению к собственному ребенку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Описание теста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5"/>
          <w:rFonts w:ascii="Tahoma" w:hAnsi="Tahoma" w:cs="Tahoma"/>
          <w:color w:val="444444"/>
          <w:szCs w:val="28"/>
        </w:rPr>
        <w:t>1 – категорически не согласен;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5"/>
          <w:rFonts w:ascii="Tahoma" w:hAnsi="Tahoma" w:cs="Tahoma"/>
          <w:color w:val="444444"/>
          <w:szCs w:val="28"/>
        </w:rPr>
        <w:t>2 – мне трудно с этим согласиться;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5"/>
          <w:rFonts w:ascii="Tahoma" w:hAnsi="Tahoma" w:cs="Tahoma"/>
          <w:color w:val="444444"/>
          <w:szCs w:val="28"/>
        </w:rPr>
        <w:t>3 – может быть, это и верно;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5"/>
          <w:rFonts w:ascii="Tahoma" w:hAnsi="Tahoma" w:cs="Tahoma"/>
          <w:color w:val="444444"/>
          <w:szCs w:val="28"/>
        </w:rPr>
        <w:t>4 – я с этим согласен.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2. Для того</w:t>
      </w:r>
      <w:proofErr w:type="gramStart"/>
      <w:r w:rsidRPr="00A41C1D">
        <w:rPr>
          <w:rFonts w:ascii="Tahoma" w:hAnsi="Tahoma" w:cs="Tahoma"/>
          <w:i/>
          <w:color w:val="444444"/>
          <w:szCs w:val="28"/>
        </w:rPr>
        <w:t>,</w:t>
      </w:r>
      <w:proofErr w:type="gramEnd"/>
      <w:r w:rsidRPr="00A41C1D">
        <w:rPr>
          <w:rFonts w:ascii="Tahoma" w:hAnsi="Tahoma" w:cs="Tahoma"/>
          <w:i/>
          <w:color w:val="444444"/>
          <w:szCs w:val="28"/>
        </w:rPr>
        <w:t xml:space="preserve"> чтобы быть хорошей матерью, достаточно общения только с собственной семьей.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3. Маленького ребенка следует держать всегда при себе, чтобы предупредить его падения и ушибы.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4. Если ребенок делает то, что он обязан делать, он находится на правильном жизненном пути.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5. Ребенок не должен заниматься теми видами спорта, которые могут привести к увечьям.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6. Воспитание ребенка – труд тяжелый и зачастую неблагодарный.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7. У ребенка не должно быть тайн от родителей.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 xml:space="preserve">8. </w:t>
      </w:r>
      <w:proofErr w:type="spellStart"/>
      <w:proofErr w:type="gramStart"/>
      <w:r w:rsidRPr="00A41C1D">
        <w:rPr>
          <w:rFonts w:ascii="Tahoma" w:hAnsi="Tahoma" w:cs="Tahoma"/>
          <w:i/>
          <w:color w:val="444444"/>
          <w:szCs w:val="28"/>
        </w:rPr>
        <w:t>E</w:t>
      </w:r>
      <w:proofErr w:type="gramEnd"/>
      <w:r w:rsidRPr="00A41C1D">
        <w:rPr>
          <w:rFonts w:ascii="Tahoma" w:hAnsi="Tahoma" w:cs="Tahoma"/>
          <w:i/>
          <w:color w:val="444444"/>
          <w:szCs w:val="28"/>
        </w:rPr>
        <w:t>сли</w:t>
      </w:r>
      <w:proofErr w:type="spellEnd"/>
      <w:r w:rsidRPr="00A41C1D">
        <w:rPr>
          <w:rFonts w:ascii="Tahoma" w:hAnsi="Tahoma" w:cs="Tahoma"/>
          <w:i/>
          <w:color w:val="444444"/>
          <w:szCs w:val="28"/>
        </w:rPr>
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9. Любовью родителей ребенка не испортить.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10. Родители должны ограждать ребенка от негативных сторон реальной жизни.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11. Главное, чем должен заниматься ребенок, – это учеба. Все остальное в доме в состоянии сделать родители.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12. Мать – главное лицо в доме.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13. Семья должна жить под девизом: «все лучшее – детям!»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14. Защитить ребенка от любой инфекции можно путем ограничения его контактов с окружающими.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lastRenderedPageBreak/>
        <w:t>15. Родители должны помочь ребенку в определении круга его друзей и приятелей.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Fonts w:ascii="Tahoma" w:hAnsi="Tahoma" w:cs="Tahoma"/>
          <w:i/>
          <w:color w:val="444444"/>
          <w:szCs w:val="28"/>
        </w:rPr>
        <w:t>Обработка и интерпретация результатов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40 баллов и выше</w:t>
      </w:r>
      <w:r w:rsidRPr="00A41C1D">
        <w:rPr>
          <w:rFonts w:ascii="Tahoma" w:hAnsi="Tahoma" w:cs="Tahoma"/>
          <w:i/>
          <w:color w:val="444444"/>
          <w:szCs w:val="28"/>
        </w:rPr>
        <w:t>. Все ваши усилия направлены на то, чтобы интересы вашего ребенка были надежно защищены. Однако</w:t>
      </w:r>
      <w:proofErr w:type="gramStart"/>
      <w:r w:rsidRPr="00A41C1D">
        <w:rPr>
          <w:rFonts w:ascii="Tahoma" w:hAnsi="Tahoma" w:cs="Tahoma"/>
          <w:i/>
          <w:color w:val="444444"/>
          <w:szCs w:val="28"/>
        </w:rPr>
        <w:t>,</w:t>
      </w:r>
      <w:proofErr w:type="gramEnd"/>
      <w:r w:rsidRPr="00A41C1D">
        <w:rPr>
          <w:rFonts w:ascii="Tahoma" w:hAnsi="Tahoma" w:cs="Tahoma"/>
          <w:i/>
          <w:color w:val="444444"/>
          <w:szCs w:val="28"/>
        </w:rPr>
        <w:t xml:space="preserve"> это вскоре может вызвать его протест. Ваш ребенок личностно зависит от вас, что не способствует формированию его собственных интересов, самооценки. У него не развито умение самостоятельно принимать решения и нести груз ответственности за них.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25-40 баллов</w:t>
      </w:r>
      <w:r w:rsidRPr="00A41C1D">
        <w:rPr>
          <w:rFonts w:ascii="Tahoma" w:hAnsi="Tahoma" w:cs="Tahoma"/>
          <w:i/>
          <w:color w:val="444444"/>
          <w:szCs w:val="28"/>
        </w:rPr>
        <w:t>. Вы заняли верную позицию в воспитании своего ребенка. Он получает достаточное количество внимания и заботы старших, но при этом имеет возможность проявлять свою независимость и взрослость.</w:t>
      </w:r>
    </w:p>
    <w:p w:rsidR="0087711A" w:rsidRPr="00A41C1D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i/>
          <w:color w:val="444444"/>
          <w:szCs w:val="28"/>
        </w:rPr>
      </w:pPr>
      <w:r w:rsidRPr="00A41C1D">
        <w:rPr>
          <w:rStyle w:val="a4"/>
          <w:rFonts w:ascii="Tahoma" w:hAnsi="Tahoma" w:cs="Tahoma"/>
          <w:i/>
          <w:color w:val="444444"/>
          <w:szCs w:val="28"/>
        </w:rPr>
        <w:t>Менее 25 баллов</w:t>
      </w:r>
      <w:r w:rsidRPr="00A41C1D">
        <w:rPr>
          <w:rFonts w:ascii="Tahoma" w:hAnsi="Tahoma" w:cs="Tahoma"/>
          <w:i/>
          <w:color w:val="444444"/>
          <w:szCs w:val="28"/>
        </w:rPr>
        <w:t>. Вы мало уделяете внимания вопросам воспитания своего ребенка. Вас больше волнуют ваши проблемы на работе и супружеские взаимоотношения.</w:t>
      </w:r>
    </w:p>
    <w:p w:rsidR="00A41C1D" w:rsidRDefault="00A41C1D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Style w:val="a4"/>
          <w:rFonts w:ascii="Tahoma" w:hAnsi="Tahoma" w:cs="Tahoma"/>
          <w:color w:val="444444"/>
          <w:sz w:val="28"/>
          <w:szCs w:val="28"/>
        </w:rPr>
      </w:pP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И в заключение, уважаемые родители, я хочу прочитать вам одну притчу.</w:t>
      </w:r>
    </w:p>
    <w:p w:rsidR="00A41C1D" w:rsidRDefault="00A41C1D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Style w:val="a4"/>
          <w:rFonts w:ascii="Tahoma" w:hAnsi="Tahoma" w:cs="Tahoma"/>
          <w:color w:val="444444"/>
          <w:sz w:val="28"/>
          <w:szCs w:val="28"/>
        </w:rPr>
      </w:pP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Style w:val="a4"/>
          <w:rFonts w:ascii="Tahoma" w:hAnsi="Tahoma" w:cs="Tahoma"/>
          <w:color w:val="444444"/>
          <w:sz w:val="28"/>
          <w:szCs w:val="28"/>
        </w:rPr>
        <w:t>Притча о Разумном воспитании</w:t>
      </w: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Однажды к мудрецу пришла молодая крестьянка и спросила:</w:t>
      </w: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- Учитель, как следует мне воспитывать сына, в ласке или в строгости? Что важнее?</w:t>
      </w: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- Посмотри, женщина, на виноградную лозу, – сказал мудрец, – если ты не будешь её обрезать, не станешь, из жалости, отрывать лишние побеги и листья, лоза одичает, а ты, потеряв власть над её ростом, не дождёшься хороших и сладких ягод. Ну а если ты укроешь лозу от ласки солнечных лучей и не станешь заботливо поливать её корни каждый день, она совсем зачахнет. И лишь при разумном сочетании и того, и другого, тебе удастся вкусить желанных плодов.</w:t>
      </w:r>
    </w:p>
    <w:p w:rsidR="00A41C1D" w:rsidRDefault="00A41C1D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  <w:r w:rsidRPr="0087711A">
        <w:rPr>
          <w:rFonts w:ascii="Tahoma" w:hAnsi="Tahoma" w:cs="Tahoma"/>
          <w:color w:val="444444"/>
          <w:sz w:val="28"/>
          <w:szCs w:val="28"/>
        </w:rPr>
        <w:t>Уважаемые родители! Удачи вам в воспитании ваших детей! Спасибо за внимание.</w:t>
      </w:r>
    </w:p>
    <w:p w:rsidR="0087711A" w:rsidRPr="0087711A" w:rsidRDefault="0087711A" w:rsidP="0087711A">
      <w:pPr>
        <w:pStyle w:val="a3"/>
        <w:shd w:val="clear" w:color="auto" w:fill="FFFFFF"/>
        <w:spacing w:before="0" w:beforeAutospacing="0" w:after="308" w:afterAutospacing="0" w:line="300" w:lineRule="atLeast"/>
        <w:ind w:left="-1418" w:right="-568"/>
        <w:jc w:val="both"/>
        <w:rPr>
          <w:rFonts w:ascii="Tahoma" w:hAnsi="Tahoma" w:cs="Tahoma"/>
          <w:color w:val="444444"/>
          <w:sz w:val="28"/>
          <w:szCs w:val="28"/>
        </w:rPr>
      </w:pPr>
    </w:p>
    <w:p w:rsidR="00904A18" w:rsidRDefault="00904A18" w:rsidP="000F1C52">
      <w:pPr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0F1C52" w:rsidRDefault="000F1C52" w:rsidP="000F1C52">
      <w:pPr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0F1C52" w:rsidRDefault="000F1C52" w:rsidP="000F1C52">
      <w:pPr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0F1C52" w:rsidRDefault="000F1C52" w:rsidP="000F1C52">
      <w:pPr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0F1C52" w:rsidRDefault="000F1C52" w:rsidP="000F1C52"/>
    <w:tbl>
      <w:tblPr>
        <w:tblStyle w:val="a6"/>
        <w:tblW w:w="11568" w:type="dxa"/>
        <w:tblInd w:w="-1310" w:type="dxa"/>
        <w:tblLook w:val="04A0"/>
      </w:tblPr>
      <w:tblGrid>
        <w:gridCol w:w="5784"/>
        <w:gridCol w:w="5784"/>
      </w:tblGrid>
      <w:tr w:rsidR="00904A18" w:rsidTr="000F1C52">
        <w:tc>
          <w:tcPr>
            <w:tcW w:w="5784" w:type="dxa"/>
          </w:tcPr>
          <w:tbl>
            <w:tblPr>
              <w:tblStyle w:val="a6"/>
              <w:tblW w:w="5558" w:type="dxa"/>
              <w:tblLook w:val="04A0"/>
            </w:tblPr>
            <w:tblGrid>
              <w:gridCol w:w="4991"/>
              <w:gridCol w:w="567"/>
            </w:tblGrid>
            <w:tr w:rsidR="00904A18" w:rsidTr="00904A18">
              <w:tc>
                <w:tcPr>
                  <w:tcW w:w="4991" w:type="dxa"/>
                </w:tcPr>
                <w:p w:rsidR="00904A18" w:rsidRPr="0087711A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 w:line="300" w:lineRule="atLeast"/>
                    <w:jc w:val="both"/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</w:pPr>
                  <w:r w:rsidRPr="0087711A"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  <w:lastRenderedPageBreak/>
                    <w:t>Тест</w:t>
                  </w:r>
                  <w:r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  <w:t xml:space="preserve"> «Определение степени проявления заботы родителей по отношению к собственному ребёнку»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jc w:val="both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1. Родители должны предвидеть все проблемы, с которыми может столкнуться их ребенок, чтобы помочь ему в их преодолении.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jc w:val="both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2. Для того</w:t>
                  </w:r>
                  <w:proofErr w:type="gramStart"/>
                  <w:r w:rsidRPr="00904A18">
                    <w:rPr>
                      <w:color w:val="444444"/>
                    </w:rPr>
                    <w:t>,</w:t>
                  </w:r>
                  <w:proofErr w:type="gramEnd"/>
                  <w:r w:rsidRPr="00904A18">
                    <w:rPr>
                      <w:color w:val="444444"/>
                    </w:rPr>
                    <w:t xml:space="preserve"> чтобы быть хорошей матерью, достаточно общения только с собственной семьей.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3. Маленького ребенка следует держать всегда при себе, чтобы предупредить его падения и ушибы.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4. Если ребенок делает то, что он обязан делать, он находится на правильном жизненном пути.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5. Ребенок не должен заниматься теми видами спорта, которые могут привести к увечьям.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6. Воспитание ребенка – труд тяжелый и зачастую неблагодарный.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7. У ребенка не должно быть тайн от родителей.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 xml:space="preserve">8. </w:t>
                  </w:r>
                  <w:proofErr w:type="spellStart"/>
                  <w:proofErr w:type="gramStart"/>
                  <w:r w:rsidRPr="00904A18">
                    <w:rPr>
                      <w:color w:val="444444"/>
                    </w:rPr>
                    <w:t>E</w:t>
                  </w:r>
                  <w:proofErr w:type="gramEnd"/>
                  <w:r w:rsidRPr="00904A18">
                    <w:rPr>
                      <w:color w:val="444444"/>
                    </w:rPr>
                    <w:t>сли</w:t>
                  </w:r>
                  <w:proofErr w:type="spellEnd"/>
                  <w:r w:rsidRPr="00904A18">
                    <w:rPr>
                      <w:color w:val="444444"/>
                    </w:rPr>
            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9. Любовью родителей ребенка не испортить.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10. Родители должны ограждать ребенка от негативных сторон реальной жизни.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11. Главное, чем должен заниматься ребенок, – это учеба. Все остальное в доме в состоянии сделать родители.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12. Мать – главное лицо в доме.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13. Семья должна жить под девизом: «Все лучшее – детям!»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14. Защитить ребенка от любой инфекции можно путем ограничения его контактов с окружающими.</w:t>
                  </w:r>
                </w:p>
                <w:p w:rsidR="00904A18" w:rsidRPr="00904A18" w:rsidRDefault="00904A18" w:rsidP="00904A18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15. Родители должны помочь ребенку в определении круга его друзей и приятелей.</w:t>
                  </w:r>
                </w:p>
              </w:tc>
              <w:tc>
                <w:tcPr>
                  <w:tcW w:w="567" w:type="dxa"/>
                </w:tcPr>
                <w:p w:rsidR="00904A18" w:rsidRDefault="00904A18" w:rsidP="001B20DF">
                  <w:pPr>
                    <w:pStyle w:val="a3"/>
                    <w:spacing w:before="0" w:beforeAutospacing="0" w:after="308" w:afterAutospacing="0" w:line="300" w:lineRule="atLeast"/>
                    <w:ind w:right="-568"/>
                    <w:jc w:val="both"/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</w:pPr>
                </w:p>
              </w:tc>
            </w:tr>
          </w:tbl>
          <w:p w:rsidR="00904A18" w:rsidRDefault="00904A18" w:rsidP="0087711A"/>
        </w:tc>
        <w:tc>
          <w:tcPr>
            <w:tcW w:w="5784" w:type="dxa"/>
          </w:tcPr>
          <w:tbl>
            <w:tblPr>
              <w:tblStyle w:val="a6"/>
              <w:tblW w:w="5558" w:type="dxa"/>
              <w:tblLook w:val="04A0"/>
            </w:tblPr>
            <w:tblGrid>
              <w:gridCol w:w="4991"/>
              <w:gridCol w:w="567"/>
            </w:tblGrid>
            <w:tr w:rsidR="00904A18" w:rsidTr="001B20DF">
              <w:tc>
                <w:tcPr>
                  <w:tcW w:w="4991" w:type="dxa"/>
                </w:tcPr>
                <w:p w:rsidR="00904A18" w:rsidRPr="0087711A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 w:line="300" w:lineRule="atLeast"/>
                    <w:jc w:val="both"/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</w:pPr>
                  <w:r w:rsidRPr="0087711A"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  <w:t>Тест</w:t>
                  </w:r>
                  <w:r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  <w:t xml:space="preserve"> «Определение степени проявления заботы родителей по отношению к собственному ребёнку»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jc w:val="both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1. Родители должны предвидеть все проблемы, с которыми может столкнуться их ребенок, чтобы помочь ему в их преодолении.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jc w:val="both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2. Для того</w:t>
                  </w:r>
                  <w:proofErr w:type="gramStart"/>
                  <w:r w:rsidRPr="00904A18">
                    <w:rPr>
                      <w:color w:val="444444"/>
                    </w:rPr>
                    <w:t>,</w:t>
                  </w:r>
                  <w:proofErr w:type="gramEnd"/>
                  <w:r w:rsidRPr="00904A18">
                    <w:rPr>
                      <w:color w:val="444444"/>
                    </w:rPr>
                    <w:t xml:space="preserve"> чтобы быть хорошей матерью, достаточно общения только с собственной семьей.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3. Маленького ребенка следует держать всегда при себе, чтобы предупредить его падения и ушибы.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4. Если ребенок делает то, что он обязан делать, он находится на правильном жизненном пути.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5. Ребенок не должен заниматься теми видами спорта, которые могут привести к увечьям.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6. Воспитание ребенка – труд тяжелый и зачастую неблагодарный.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7. У ребенка не должно быть тайн от родителей.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 xml:space="preserve">8. </w:t>
                  </w:r>
                  <w:proofErr w:type="spellStart"/>
                  <w:proofErr w:type="gramStart"/>
                  <w:r w:rsidRPr="00904A18">
                    <w:rPr>
                      <w:color w:val="444444"/>
                    </w:rPr>
                    <w:t>E</w:t>
                  </w:r>
                  <w:proofErr w:type="gramEnd"/>
                  <w:r w:rsidRPr="00904A18">
                    <w:rPr>
                      <w:color w:val="444444"/>
                    </w:rPr>
                    <w:t>сли</w:t>
                  </w:r>
                  <w:proofErr w:type="spellEnd"/>
                  <w:r w:rsidRPr="00904A18">
                    <w:rPr>
                      <w:color w:val="444444"/>
                    </w:rPr>
            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9. Любовью родителей ребенка не испортить.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10. Родители должны ограждать ребенка от негативных сторон реальной жизни.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11. Главное, чем должен заниматься ребенок, – это учеба. Все остальное в доме в состоянии сделать родители.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12. Мать – главное лицо в доме.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13. Семья должна жить под девизом: «Все лучшее – детям!»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14. Защитить ребенка от любой инфекции можно путем ограничения его контактов с окружающими.</w:t>
                  </w:r>
                </w:p>
                <w:p w:rsidR="00904A18" w:rsidRPr="00904A18" w:rsidRDefault="00904A18" w:rsidP="001B20DF">
                  <w:pPr>
                    <w:pStyle w:val="a3"/>
                    <w:shd w:val="clear" w:color="auto" w:fill="FFFFFF"/>
                    <w:spacing w:before="0" w:beforeAutospacing="0" w:after="120" w:afterAutospacing="0"/>
                    <w:ind w:left="142" w:right="34"/>
                    <w:rPr>
                      <w:color w:val="444444"/>
                    </w:rPr>
                  </w:pPr>
                  <w:r w:rsidRPr="00904A18">
                    <w:rPr>
                      <w:color w:val="444444"/>
                    </w:rPr>
                    <w:t>15. Родители должны помочь ребенку в определении круга его друзей и приятелей.</w:t>
                  </w:r>
                </w:p>
              </w:tc>
              <w:tc>
                <w:tcPr>
                  <w:tcW w:w="567" w:type="dxa"/>
                </w:tcPr>
                <w:p w:rsidR="00904A18" w:rsidRDefault="00904A18" w:rsidP="001B20DF">
                  <w:pPr>
                    <w:pStyle w:val="a3"/>
                    <w:spacing w:before="0" w:beforeAutospacing="0" w:after="308" w:afterAutospacing="0" w:line="300" w:lineRule="atLeast"/>
                    <w:ind w:right="-568"/>
                    <w:jc w:val="both"/>
                    <w:rPr>
                      <w:rFonts w:ascii="Tahoma" w:hAnsi="Tahoma" w:cs="Tahoma"/>
                      <w:color w:val="444444"/>
                      <w:sz w:val="28"/>
                      <w:szCs w:val="28"/>
                    </w:rPr>
                  </w:pPr>
                </w:p>
              </w:tc>
            </w:tr>
          </w:tbl>
          <w:p w:rsidR="00904A18" w:rsidRDefault="00904A18" w:rsidP="0087711A"/>
        </w:tc>
      </w:tr>
    </w:tbl>
    <w:p w:rsidR="00904A18" w:rsidRDefault="00904A18" w:rsidP="0087711A">
      <w:pPr>
        <w:ind w:left="-1134"/>
      </w:pPr>
    </w:p>
    <w:sectPr w:rsidR="00904A18" w:rsidSect="004A5F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1A"/>
    <w:rsid w:val="000F1C52"/>
    <w:rsid w:val="004A5F7C"/>
    <w:rsid w:val="006E68EF"/>
    <w:rsid w:val="007F1792"/>
    <w:rsid w:val="0087711A"/>
    <w:rsid w:val="00904A18"/>
    <w:rsid w:val="00A41C1D"/>
    <w:rsid w:val="00D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11A"/>
    <w:rPr>
      <w:b/>
      <w:bCs/>
    </w:rPr>
  </w:style>
  <w:style w:type="character" w:customStyle="1" w:styleId="apple-converted-space">
    <w:name w:val="apple-converted-space"/>
    <w:basedOn w:val="a0"/>
    <w:rsid w:val="0087711A"/>
  </w:style>
  <w:style w:type="character" w:styleId="a5">
    <w:name w:val="Emphasis"/>
    <w:basedOn w:val="a0"/>
    <w:uiPriority w:val="20"/>
    <w:qFormat/>
    <w:rsid w:val="0087711A"/>
    <w:rPr>
      <w:i/>
      <w:iCs/>
    </w:rPr>
  </w:style>
  <w:style w:type="table" w:styleId="a6">
    <w:name w:val="Table Grid"/>
    <w:basedOn w:val="a1"/>
    <w:uiPriority w:val="59"/>
    <w:rsid w:val="0090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</cp:lastModifiedBy>
  <cp:revision>3</cp:revision>
  <cp:lastPrinted>2015-04-28T09:01:00Z</cp:lastPrinted>
  <dcterms:created xsi:type="dcterms:W3CDTF">2015-04-28T07:33:00Z</dcterms:created>
  <dcterms:modified xsi:type="dcterms:W3CDTF">2015-12-22T05:53:00Z</dcterms:modified>
</cp:coreProperties>
</file>