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AB" w:rsidRDefault="00C821AB" w:rsidP="00C821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</w:p>
    <w:p w:rsidR="00C821AB" w:rsidRPr="00C821AB" w:rsidRDefault="00C821AB" w:rsidP="00C821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C000"/>
          <w:kern w:val="36"/>
          <w:sz w:val="48"/>
          <w:szCs w:val="48"/>
          <w:lang w:eastAsia="ru-RU"/>
        </w:rPr>
      </w:pPr>
      <w:r w:rsidRPr="00C821AB">
        <w:rPr>
          <w:rFonts w:ascii="Times New Roman" w:eastAsia="Times New Roman" w:hAnsi="Times New Roman" w:cs="Times New Roman"/>
          <w:b/>
          <w:bCs/>
          <w:i/>
          <w:color w:val="FFC000"/>
          <w:kern w:val="36"/>
          <w:sz w:val="48"/>
          <w:szCs w:val="48"/>
          <w:lang w:eastAsia="ru-RU"/>
        </w:rPr>
        <w:t>«Патриотическое воспитание учеников в процессе ознакомления с родным краем»</w:t>
      </w:r>
    </w:p>
    <w:p w:rsidR="00C821AB" w:rsidRDefault="00C821AB" w:rsidP="00C821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58945" cy="4572000"/>
            <wp:effectExtent l="0" t="0" r="8255" b="0"/>
            <wp:docPr id="1" name="Рисунок 1" descr="https://encrypted-tbn3.gstatic.com/images?q=tbn:ANd9GcQ-NJ7xtiTu4rPkmDjdv2bw_VBCpaM7GNWmURKKFbnsrP9jw3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-NJ7xtiTu4rPkmDjdv2bw_VBCpaM7GNWmURKKFbnsrP9jw3p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94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1AB" w:rsidRDefault="00C821AB" w:rsidP="00C821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</w:p>
    <w:p w:rsidR="00C821AB" w:rsidRDefault="00C821AB" w:rsidP="00C821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</w:p>
    <w:p w:rsidR="00C821AB" w:rsidRPr="00C821AB" w:rsidRDefault="00C821AB" w:rsidP="00C821A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FFC000"/>
          <w:kern w:val="36"/>
          <w:sz w:val="40"/>
          <w:szCs w:val="48"/>
          <w:lang w:eastAsia="ru-RU"/>
        </w:rPr>
      </w:pPr>
      <w:proofErr w:type="spellStart"/>
      <w:r w:rsidRPr="00C821AB">
        <w:rPr>
          <w:rFonts w:ascii="Times New Roman" w:eastAsia="Times New Roman" w:hAnsi="Times New Roman" w:cs="Times New Roman"/>
          <w:bCs/>
          <w:color w:val="FFC000"/>
          <w:kern w:val="36"/>
          <w:sz w:val="40"/>
          <w:szCs w:val="48"/>
          <w:lang w:eastAsia="ru-RU"/>
        </w:rPr>
        <w:t>Потоцкая</w:t>
      </w:r>
      <w:proofErr w:type="spellEnd"/>
      <w:r w:rsidRPr="00C821AB">
        <w:rPr>
          <w:rFonts w:ascii="Times New Roman" w:eastAsia="Times New Roman" w:hAnsi="Times New Roman" w:cs="Times New Roman"/>
          <w:bCs/>
          <w:color w:val="FFC000"/>
          <w:kern w:val="36"/>
          <w:sz w:val="40"/>
          <w:szCs w:val="48"/>
          <w:lang w:eastAsia="ru-RU"/>
        </w:rPr>
        <w:t xml:space="preserve"> Е.Ю. – воспитатель ГК</w:t>
      </w:r>
      <w:proofErr w:type="gramStart"/>
      <w:r w:rsidRPr="00C821AB">
        <w:rPr>
          <w:rFonts w:ascii="Times New Roman" w:eastAsia="Times New Roman" w:hAnsi="Times New Roman" w:cs="Times New Roman"/>
          <w:bCs/>
          <w:color w:val="FFC000"/>
          <w:kern w:val="36"/>
          <w:sz w:val="40"/>
          <w:szCs w:val="48"/>
          <w:lang w:eastAsia="ru-RU"/>
        </w:rPr>
        <w:t>С(</w:t>
      </w:r>
      <w:proofErr w:type="gramEnd"/>
      <w:r w:rsidRPr="00C821AB">
        <w:rPr>
          <w:rFonts w:ascii="Times New Roman" w:eastAsia="Times New Roman" w:hAnsi="Times New Roman" w:cs="Times New Roman"/>
          <w:bCs/>
          <w:color w:val="FFC000"/>
          <w:kern w:val="36"/>
          <w:sz w:val="40"/>
          <w:szCs w:val="48"/>
          <w:lang w:eastAsia="ru-RU"/>
        </w:rPr>
        <w:t>К)ОУ</w:t>
      </w:r>
    </w:p>
    <w:p w:rsidR="00C821AB" w:rsidRPr="00C821AB" w:rsidRDefault="00C821AB" w:rsidP="00C821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C000"/>
          <w:kern w:val="36"/>
          <w:sz w:val="36"/>
          <w:szCs w:val="48"/>
          <w:lang w:eastAsia="ru-RU"/>
        </w:rPr>
      </w:pPr>
      <w:r w:rsidRPr="00C821AB">
        <w:rPr>
          <w:rFonts w:ascii="Times New Roman" w:eastAsia="Times New Roman" w:hAnsi="Times New Roman" w:cs="Times New Roman"/>
          <w:b/>
          <w:bCs/>
          <w:color w:val="FFC000"/>
          <w:kern w:val="36"/>
          <w:sz w:val="36"/>
          <w:szCs w:val="48"/>
          <w:lang w:eastAsia="ru-RU"/>
        </w:rPr>
        <w:t>«</w:t>
      </w:r>
      <w:r w:rsidRPr="00C821AB">
        <w:rPr>
          <w:rFonts w:ascii="Times New Roman" w:eastAsia="Times New Roman" w:hAnsi="Times New Roman" w:cs="Times New Roman"/>
          <w:bCs/>
          <w:color w:val="FFC000"/>
          <w:kern w:val="36"/>
          <w:sz w:val="36"/>
          <w:szCs w:val="48"/>
          <w:lang w:eastAsia="ru-RU"/>
        </w:rPr>
        <w:t>специальная (коррекционная) общеобразовательная школа – интернат</w:t>
      </w:r>
    </w:p>
    <w:p w:rsidR="00C821AB" w:rsidRPr="00C821AB" w:rsidRDefault="00C821AB" w:rsidP="00C821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C000"/>
          <w:kern w:val="36"/>
          <w:sz w:val="36"/>
          <w:szCs w:val="48"/>
          <w:lang w:eastAsia="ru-RU"/>
        </w:rPr>
      </w:pPr>
    </w:p>
    <w:p w:rsidR="00C821AB" w:rsidRPr="00C821AB" w:rsidRDefault="00C821AB" w:rsidP="00C821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C000"/>
          <w:kern w:val="36"/>
          <w:sz w:val="36"/>
          <w:szCs w:val="48"/>
          <w:lang w:eastAsia="ru-RU"/>
        </w:rPr>
      </w:pPr>
      <w:r w:rsidRPr="00C821AB">
        <w:rPr>
          <w:rFonts w:ascii="Times New Roman" w:eastAsia="Times New Roman" w:hAnsi="Times New Roman" w:cs="Times New Roman"/>
          <w:bCs/>
          <w:color w:val="FFC000"/>
          <w:kern w:val="36"/>
          <w:sz w:val="32"/>
          <w:szCs w:val="48"/>
          <w:lang w:eastAsia="ru-RU"/>
        </w:rPr>
        <w:t>г. Моздок»</w:t>
      </w:r>
    </w:p>
    <w:p w:rsidR="00C821AB" w:rsidRPr="00C821AB" w:rsidRDefault="00C821AB" w:rsidP="00C821AB">
      <w:pPr>
        <w:spacing w:before="100" w:beforeAutospacing="1" w:after="100" w:afterAutospacing="1" w:line="240" w:lineRule="auto"/>
        <w:outlineLvl w:val="0"/>
        <w:rPr>
          <w:noProof/>
          <w:color w:val="FFC000"/>
          <w:sz w:val="20"/>
          <w:lang w:eastAsia="ru-RU"/>
        </w:rPr>
      </w:pPr>
    </w:p>
    <w:p w:rsidR="00C821AB" w:rsidRPr="0080300B" w:rsidRDefault="00C821AB" w:rsidP="00C821AB">
      <w:pPr>
        <w:pStyle w:val="a3"/>
      </w:pPr>
      <w:bookmarkStart w:id="0" w:name="_GoBack"/>
      <w:r w:rsidRPr="0080300B">
        <w:lastRenderedPageBreak/>
        <w:t xml:space="preserve">Цель моей педагогической работы – формирование познавательно интереса и любви к родному краю, его истории и культуре. </w:t>
      </w:r>
    </w:p>
    <w:p w:rsidR="00C821AB" w:rsidRPr="0080300B" w:rsidRDefault="00C821AB" w:rsidP="00C821AB">
      <w:pPr>
        <w:pStyle w:val="a3"/>
      </w:pPr>
      <w:r w:rsidRPr="0080300B">
        <w:t>Основные задачи по воспитанию патриотизма у детей, через ознакомление с родным краем:</w:t>
      </w:r>
    </w:p>
    <w:p w:rsidR="00C821AB" w:rsidRPr="0080300B" w:rsidRDefault="00C821AB" w:rsidP="00C821AB">
      <w:pPr>
        <w:pStyle w:val="a3"/>
      </w:pPr>
      <w:r w:rsidRPr="0080300B">
        <w:t xml:space="preserve">1. Знакомить детей с историей развития родного края. </w:t>
      </w:r>
    </w:p>
    <w:p w:rsidR="00C821AB" w:rsidRPr="0080300B" w:rsidRDefault="00C821AB" w:rsidP="00C821AB">
      <w:pPr>
        <w:pStyle w:val="a3"/>
      </w:pPr>
      <w:r w:rsidRPr="0080300B">
        <w:t xml:space="preserve">2. Прививать любовь к родной земле, природе, народным праздникам и обычаям. </w:t>
      </w:r>
    </w:p>
    <w:p w:rsidR="00C821AB" w:rsidRPr="0080300B" w:rsidRDefault="00C821AB" w:rsidP="00C821AB">
      <w:pPr>
        <w:pStyle w:val="a3"/>
      </w:pPr>
      <w:r w:rsidRPr="0080300B">
        <w:t xml:space="preserve">3. Способствовать формированию патриотических чувств, чувства гордости, поддерживать преемственность поколений. </w:t>
      </w:r>
    </w:p>
    <w:p w:rsidR="00C821AB" w:rsidRPr="0080300B" w:rsidRDefault="00C821AB" w:rsidP="00C821AB">
      <w:pPr>
        <w:pStyle w:val="a3"/>
      </w:pPr>
      <w:r w:rsidRPr="0080300B">
        <w:t xml:space="preserve">4. Продолжать учить отображать в творческих работах красоту родного края. </w:t>
      </w:r>
    </w:p>
    <w:p w:rsidR="00C821AB" w:rsidRPr="0080300B" w:rsidRDefault="00C821AB" w:rsidP="00C821AB">
      <w:pPr>
        <w:pStyle w:val="a3"/>
      </w:pPr>
      <w:r w:rsidRPr="0080300B">
        <w:t xml:space="preserve">5. Воспитывать бережное отношение к поселку, природе, архитектурным памятникам, уважение к своим землякам. </w:t>
      </w:r>
    </w:p>
    <w:p w:rsidR="00C821AB" w:rsidRPr="0080300B" w:rsidRDefault="00C821AB" w:rsidP="00C821AB">
      <w:pPr>
        <w:pStyle w:val="a3"/>
      </w:pPr>
      <w:r w:rsidRPr="0080300B">
        <w:t xml:space="preserve">6. Создать развивающую среду группы для более целостного восприятия детьми малой Родины. </w:t>
      </w:r>
    </w:p>
    <w:p w:rsidR="00C821AB" w:rsidRPr="0080300B" w:rsidRDefault="00C821AB" w:rsidP="00C821AB">
      <w:pPr>
        <w:pStyle w:val="a3"/>
      </w:pPr>
      <w:r w:rsidRPr="0080300B">
        <w:t>Для того, чтобы воспитать у детей патриотическое воспитание, необходимо иметь опыт работы по данной теме, ознакомится с методической литературой, с программой с учетом ФГОС, составить систему работы, включающую перспективный план, конспекты, по разным образовательным областям (с учетом ФГОС)</w:t>
      </w:r>
      <w:proofErr w:type="gramStart"/>
      <w:r w:rsidRPr="0080300B">
        <w:t xml:space="preserve"> .</w:t>
      </w:r>
      <w:proofErr w:type="gramEnd"/>
    </w:p>
    <w:p w:rsidR="00C821AB" w:rsidRPr="0080300B" w:rsidRDefault="00C821AB" w:rsidP="00C821AB">
      <w:pPr>
        <w:pStyle w:val="a3"/>
      </w:pPr>
      <w:r w:rsidRPr="0080300B">
        <w:t xml:space="preserve">Чтобы заложить в ребенке основу народной культуры, понимание народных обычаев и традиций, включить в работу с детьми упражнения, игры, проекты, в структуру, которых вписывается региональный компонент. Благоприятный педагогический материал накапливается в устном народном творчестве, в народно – прикладном искусстве и различных промыслах, фольклорных и классических произведениях, в произведениях русских мастеров живописи, скульптуры, архитектуры, которые так близки и понятны детям дошкольного возраста. Поэтому приобщить детей любить родной край мне помогают художественные средства: стихи, загадки, народные песни и сказки, пословицы о Родине. </w:t>
      </w:r>
    </w:p>
    <w:p w:rsidR="00C821AB" w:rsidRPr="0080300B" w:rsidRDefault="00C821AB" w:rsidP="00C821AB">
      <w:pPr>
        <w:pStyle w:val="a3"/>
      </w:pPr>
      <w:r w:rsidRPr="0080300B">
        <w:t xml:space="preserve">Накопление опыта по патриотическому воспитанию – это система, которая предполагает поэтапное вхождение ребенка в данную сферу, начиная с младшего возраста. </w:t>
      </w:r>
    </w:p>
    <w:p w:rsidR="00C821AB" w:rsidRPr="0080300B" w:rsidRDefault="00C821AB" w:rsidP="00C821AB">
      <w:pPr>
        <w:pStyle w:val="a3"/>
      </w:pPr>
      <w:r w:rsidRPr="0080300B">
        <w:t xml:space="preserve">Чувство Родины начинается с восхищения тем, что видит ребенок пред собой, чему он изумляется и что вызывает отклик в его душе. И хотя многие впечатления еще не осознаны им глубоко, но пропущенные через детское восприятие, они играют огромную роль в становлении личности патриота. </w:t>
      </w:r>
    </w:p>
    <w:p w:rsidR="00C821AB" w:rsidRPr="0080300B" w:rsidRDefault="00C821AB" w:rsidP="00C821AB">
      <w:pPr>
        <w:pStyle w:val="a3"/>
      </w:pPr>
      <w:r w:rsidRPr="0080300B">
        <w:t xml:space="preserve">С младенчества ребенок слышит родную речь. У каждого народа свои сказки и все они передают от поколения к поколению основные нравственные ценности: добро, дружбу, взаимопомощь, трудолюбие. «Это - первые и блестящие попытки русской народной педагогики» - писал К. Д Ушинский. </w:t>
      </w:r>
    </w:p>
    <w:p w:rsidR="00C821AB" w:rsidRPr="0080300B" w:rsidRDefault="00C821AB" w:rsidP="00C821AB">
      <w:pPr>
        <w:pStyle w:val="a3"/>
      </w:pPr>
      <w:r w:rsidRPr="0080300B">
        <w:t xml:space="preserve">Таким образом,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 </w:t>
      </w:r>
    </w:p>
    <w:p w:rsidR="00C821AB" w:rsidRPr="0080300B" w:rsidRDefault="00ED6B70" w:rsidP="00C821AB">
      <w:pPr>
        <w:pStyle w:val="a3"/>
      </w:pPr>
      <w:r w:rsidRPr="0080300B">
        <w:lastRenderedPageBreak/>
        <w:t xml:space="preserve">Постепенно у учеников </w:t>
      </w:r>
      <w:r w:rsidR="00C821AB" w:rsidRPr="0080300B">
        <w:t xml:space="preserve">складывается «образ собственного дома» с его укладом, традициями, стилем взаимоотношений. Ребенок принимает свой дом таким, каков он есть и любит его. Это чувство «родительского дома» ложится в основу любви к Родине, Отчизне. </w:t>
      </w:r>
      <w:proofErr w:type="gramStart"/>
      <w:r w:rsidR="00C821AB" w:rsidRPr="0080300B">
        <w:t xml:space="preserve">Если в семье есть свои, только ей присущие привычки, правила (отмечать какие – то даты, готовить друг другу подарки, вместе отдыхать, то все это постепенно входит в социальный опыт ребенка и остается как приятные воспоминания детства, которые хочется пережить снова и снова, и именно они привязывают его к родному дому, родным людям. </w:t>
      </w:r>
      <w:proofErr w:type="gramEnd"/>
    </w:p>
    <w:p w:rsidR="00C821AB" w:rsidRPr="0080300B" w:rsidRDefault="00C821AB" w:rsidP="00C821AB">
      <w:pPr>
        <w:pStyle w:val="a3"/>
      </w:pPr>
      <w:r w:rsidRPr="0080300B">
        <w:t xml:space="preserve">Дети </w:t>
      </w:r>
      <w:r w:rsidR="00ED6B70" w:rsidRPr="0080300B">
        <w:t xml:space="preserve">1 классов </w:t>
      </w:r>
      <w:r w:rsidRPr="0080300B">
        <w:t xml:space="preserve"> должны знать название своей улицы и той, на которой находится детский сад. Внимание детей нужно привлечь к объектам, которые находятся на ближайших улицах, школа, магазин, почта, рассказать об их назначении, подчеркнуть, что все это создано для удобства людей. </w:t>
      </w:r>
    </w:p>
    <w:p w:rsidR="00C821AB" w:rsidRPr="0080300B" w:rsidRDefault="00C821AB" w:rsidP="00C821AB">
      <w:pPr>
        <w:pStyle w:val="a3"/>
      </w:pPr>
      <w:r w:rsidRPr="0080300B">
        <w:t xml:space="preserve">Все задачи нравственно – патриотического воспитания решаются во всех видах детской деятельности: на занятиях, в играх, в труде, быту, так как воспитывает в ребенке патриота вся его жизнь, в детском саду и дома, его взаимоотношение со сверстниками и взрослыми. </w:t>
      </w:r>
    </w:p>
    <w:p w:rsidR="00C821AB" w:rsidRPr="0080300B" w:rsidRDefault="00ED6B70" w:rsidP="00C821AB">
      <w:pPr>
        <w:pStyle w:val="a3"/>
      </w:pPr>
      <w:r w:rsidRPr="0080300B">
        <w:t xml:space="preserve">Во 2-3 классах </w:t>
      </w:r>
      <w:r w:rsidR="00C821AB" w:rsidRPr="0080300B">
        <w:t>следующим этапом по воспитанию патриотизма является формирование личности ребенка, его воспитание как гражданина, патриота начинаются с воспитания чувств через мир положительных эмоций, через обязательное приобщение к культуре, обеспечение духовной и интеллектуальной пищей, в которой он так нуждается. Поэтому начинать работу по патриотическому воспитанию нужно с создания для детей, теплой, уютной атмосферы. Каждый день должен для ребенка быть наполнен радостью, улыбками, добрыми друзьями, веселыми играми, радостными чувствами. Ведь с воспитания чувства привязанности к родному дому, детскому саду, семье, начинается формирование того фундамента, на котором будет вырастать более сложное образование – чувство любви к своему Отечеству. Основным методом работы в средней группе являются беседы о родном крае, экскурсии к памятникам, в музей, рассматривание иллюстраций и фотографий города, края, природы республики и конечно тематические занятия на такие темы» Мой родной край», «Природа родного края», «Мы в Осетии живем».</w:t>
      </w:r>
    </w:p>
    <w:p w:rsidR="00C821AB" w:rsidRPr="0080300B" w:rsidRDefault="00C821AB" w:rsidP="00C821AB">
      <w:pPr>
        <w:pStyle w:val="a3"/>
      </w:pPr>
      <w:r w:rsidRPr="0080300B">
        <w:t xml:space="preserve">В </w:t>
      </w:r>
      <w:r w:rsidR="00ED6B70" w:rsidRPr="0080300B">
        <w:t>4 классе</w:t>
      </w:r>
      <w:r w:rsidRPr="0080300B">
        <w:t xml:space="preserve"> большое внимание уделяется нравственным идеалом, традициям народов Северной Осетии, быту русского народа. Именно акцент на знание истории народа, его культуры помогает в дальнейшем с уважение и интересом относится к культурным традициям других народов. Мою группу посещают дети разной национальности, с разной культурой, поэтому проводились беседы на тему «Что такое дружба», «Семейные традиции».</w:t>
      </w:r>
    </w:p>
    <w:p w:rsidR="00C821AB" w:rsidRPr="0080300B" w:rsidRDefault="00C821AB" w:rsidP="00C821AB">
      <w:pPr>
        <w:pStyle w:val="a3"/>
      </w:pPr>
      <w:r w:rsidRPr="0080300B">
        <w:t xml:space="preserve">Сейчас тема моей работы с детьми в старшей группе «Патриотическое воспитание дошкольников в процессе ознакомления с родным краем». В процессе осуществления непосредственно образовательной деятельности, дети знакомятся с городом Моздоком, его районами, селами, с особенностями местности, сферами деятельности людей, животным и растительным миром родного края. О важности приобщения дошкольника к культуре своего народа написано много, поскольку обращение к отечественному наследию воспитывает уважение, гордость за землю, на которой ты живешь. При этом я стараюсь научить детей мыслить путем создания и разрешения проблемных ситуаций, организации исследовательской, поисковой деятельности детей, направленной на развитие интеллекта. </w:t>
      </w:r>
    </w:p>
    <w:p w:rsidR="00C821AB" w:rsidRPr="0080300B" w:rsidRDefault="00C821AB" w:rsidP="00C821AB">
      <w:pPr>
        <w:pStyle w:val="a3"/>
      </w:pPr>
      <w:r w:rsidRPr="0080300B">
        <w:lastRenderedPageBreak/>
        <w:t xml:space="preserve">В своей работе применяю разнообразные формы работы с детьми – экскурсии, развлечения, праздники, конкурсы, викторины, проекты. Часто эти формы сочетаются в одном мероприятии. Большое внимание уделяю закреплению знаний и выражению впечатлений, полученных детьми, в разнообразной деятельности, изобразительной, театрализованной, игровой, трудовой, речевой. </w:t>
      </w:r>
    </w:p>
    <w:p w:rsidR="00C821AB" w:rsidRPr="0080300B" w:rsidRDefault="00C821AB" w:rsidP="00C821AB">
      <w:pPr>
        <w:pStyle w:val="a3"/>
      </w:pPr>
      <w:r w:rsidRPr="0080300B">
        <w:t xml:space="preserve">Во все этапы моей работы по ознакомлению детей дошкольного возраста с родным краем входит тесная связь с семьей, кА ячейкой общества и хранительницей национальных традиций. Не имея помощь и поддержку родителей было бы трудно достичь желаемого результата, ведь без примера взрослых, которые являются авторитетом в глазах детей, трудно привить детям любовь к Родному краю, к Родине. </w:t>
      </w:r>
    </w:p>
    <w:p w:rsidR="00C821AB" w:rsidRPr="0080300B" w:rsidRDefault="00C821AB" w:rsidP="00C821AB">
      <w:pPr>
        <w:pStyle w:val="a3"/>
      </w:pPr>
      <w:r w:rsidRPr="0080300B">
        <w:t xml:space="preserve">В своей работе стараюсь гармонично сочетать использование новых технологий, обращаюсь к региональному компоненту, фольклору, народной педагогике, интернет ресурсам. </w:t>
      </w:r>
    </w:p>
    <w:p w:rsidR="00C821AB" w:rsidRPr="0080300B" w:rsidRDefault="00C821AB" w:rsidP="00C821AB">
      <w:pPr>
        <w:pStyle w:val="a3"/>
      </w:pPr>
      <w:r w:rsidRPr="0080300B">
        <w:t xml:space="preserve">Исходя из опыта работы в этом направлении, можно утвердительно сказать, что дошкольникам особенно старшего возраста, доступно чувство любви к родному краю, родной природе, к своей Родине. А это и есть начало патриотизма, который рождается в процессе целенаправленного воспитания. </w:t>
      </w:r>
    </w:p>
    <w:p w:rsidR="00C821AB" w:rsidRPr="0080300B" w:rsidRDefault="00C821AB" w:rsidP="00C821AB">
      <w:pPr>
        <w:pStyle w:val="a3"/>
      </w:pPr>
      <w:r w:rsidRPr="0080300B">
        <w:t xml:space="preserve">Я считаю, очень важно продолжать свою дальнейшую работу в этом направлении, прививать детям дошкольного возраста чувство любви и привязанности к природным и культурным ценностям родного края, так как именно на этой основе воспитывается патриотизм. </w:t>
      </w:r>
    </w:p>
    <w:bookmarkEnd w:id="0"/>
    <w:p w:rsidR="00C821AB" w:rsidRPr="0080300B" w:rsidRDefault="00C821AB">
      <w:pPr>
        <w:rPr>
          <w:rFonts w:ascii="Times New Roman" w:hAnsi="Times New Roman" w:cs="Times New Roman"/>
        </w:rPr>
      </w:pPr>
    </w:p>
    <w:sectPr w:rsidR="00C821AB" w:rsidRPr="0080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AB"/>
    <w:rsid w:val="00231DFD"/>
    <w:rsid w:val="0080300B"/>
    <w:rsid w:val="00C821AB"/>
    <w:rsid w:val="00ED6B70"/>
    <w:rsid w:val="00E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2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1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2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1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Лерочка</dc:creator>
  <cp:lastModifiedBy>Лерочка</cp:lastModifiedBy>
  <cp:revision>4</cp:revision>
  <dcterms:created xsi:type="dcterms:W3CDTF">2015-12-16T20:15:00Z</dcterms:created>
  <dcterms:modified xsi:type="dcterms:W3CDTF">2015-12-17T14:04:00Z</dcterms:modified>
</cp:coreProperties>
</file>