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0F" w:rsidRPr="00336A1F" w:rsidRDefault="00F6400F">
      <w:pPr>
        <w:rPr>
          <w:rFonts w:ascii="Times New Roman" w:hAnsi="Times New Roman"/>
          <w:b/>
          <w:color w:val="333333"/>
          <w:sz w:val="26"/>
          <w:szCs w:val="26"/>
          <w:shd w:val="clear" w:color="auto" w:fill="FFFFFF"/>
          <w:lang w:val="ru-RU"/>
        </w:rPr>
      </w:pPr>
      <w:r w:rsidRPr="00336A1F">
        <w:rPr>
          <w:rFonts w:ascii="Times New Roman" w:hAnsi="Times New Roman"/>
          <w:b/>
          <w:color w:val="333333"/>
          <w:sz w:val="26"/>
          <w:szCs w:val="26"/>
          <w:shd w:val="clear" w:color="auto" w:fill="FFFFFF"/>
          <w:lang w:val="ru-RU"/>
        </w:rPr>
        <w:t>«Первый снег в группе Цыплята»</w:t>
      </w:r>
    </w:p>
    <w:p w:rsidR="007656B9" w:rsidRPr="00336A1F" w:rsidRDefault="00F6400F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336A1F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Для детей первый зимний снег - настоящее раздолье. После занятий мы с радость отправились на прогулку. Ребятишки с визгом носились вокруг, увязая в сугробах и падая в мягкую снежную подушку, строили снеговиков, играли в снежки, катались с горки, подставляли лицо и руки к падающим снежинкам.</w:t>
      </w:r>
    </w:p>
    <w:p w:rsidR="00F6400F" w:rsidRPr="005C17D6" w:rsidRDefault="00F6400F" w:rsidP="00B16F87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C17D6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3419475" cy="2564026"/>
            <wp:effectExtent l="19050" t="0" r="9525" b="0"/>
            <wp:docPr id="3" name="Рисунок 3" descr="C:\Users\Администратор\Desktop\средняя группа\DSCN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редняя группа\DSCN153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3124200" cy="2514072"/>
            <wp:effectExtent l="19050" t="0" r="0" b="0"/>
            <wp:docPr id="2" name="Рисунок 2" descr="C:\Users\Администратор\Desktop\средняя группа\DSCN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редняя группа\DSCN151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09" cy="251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3181350" cy="2385474"/>
            <wp:effectExtent l="19050" t="0" r="0" b="0"/>
            <wp:docPr id="1" name="Рисунок 1" descr="C:\Users\Администратор\Desktop\средняя группа\DSCN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редняя группа\DSCN157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49" cy="238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6A" w:rsidRPr="005C17D6" w:rsidRDefault="00C70F6A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Неделя опытов в группе «Цыплята»</w:t>
      </w:r>
    </w:p>
    <w:p w:rsidR="00F6400F" w:rsidRPr="005C17D6" w:rsidRDefault="00F6400F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От природы дети очень любознательны. Чтобы показать окружающий мир в условиях, доступных детям, можно лишь в его небольшом проявлении. По этому в нашей группе проводятся различные опытн</w:t>
      </w:r>
      <w:proofErr w:type="gramStart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о-</w:t>
      </w:r>
      <w:proofErr w:type="gramEnd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экспериментальные  досуги такие как: </w:t>
      </w:r>
    </w:p>
    <w:p w:rsidR="00F6400F" w:rsidRPr="005C17D6" w:rsidRDefault="00F6400F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«Опыт мыльные пузыри»</w:t>
      </w:r>
    </w:p>
    <w:p w:rsidR="00F6400F" w:rsidRPr="005C17D6" w:rsidRDefault="00F6400F" w:rsidP="00F6400F">
      <w:pPr>
        <w:jc w:val="right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F6400F" w:rsidRPr="005C17D6" w:rsidRDefault="00F6400F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328152" cy="2495550"/>
            <wp:effectExtent l="19050" t="0" r="5598" b="0"/>
            <wp:docPr id="5" name="Рисунок 5" descr="C:\Users\Администратор\Desktop\средняя группа\DSCN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редняя группа\DSCN115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152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F87"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086100" cy="2583820"/>
            <wp:effectExtent l="19050" t="0" r="0" b="0"/>
            <wp:docPr id="12" name="Рисунок 4" descr="C:\Users\Администратор\Desktop\средняя группа\DSCN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редняя группа\DSCN11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38" cy="258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0F" w:rsidRPr="005C17D6" w:rsidRDefault="00F6400F" w:rsidP="00F6400F">
      <w:pPr>
        <w:jc w:val="right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F6400F" w:rsidRPr="005C17D6" w:rsidRDefault="00F6400F" w:rsidP="00F6400F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F6400F" w:rsidRPr="005C17D6" w:rsidRDefault="00F6400F" w:rsidP="00F6400F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B16F87" w:rsidRPr="005C17D6" w:rsidRDefault="00B16F87" w:rsidP="00F6400F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F6400F" w:rsidRPr="005C17D6" w:rsidRDefault="00F6400F" w:rsidP="00F6400F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«Опыт  Что мы знаем о воде?»</w:t>
      </w:r>
    </w:p>
    <w:p w:rsidR="00B16F87" w:rsidRPr="005C17D6" w:rsidRDefault="00B16F87" w:rsidP="00F6400F">
      <w:pPr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В гости к детям приходила </w:t>
      </w:r>
      <w:proofErr w:type="gramStart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капелька</w:t>
      </w:r>
      <w:proofErr w:type="gramEnd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вместе с </w:t>
      </w:r>
      <w:proofErr w:type="gramStart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которой</w:t>
      </w:r>
      <w:proofErr w:type="gramEnd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дети проводили опыты, в которых узнали о свойствах и состоянии воды. После экспериментирования дети играли в подвижную игру </w:t>
      </w:r>
      <w:r w:rsidRPr="005C17D6">
        <w:rPr>
          <w:rFonts w:ascii="Times New Roman" w:hAnsi="Times New Roman"/>
          <w:b/>
          <w:color w:val="002060"/>
          <w:sz w:val="26"/>
          <w:szCs w:val="26"/>
          <w:lang w:val="ru-RU"/>
        </w:rPr>
        <w:t>«Ходят капельки по кругу»</w:t>
      </w:r>
    </w:p>
    <w:p w:rsidR="00B16F87" w:rsidRPr="005C17D6" w:rsidRDefault="00B16F87" w:rsidP="00B16F87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362325" cy="2521173"/>
            <wp:effectExtent l="19050" t="0" r="0" b="0"/>
            <wp:docPr id="9" name="Рисунок 9" descr="C:\Users\Администратор\Desktop\средняя группа\DSCN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средняя группа\DSCN165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703" cy="252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0F" w:rsidRPr="005C17D6" w:rsidRDefault="00B16F87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571875" cy="2678301"/>
            <wp:effectExtent l="19050" t="0" r="9525" b="0"/>
            <wp:docPr id="8" name="Рисунок 8" descr="C:\Users\Администратор\Desktop\средняя группа\DSCN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средняя группа\DSCN17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2" cy="268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2378331" cy="3048000"/>
            <wp:effectExtent l="19050" t="0" r="2919" b="0"/>
            <wp:docPr id="7" name="Рисунок 7" descr="C:\Users\Администратор\Desktop\средняя группа\DSCN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средняя группа\DSCN173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362325" cy="2521174"/>
            <wp:effectExtent l="19050" t="0" r="9525" b="0"/>
            <wp:docPr id="6" name="Рисунок 6" descr="C:\Users\Администратор\Desktop\средняя группа\DSCN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средняя группа\DSCN169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357519" cy="2517570"/>
            <wp:effectExtent l="19050" t="0" r="0" b="0"/>
            <wp:docPr id="11" name="Рисунок 10" descr="C:\Users\Администратор\Desktop\средняя группа\DSCN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средняя группа\DSCN168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04" cy="251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87" w:rsidRPr="005C17D6" w:rsidRDefault="00B16F87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B16F87" w:rsidRPr="005C17D6" w:rsidRDefault="00B16F87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B16F87" w:rsidRPr="005C17D6" w:rsidRDefault="00B16F87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B16F87" w:rsidRPr="005C17D6" w:rsidRDefault="00B16F87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B16F87" w:rsidRPr="005C17D6" w:rsidRDefault="00B16F87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B16F87" w:rsidRPr="005C17D6" w:rsidRDefault="00C70F6A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2 Ноября наши дети отправились в путешествие «В страну дорожных знаков»</w:t>
      </w:r>
    </w:p>
    <w:p w:rsidR="00C70F6A" w:rsidRPr="005C17D6" w:rsidRDefault="00C70F6A" w:rsidP="00B16F87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Это путешествие помогло детям закрепить представления о правилах поведения на улице; знакомить с дорожными знаками; формировать навыки поведения на проезжей части.</w:t>
      </w:r>
    </w:p>
    <w:p w:rsidR="00C70F6A" w:rsidRPr="005C17D6" w:rsidRDefault="00C70F6A" w:rsidP="00C70F6A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600450" cy="2699810"/>
            <wp:effectExtent l="19050" t="0" r="0" b="0"/>
            <wp:docPr id="13" name="Рисунок 11" descr="C:\Users\Администратор\Desktop\средняя группа\bBjYlO8xl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средняя группа\bBjYlO8xlGY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61" cy="270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6A" w:rsidRPr="005C17D6" w:rsidRDefault="00C70F6A" w:rsidP="00C70F6A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286125" cy="2464111"/>
            <wp:effectExtent l="19050" t="0" r="0" b="0"/>
            <wp:docPr id="14" name="Рисунок 12" descr="D:\фото работа\Ноябрь группа Цыплята\путешествие в школу дорожных знаков\fyX7yQ6vY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 работа\Ноябрь группа Цыплята\путешествие в школу дорожных знаков\fyX7yQ6vYGs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70" cy="247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095625" cy="2438401"/>
            <wp:effectExtent l="19050" t="0" r="9525" b="0"/>
            <wp:docPr id="15" name="Рисунок 13" descr="D:\фото работа\Ноябрь группа Цыплята\путешествие в школу дорожных знаков\XUJEKRAh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работа\Ноябрь группа Цыплята\путешествие в школу дорожных знаков\XUJEKRAhMyA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35" cy="244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6A" w:rsidRPr="005C17D6" w:rsidRDefault="00C70F6A" w:rsidP="00C70F6A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C70F6A" w:rsidRPr="005C17D6" w:rsidRDefault="00C70F6A" w:rsidP="00C70F6A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Так же в нашей группе «Цыплята» проводятся дни коллективного хозяйственно-бытового труда. Где дети учатся </w:t>
      </w:r>
      <w:proofErr w:type="gramStart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трудится</w:t>
      </w:r>
      <w:proofErr w:type="gramEnd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 в коллектива сверстников; так же такие дни формируют у детей положительное отношение к труду. </w:t>
      </w:r>
    </w:p>
    <w:p w:rsidR="00C70F6A" w:rsidRPr="005C17D6" w:rsidRDefault="00C70F6A" w:rsidP="00C70F6A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714750" cy="2785432"/>
            <wp:effectExtent l="19050" t="0" r="0" b="0"/>
            <wp:docPr id="16" name="Рисунок 14" descr="C:\Users\Администратор\Desktop\средняя группа\DSCN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средняя группа\DSCN089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65" cy="279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9F9" w:rsidRPr="005C17D6" w:rsidRDefault="00BC79F9" w:rsidP="00BC79F9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lastRenderedPageBreak/>
        <w:t>В ноябре дети нашего театрального кружка «</w:t>
      </w:r>
      <w:proofErr w:type="spellStart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Говорушки</w:t>
      </w:r>
      <w:proofErr w:type="spellEnd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» формировали навыки в инсценировке, учились подражать персонажем из сказок и игр.</w:t>
      </w:r>
    </w:p>
    <w:p w:rsidR="00BC79F9" w:rsidRPr="005C17D6" w:rsidRDefault="00BC79F9" w:rsidP="00BC79F9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324225" cy="2492605"/>
            <wp:effectExtent l="19050" t="0" r="9525" b="0"/>
            <wp:docPr id="18" name="Рисунок 16" descr="C:\Users\Администратор\Desktop\вторая младьшая группа\DSCN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вторая младьшая группа\DSCN200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302746" cy="2476500"/>
            <wp:effectExtent l="19050" t="0" r="0" b="0"/>
            <wp:docPr id="17" name="Рисунок 15" descr="C:\Users\Администратор\Desktop\вторая младьшая группа\DSCN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вторая младьшая группа\DSCN200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175" cy="247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9F9" w:rsidRPr="005C17D6" w:rsidRDefault="00BC79F9" w:rsidP="00BC79F9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2514600" cy="3353559"/>
            <wp:effectExtent l="19050" t="0" r="0" b="0"/>
            <wp:docPr id="19" name="Рисунок 17" descr="C:\Users\Администратор\Desktop\средняя группа\DSCN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истратор\Desktop\средняя группа\DSCN066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04" cy="336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9F9" w:rsidRPr="005C17D6" w:rsidRDefault="00BC79F9" w:rsidP="00BC79F9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BC79F9" w:rsidRPr="005C17D6" w:rsidRDefault="00BC79F9" w:rsidP="00BC79F9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В группе «Подсолнушки» в ноябре была проведена сюжетно ролевая игра «Магазин» Целью данной игры является формирование у детей умения играть в сюжетно-ролевую игру с ознакомлением профессией продавца.</w:t>
      </w:r>
    </w:p>
    <w:p w:rsidR="00BC79F9" w:rsidRPr="005C17D6" w:rsidRDefault="00BC79F9" w:rsidP="00BC79F9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Магазин наш просто класс, будем ждать всегда мы Вас!</w:t>
      </w:r>
    </w:p>
    <w:p w:rsidR="00BC79F9" w:rsidRPr="005C17D6" w:rsidRDefault="00BC79F9" w:rsidP="00BC79F9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137609" cy="2352675"/>
            <wp:effectExtent l="19050" t="0" r="5641" b="0"/>
            <wp:docPr id="21" name="Рисунок 19" descr="C:\Users\Администратор\Desktop\вторая младьшая группа\DSCN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Desktop\вторая младьшая группа\DSCN212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647" cy="235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148727" cy="2361012"/>
            <wp:effectExtent l="19050" t="0" r="0" b="0"/>
            <wp:docPr id="20" name="Рисунок 18" descr="C:\Users\Администратор\Desktop\вторая младьшая группа\DSCN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истратор\Desktop\вторая младьшая группа\DSCN212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27" cy="236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D6" w:rsidRPr="005C17D6" w:rsidRDefault="005C17D6" w:rsidP="00BC79F9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</w:p>
    <w:p w:rsidR="005C17D6" w:rsidRPr="005C17D6" w:rsidRDefault="005C17D6" w:rsidP="005C17D6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FFFFF"/>
        </w:rPr>
        <w:lastRenderedPageBreak/>
        <w:t> </w:t>
      </w:r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Для профилактики гриппа и ОРВИ, родителям группы «Подсолнушки» было предложено принести  лук. Одна луковица начала прорастать, детей это заинтересовало. Почему? Как растёт лук? Где корешки? Вот мы и решили вместе с детьми посадить </w:t>
      </w:r>
      <w:proofErr w:type="spellStart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лук</w:t>
      </w:r>
      <w:proofErr w:type="gramStart"/>
      <w:r w:rsidRPr="005C17D6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.</w:t>
      </w:r>
      <w:r w:rsidRPr="005C17D6">
        <w:rPr>
          <w:rFonts w:ascii="Times New Roman" w:hAnsi="Times New Roman"/>
          <w:color w:val="333333"/>
          <w:sz w:val="26"/>
          <w:szCs w:val="26"/>
          <w:lang w:val="ru-RU"/>
        </w:rPr>
        <w:t>Т</w:t>
      </w:r>
      <w:proofErr w:type="gramEnd"/>
      <w:r w:rsidRPr="005C17D6">
        <w:rPr>
          <w:rFonts w:ascii="Times New Roman" w:hAnsi="Times New Roman"/>
          <w:color w:val="333333"/>
          <w:sz w:val="26"/>
          <w:szCs w:val="26"/>
          <w:lang w:val="ru-RU"/>
        </w:rPr>
        <w:t>еперь</w:t>
      </w:r>
      <w:proofErr w:type="spellEnd"/>
      <w:r w:rsidRPr="005C17D6">
        <w:rPr>
          <w:rFonts w:ascii="Times New Roman" w:hAnsi="Times New Roman"/>
          <w:color w:val="333333"/>
          <w:sz w:val="26"/>
          <w:szCs w:val="26"/>
          <w:lang w:val="ru-RU"/>
        </w:rPr>
        <w:t xml:space="preserve"> наши дети, умеют сажать лук и ухаживать за </w:t>
      </w:r>
      <w:proofErr w:type="spellStart"/>
      <w:r w:rsidRPr="005C17D6">
        <w:rPr>
          <w:rFonts w:ascii="Times New Roman" w:hAnsi="Times New Roman"/>
          <w:color w:val="333333"/>
          <w:sz w:val="26"/>
          <w:szCs w:val="26"/>
          <w:lang w:val="ru-RU"/>
        </w:rPr>
        <w:t>ним,знают</w:t>
      </w:r>
      <w:proofErr w:type="spellEnd"/>
      <w:r w:rsidRPr="005C17D6">
        <w:rPr>
          <w:rFonts w:ascii="Times New Roman" w:hAnsi="Times New Roman"/>
          <w:color w:val="333333"/>
          <w:sz w:val="26"/>
          <w:szCs w:val="26"/>
          <w:lang w:val="ru-RU"/>
        </w:rPr>
        <w:t xml:space="preserve"> о пользе лука.</w:t>
      </w:r>
    </w:p>
    <w:p w:rsidR="005C17D6" w:rsidRPr="005C17D6" w:rsidRDefault="005C17D6" w:rsidP="00BC79F9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076575" cy="2306910"/>
            <wp:effectExtent l="19050" t="0" r="9525" b="0"/>
            <wp:docPr id="23" name="Рисунок 21" descr="C:\Users\Администратор\Desktop\вторая младьшая группа\DSCN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истратор\Desktop\вторая младьшая группа\DSCN199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30" cy="230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009900" cy="2256915"/>
            <wp:effectExtent l="19050" t="0" r="0" b="0"/>
            <wp:docPr id="22" name="Рисунок 20" descr="C:\Users\Администратор\Desktop\вторая младьшая группа\DSCN198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истратор\Desktop\вторая младьшая группа\DSCN1981 - Копия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D6" w:rsidRDefault="005C17D6" w:rsidP="005C17D6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5C17D6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3314700" cy="2485463"/>
            <wp:effectExtent l="19050" t="0" r="0" b="0"/>
            <wp:docPr id="25" name="Рисунок 22" descr="C:\Users\Администратор\Desktop\вторая младьшая группа\DSCN20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тор\Desktop\вторая младьшая группа\DSCN2000 - Копия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13" cy="249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FC" w:rsidRDefault="00064DFC" w:rsidP="00064DFC">
      <w:pP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Так же в нашей группе «Подсолнушки» проводятся дни труда в природном уголке. В один из таких дней к детям в гости приходил зайка дети с радостью помогали ухаживать за цветком, протирая лепестки, рыхля </w:t>
      </w:r>
      <w:proofErr w:type="gramStart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почву</w:t>
      </w:r>
      <w:proofErr w:type="gramEnd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а так же поливали.</w:t>
      </w:r>
    </w:p>
    <w:p w:rsidR="00064DFC" w:rsidRPr="005C17D6" w:rsidRDefault="00064DFC" w:rsidP="00064DFC">
      <w:pPr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2562225" cy="1921235"/>
            <wp:effectExtent l="19050" t="0" r="9525" b="0"/>
            <wp:docPr id="27" name="Рисунок 24" descr="C:\Users\Администратор\Desktop\вторая младьшая группа\DSCN2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истратор\Desktop\вторая младьшая группа\DSCN208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0" cy="19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2565980" cy="1924050"/>
            <wp:effectExtent l="19050" t="0" r="5770" b="0"/>
            <wp:docPr id="26" name="Рисунок 23" descr="C:\Users\Администратор\Desktop\вторая младьшая группа\DSCN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истратор\Desktop\вторая младьшая группа\DSCN208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9" cy="192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DFC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2495550" cy="1871240"/>
            <wp:effectExtent l="19050" t="0" r="0" b="0"/>
            <wp:docPr id="29" name="Рисунок 25" descr="C:\Users\Администратор\Desktop\вторая младьшая группа\DSCN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истратор\Desktop\вторая младьшая группа\DSCN208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46" cy="187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DFC" w:rsidRPr="005C17D6" w:rsidSect="00C23F07">
      <w:pgSz w:w="11906" w:h="16838"/>
      <w:pgMar w:top="567" w:right="567" w:bottom="567" w:left="567" w:header="708" w:footer="708" w:gutter="0"/>
      <w:pgBorders w:offsetFrom="page">
        <w:top w:val="dashed" w:sz="4" w:space="24" w:color="7FD13B" w:themeColor="accent1"/>
        <w:left w:val="dashed" w:sz="4" w:space="24" w:color="7FD13B" w:themeColor="accent1"/>
        <w:bottom w:val="dashed" w:sz="4" w:space="24" w:color="7FD13B" w:themeColor="accent1"/>
        <w:right w:val="dashed" w:sz="4" w:space="24" w:color="7FD13B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F6400F"/>
    <w:rsid w:val="00064DFC"/>
    <w:rsid w:val="001212A9"/>
    <w:rsid w:val="00280EF2"/>
    <w:rsid w:val="00336A1F"/>
    <w:rsid w:val="0043690E"/>
    <w:rsid w:val="00436FCF"/>
    <w:rsid w:val="004660C1"/>
    <w:rsid w:val="00477CEC"/>
    <w:rsid w:val="005606E8"/>
    <w:rsid w:val="005C17D6"/>
    <w:rsid w:val="00671D66"/>
    <w:rsid w:val="007656B9"/>
    <w:rsid w:val="00804A7C"/>
    <w:rsid w:val="008918A4"/>
    <w:rsid w:val="0090525C"/>
    <w:rsid w:val="00A940C8"/>
    <w:rsid w:val="00AE0D86"/>
    <w:rsid w:val="00B16F87"/>
    <w:rsid w:val="00BA28EA"/>
    <w:rsid w:val="00BC4B3B"/>
    <w:rsid w:val="00BC79F9"/>
    <w:rsid w:val="00C23F07"/>
    <w:rsid w:val="00C70F6A"/>
    <w:rsid w:val="00C7236C"/>
    <w:rsid w:val="00F6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40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0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40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40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40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40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40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40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40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40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400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F640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640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640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6400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6400F"/>
    <w:rPr>
      <w:b/>
      <w:bCs/>
    </w:rPr>
  </w:style>
  <w:style w:type="character" w:styleId="aa">
    <w:name w:val="Emphasis"/>
    <w:basedOn w:val="a0"/>
    <w:uiPriority w:val="20"/>
    <w:qFormat/>
    <w:rsid w:val="00F6400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6400F"/>
    <w:rPr>
      <w:szCs w:val="32"/>
    </w:rPr>
  </w:style>
  <w:style w:type="paragraph" w:styleId="ac">
    <w:name w:val="List Paragraph"/>
    <w:basedOn w:val="a"/>
    <w:uiPriority w:val="34"/>
    <w:qFormat/>
    <w:rsid w:val="00F640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400F"/>
    <w:rPr>
      <w:i/>
    </w:rPr>
  </w:style>
  <w:style w:type="character" w:customStyle="1" w:styleId="22">
    <w:name w:val="Цитата 2 Знак"/>
    <w:basedOn w:val="a0"/>
    <w:link w:val="21"/>
    <w:uiPriority w:val="29"/>
    <w:rsid w:val="00F6400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6400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6400F"/>
    <w:rPr>
      <w:b/>
      <w:i/>
      <w:sz w:val="24"/>
    </w:rPr>
  </w:style>
  <w:style w:type="character" w:styleId="af">
    <w:name w:val="Subtle Emphasis"/>
    <w:uiPriority w:val="19"/>
    <w:qFormat/>
    <w:rsid w:val="00F6400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6400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6400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6400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6400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6400F"/>
    <w:pPr>
      <w:outlineLvl w:val="9"/>
    </w:pPr>
  </w:style>
  <w:style w:type="character" w:customStyle="1" w:styleId="apple-converted-space">
    <w:name w:val="apple-converted-space"/>
    <w:basedOn w:val="a0"/>
    <w:rsid w:val="005C17D6"/>
  </w:style>
  <w:style w:type="paragraph" w:styleId="af5">
    <w:name w:val="Normal (Web)"/>
    <w:basedOn w:val="a"/>
    <w:uiPriority w:val="99"/>
    <w:unhideWhenUsed/>
    <w:rsid w:val="005C17D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2015-12-08T15:19:00Z</dcterms:created>
  <dcterms:modified xsi:type="dcterms:W3CDTF">2015-12-23T14:12:00Z</dcterms:modified>
</cp:coreProperties>
</file>