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5F" w:rsidRPr="00BB524F" w:rsidRDefault="00C63BA2" w:rsidP="00C63BA2">
      <w:pPr>
        <w:ind w:left="720" w:right="540" w:hanging="360"/>
        <w:rPr>
          <w:b/>
          <w:sz w:val="32"/>
          <w:szCs w:val="32"/>
        </w:rPr>
      </w:pPr>
      <w:r w:rsidRPr="00BB524F">
        <w:rPr>
          <w:b/>
          <w:sz w:val="32"/>
          <w:szCs w:val="32"/>
        </w:rPr>
        <w:t xml:space="preserve">        </w:t>
      </w:r>
      <w:r w:rsidR="0086185F" w:rsidRPr="00BB524F">
        <w:rPr>
          <w:b/>
          <w:sz w:val="32"/>
          <w:szCs w:val="32"/>
        </w:rPr>
        <w:t>Отчёт о проведённой работе по ПДД</w:t>
      </w:r>
      <w:r w:rsidR="00BB524F" w:rsidRPr="00BB524F">
        <w:rPr>
          <w:b/>
          <w:sz w:val="32"/>
          <w:szCs w:val="32"/>
        </w:rPr>
        <w:t xml:space="preserve"> во второй младшей</w:t>
      </w:r>
      <w:r w:rsidRPr="00BB524F">
        <w:rPr>
          <w:b/>
          <w:sz w:val="32"/>
          <w:szCs w:val="32"/>
        </w:rPr>
        <w:t xml:space="preserve"> группе </w:t>
      </w:r>
      <w:r w:rsidR="00BB524F" w:rsidRPr="00BB524F">
        <w:rPr>
          <w:b/>
          <w:sz w:val="32"/>
          <w:szCs w:val="32"/>
        </w:rPr>
        <w:t>в рамках месячника</w:t>
      </w:r>
      <w:r w:rsidR="0015144E" w:rsidRPr="00BB524F">
        <w:rPr>
          <w:b/>
          <w:sz w:val="32"/>
          <w:szCs w:val="32"/>
        </w:rPr>
        <w:t xml:space="preserve"> </w:t>
      </w:r>
      <w:r w:rsidR="0086185F" w:rsidRPr="00BB524F">
        <w:rPr>
          <w:b/>
          <w:sz w:val="32"/>
          <w:szCs w:val="32"/>
        </w:rPr>
        <w:t>«</w:t>
      </w:r>
      <w:r w:rsidR="0015144E" w:rsidRPr="00BB524F">
        <w:rPr>
          <w:b/>
          <w:sz w:val="32"/>
          <w:szCs w:val="32"/>
        </w:rPr>
        <w:t>ВНИМАНИЕ, ДЕТИ!</w:t>
      </w:r>
      <w:r w:rsidR="0086185F" w:rsidRPr="00BB524F">
        <w:rPr>
          <w:b/>
          <w:sz w:val="32"/>
          <w:szCs w:val="32"/>
        </w:rPr>
        <w:t>»</w:t>
      </w:r>
    </w:p>
    <w:p w:rsidR="0086185F" w:rsidRPr="00BB524F" w:rsidRDefault="0086185F" w:rsidP="0086185F">
      <w:pPr>
        <w:ind w:left="720" w:right="540" w:hanging="360"/>
        <w:jc w:val="center"/>
        <w:rPr>
          <w:b/>
          <w:sz w:val="32"/>
          <w:szCs w:val="32"/>
        </w:rPr>
      </w:pPr>
    </w:p>
    <w:p w:rsidR="0086185F" w:rsidRPr="00BB524F" w:rsidRDefault="002F639D" w:rsidP="0086185F">
      <w:pPr>
        <w:ind w:left="720"/>
      </w:pPr>
      <w:r w:rsidRPr="00BB524F">
        <w:t xml:space="preserve">                                                </w:t>
      </w:r>
      <w:r w:rsidR="00C63BA2" w:rsidRPr="00BB524F">
        <w:t>Воспитатели:</w:t>
      </w:r>
      <w:r w:rsidR="0086185F" w:rsidRPr="00BB524F">
        <w:t xml:space="preserve">     Тищенко Л.А.</w:t>
      </w:r>
    </w:p>
    <w:p w:rsidR="0086185F" w:rsidRPr="00BB524F" w:rsidRDefault="0086185F" w:rsidP="0086185F">
      <w:pPr>
        <w:ind w:left="720"/>
      </w:pPr>
      <w:r w:rsidRPr="00BB524F">
        <w:t xml:space="preserve">                        </w:t>
      </w:r>
      <w:r w:rsidR="002F639D" w:rsidRPr="00BB524F">
        <w:t xml:space="preserve">                                               </w:t>
      </w:r>
      <w:r w:rsidR="00C63BA2" w:rsidRPr="00BB524F">
        <w:t xml:space="preserve">     </w:t>
      </w:r>
      <w:r w:rsidRPr="00BB524F">
        <w:t>Никифорова Т. М.</w:t>
      </w:r>
    </w:p>
    <w:p w:rsidR="0086185F" w:rsidRPr="00BB524F" w:rsidRDefault="0086185F" w:rsidP="0086185F">
      <w:pPr>
        <w:ind w:left="720"/>
      </w:pPr>
    </w:p>
    <w:p w:rsidR="002F639D" w:rsidRPr="00BB524F" w:rsidRDefault="002F639D" w:rsidP="0086185F">
      <w:pPr>
        <w:ind w:left="720"/>
        <w:jc w:val="center"/>
      </w:pP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в период  с  20.08 по 15.09 2015 года,  а также в целях обеспечения безопасности детей во время ак</w:t>
      </w:r>
      <w:r w:rsidR="00BB524F" w:rsidRPr="00BB524F">
        <w:rPr>
          <w:rFonts w:eastAsia="Times New Roman"/>
          <w:sz w:val="24"/>
          <w:szCs w:val="24"/>
          <w:lang w:eastAsia="ru-RU"/>
        </w:rPr>
        <w:t xml:space="preserve">ции </w:t>
      </w:r>
      <w:r w:rsidRPr="00BB524F">
        <w:rPr>
          <w:rFonts w:eastAsia="Times New Roman"/>
          <w:sz w:val="24"/>
          <w:szCs w:val="24"/>
          <w:lang w:eastAsia="ru-RU"/>
        </w:rPr>
        <w:t xml:space="preserve"> группа «Гномики» МБДОУ №2 «Ладушки» приняла  участие в акции «Внимание – дети!».</w:t>
      </w:r>
    </w:p>
    <w:p w:rsidR="007C2824" w:rsidRPr="00BB524F" w:rsidRDefault="007C2824" w:rsidP="007C2824">
      <w:pPr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 Целью</w:t>
      </w:r>
      <w:r w:rsidRPr="00BB524F">
        <w:rPr>
          <w:rFonts w:eastAsia="Times New Roman"/>
          <w:sz w:val="24"/>
          <w:szCs w:val="24"/>
          <w:lang w:eastAsia="ru-RU"/>
        </w:rPr>
        <w:t> данного мероприятия является предотвращение дорожно-транспортного травматизма среди воспитанников.</w:t>
      </w:r>
    </w:p>
    <w:p w:rsidR="002003A1" w:rsidRPr="00BB524F" w:rsidRDefault="002003A1" w:rsidP="007C2824">
      <w:pPr>
        <w:rPr>
          <w:rFonts w:eastAsia="Times New Roman"/>
          <w:sz w:val="24"/>
          <w:szCs w:val="24"/>
          <w:lang w:eastAsia="ru-RU"/>
        </w:rPr>
      </w:pPr>
    </w:p>
    <w:p w:rsidR="007C2824" w:rsidRPr="00BB524F" w:rsidRDefault="002003A1" w:rsidP="007C2824">
      <w:pPr>
        <w:rPr>
          <w:sz w:val="24"/>
          <w:szCs w:val="24"/>
        </w:rPr>
      </w:pPr>
      <w:r w:rsidRPr="00BB524F">
        <w:rPr>
          <w:b/>
          <w:sz w:val="24"/>
          <w:szCs w:val="24"/>
        </w:rPr>
        <w:t>Образовательная область:</w:t>
      </w:r>
      <w:r w:rsidRPr="00BB524F">
        <w:rPr>
          <w:sz w:val="24"/>
          <w:szCs w:val="24"/>
        </w:rPr>
        <w:t xml:space="preserve"> познавательное развитие (ознакомление с правилами ПДД), развитие речи, социализация окружающего пространства, ручной труд, изобразительная деятельность.</w:t>
      </w:r>
    </w:p>
    <w:p w:rsidR="002003A1" w:rsidRPr="00BB524F" w:rsidRDefault="002003A1" w:rsidP="007C2824">
      <w:pPr>
        <w:rPr>
          <w:rFonts w:eastAsia="Times New Roman"/>
          <w:sz w:val="24"/>
          <w:szCs w:val="24"/>
          <w:lang w:eastAsia="ru-RU"/>
        </w:rPr>
      </w:pPr>
    </w:p>
    <w:p w:rsidR="009E4A3E" w:rsidRPr="00BB524F" w:rsidRDefault="007C2824" w:rsidP="007C2824">
      <w:pPr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 </w:t>
      </w:r>
      <w:proofErr w:type="gramStart"/>
      <w:r w:rsidRPr="00BB524F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Задачи:  </w:t>
      </w:r>
      <w:r w:rsidRPr="00BB524F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B524F">
        <w:rPr>
          <w:rFonts w:eastAsia="Times New Roman"/>
          <w:sz w:val="24"/>
          <w:szCs w:val="24"/>
          <w:lang w:eastAsia="ru-RU"/>
        </w:rPr>
        <w:t>1)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</w:t>
      </w:r>
      <w:r w:rsidRPr="00BB524F">
        <w:rPr>
          <w:rFonts w:eastAsia="Times New Roman"/>
          <w:sz w:val="24"/>
          <w:szCs w:val="24"/>
          <w:lang w:eastAsia="ru-RU"/>
        </w:rPr>
        <w:br/>
        <w:t>2) сформировать знания, практические умения и навыки по безопасному поведению на дороге и в транспорте;  </w:t>
      </w:r>
      <w:r w:rsidRPr="00BB524F">
        <w:rPr>
          <w:rFonts w:eastAsia="Times New Roman"/>
          <w:sz w:val="24"/>
          <w:szCs w:val="24"/>
          <w:lang w:eastAsia="ru-RU"/>
        </w:rPr>
        <w:br/>
        <w:t>3) формировать на протяжении воспитательного  процесса мотивацию к ответственному и сознательному поведению на улицах и дорогах, от которого зависит жизнь людей. </w:t>
      </w:r>
      <w:proofErr w:type="gramEnd"/>
    </w:p>
    <w:p w:rsidR="007C2824" w:rsidRPr="00BB524F" w:rsidRDefault="007C2824" w:rsidP="007C2824">
      <w:pPr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 </w:t>
      </w:r>
      <w:r w:rsidRPr="00BB524F">
        <w:rPr>
          <w:rFonts w:eastAsia="Times New Roman"/>
          <w:sz w:val="24"/>
          <w:szCs w:val="24"/>
          <w:lang w:eastAsia="ru-RU"/>
        </w:rPr>
        <w:br/>
        <w:t>Для проведения  акции воспитателями  были разработаны сценарии, наглядные пособия: изображение дорожных знаков, изображения светофора, дидактический материал  и др.</w:t>
      </w:r>
    </w:p>
    <w:p w:rsidR="009E4A3E" w:rsidRPr="00BB524F" w:rsidRDefault="002003A1" w:rsidP="009E4A3E">
      <w:pPr>
        <w:rPr>
          <w:rFonts w:eastAsiaTheme="minorHAnsi"/>
          <w:sz w:val="22"/>
          <w:szCs w:val="22"/>
          <w:lang w:eastAsia="en-US"/>
        </w:rPr>
      </w:pPr>
      <w:r w:rsidRPr="00BB524F">
        <w:rPr>
          <w:rFonts w:eastAsiaTheme="minorHAnsi"/>
          <w:sz w:val="22"/>
          <w:szCs w:val="22"/>
          <w:lang w:eastAsia="en-US"/>
        </w:rPr>
        <w:t xml:space="preserve"> </w:t>
      </w:r>
    </w:p>
    <w:p w:rsidR="009E4A3E" w:rsidRPr="00BB524F" w:rsidRDefault="009E4A3E" w:rsidP="009E4A3E">
      <w:pPr>
        <w:rPr>
          <w:rFonts w:eastAsiaTheme="minorHAnsi"/>
          <w:sz w:val="24"/>
          <w:szCs w:val="24"/>
          <w:lang w:eastAsia="en-US"/>
        </w:rPr>
      </w:pPr>
      <w:r w:rsidRPr="00BB524F">
        <w:rPr>
          <w:rFonts w:eastAsiaTheme="minorHAnsi"/>
          <w:sz w:val="24"/>
          <w:szCs w:val="24"/>
          <w:lang w:eastAsia="en-US"/>
        </w:rPr>
        <w:t>Дороги и транспорт – реалии сегодняшней жизни. Нашим детям предстоит жить при несравненно большой агрессивности автомобильного движения, а поэтому с каждым днем все сложнее обеспечить их безопасность. Очень важно с дошкольного возраста формировать у детей навыки безопасного поведения на дороге.</w:t>
      </w:r>
    </w:p>
    <w:p w:rsidR="009E4A3E" w:rsidRPr="00BB524F" w:rsidRDefault="009E4A3E" w:rsidP="009E4A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BB524F">
        <w:rPr>
          <w:rFonts w:eastAsiaTheme="minorHAnsi"/>
          <w:sz w:val="24"/>
          <w:szCs w:val="24"/>
          <w:lang w:eastAsia="en-US"/>
        </w:rPr>
        <w:t xml:space="preserve">   Мы все – взрослые и дети – то пешеходы, то пассажиры и водители. И для своей безопасности все должны соблюдать правила дорожного движения. Важно воспитать у детей чувство ответственности за свое поведение на улице и добиваться того, чтобы соблюдение правил дорожного движения стало для них привычкой. Это – задача в первую очередь ДОУ и семьи. А задача воспитателя, опираясь на эту их особенность, прививать дошкольникам навыки и умения, связанные с безопасностью дорожного движения, способствовать воспитанию у них самостоятельности, активности в применении положительного примера, формировать критическое мышление.  Для этого должны выполняться, как минимум два условия: родители должны знать и соблюдать правила дорожного движения и постоянно уделять время занятиям, связанным с обучение правилам безопасного поведения на дорогах и умением применять их на практике. Только в совместной деятельности родители лучше узнают своих детей, становятся ближе.</w:t>
      </w:r>
    </w:p>
    <w:p w:rsidR="009E4A3E" w:rsidRPr="00BB524F" w:rsidRDefault="009E4A3E" w:rsidP="009E4A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BB524F">
        <w:rPr>
          <w:rFonts w:eastAsiaTheme="minorHAnsi"/>
          <w:sz w:val="24"/>
          <w:szCs w:val="24"/>
          <w:lang w:eastAsia="en-US"/>
        </w:rPr>
        <w:t>Обучение ПДД в детском саду – это жизненная необходимость, поэтому работа велась по четырём направлениям: работа с детьми, педагогами, родителями, социумом.</w:t>
      </w:r>
    </w:p>
    <w:p w:rsidR="007C2824" w:rsidRPr="00BB524F" w:rsidRDefault="002003A1" w:rsidP="009E4A3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BB524F">
        <w:rPr>
          <w:rFonts w:eastAsiaTheme="minorHAnsi"/>
          <w:sz w:val="22"/>
          <w:szCs w:val="22"/>
          <w:lang w:eastAsia="en-US"/>
        </w:rPr>
        <w:t xml:space="preserve">  </w:t>
      </w:r>
      <w:r w:rsidR="007C2824" w:rsidRPr="00BB524F">
        <w:rPr>
          <w:sz w:val="24"/>
          <w:szCs w:val="24"/>
        </w:rPr>
        <w:t xml:space="preserve">Изучить и </w:t>
      </w:r>
      <w:r w:rsidR="007C2824" w:rsidRPr="00BB524F">
        <w:rPr>
          <w:rFonts w:eastAsia="Times New Roman"/>
          <w:sz w:val="24"/>
          <w:szCs w:val="24"/>
          <w:lang w:eastAsia="ru-RU"/>
        </w:rPr>
        <w:t>запомнить азы дорожной грамоты помогли конкурсы и загадки. Правила поведения на проезжей части дети осваивали с помощью игры. Именно через игру у детей  в ходе таких мероприятий как: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lastRenderedPageBreak/>
        <w:t>- Викторина  «</w:t>
      </w:r>
      <w:proofErr w:type="spellStart"/>
      <w:r w:rsidRPr="00BB524F">
        <w:rPr>
          <w:rFonts w:eastAsia="Times New Roman"/>
          <w:sz w:val="24"/>
          <w:szCs w:val="24"/>
          <w:lang w:eastAsia="ru-RU"/>
        </w:rPr>
        <w:t>Абвгдейка</w:t>
      </w:r>
      <w:proofErr w:type="spellEnd"/>
      <w:r w:rsidRPr="00BB524F">
        <w:rPr>
          <w:rFonts w:eastAsia="Times New Roman"/>
          <w:sz w:val="24"/>
          <w:szCs w:val="24"/>
          <w:lang w:eastAsia="ru-RU"/>
        </w:rPr>
        <w:t>  и правила движения достойны уважения»,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 xml:space="preserve">- Развлечение «С песней, шуткой и в игре изучаем ПДД» 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 xml:space="preserve"> -Викторина «Азбука безопасности дорожного движения»,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 -Спортивно-игровое развлечение « Мячики и  внимательные дети»,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- Беседы « На дорогах большой улицы», « В стране дорожных правил»</w:t>
      </w:r>
    </w:p>
    <w:p w:rsidR="007C2824" w:rsidRPr="00BB524F" w:rsidRDefault="007C2824" w:rsidP="007C2824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- Конкурс  загадок «  Знают все мой друзья,  знаю ПДД и я» закреплялись знания о безопасном переходе улиц и дорог, дисциплинированности внимательности, организованности.</w:t>
      </w:r>
    </w:p>
    <w:p w:rsidR="007C2824" w:rsidRPr="00BB524F" w:rsidRDefault="007C2824" w:rsidP="007C2824">
      <w:pPr>
        <w:spacing w:before="225" w:after="240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 xml:space="preserve"> С восторгом дети воспринимали сказочных </w:t>
      </w:r>
      <w:proofErr w:type="gramStart"/>
      <w:r w:rsidRPr="00BB524F">
        <w:rPr>
          <w:rFonts w:eastAsia="Times New Roman"/>
          <w:sz w:val="24"/>
          <w:szCs w:val="24"/>
          <w:lang w:eastAsia="ru-RU"/>
        </w:rPr>
        <w:t>героев</w:t>
      </w:r>
      <w:proofErr w:type="gramEnd"/>
      <w:r w:rsidRPr="00BB524F">
        <w:rPr>
          <w:rFonts w:eastAsia="Times New Roman"/>
          <w:sz w:val="24"/>
          <w:szCs w:val="24"/>
          <w:lang w:eastAsia="ru-RU"/>
        </w:rPr>
        <w:t>  которые помогали им в освоении правил дорожного движения. Все воспитанники активно участвовали в играх, отгадывали загадки, выполняли командные задания, состязались в спортивных эстафетах, отвечали на вопросы, находили правильные решения в простых и сложных дорожных ситуациях. </w:t>
      </w:r>
      <w:r w:rsidRPr="00BB524F">
        <w:rPr>
          <w:rFonts w:eastAsia="Times New Roman"/>
          <w:sz w:val="24"/>
          <w:szCs w:val="24"/>
          <w:lang w:eastAsia="ru-RU"/>
        </w:rPr>
        <w:br/>
        <w:t>При проведении мероприятий особое внимание уделялось правилам перехода проезжей части в зоне действия нерегулируемых пешеходных переходов, а также о правилах эксплуатации таких видов транспортных средств, как велосипед.  </w:t>
      </w:r>
      <w:r w:rsidRPr="00BB524F">
        <w:rPr>
          <w:rFonts w:eastAsia="Times New Roman"/>
          <w:sz w:val="24"/>
          <w:szCs w:val="24"/>
          <w:lang w:eastAsia="ru-RU"/>
        </w:rPr>
        <w:br/>
        <w:t>Основной целью всех воспитательных мероприятий было проверить и закрепить знания воспитанников по правилам:  </w:t>
      </w:r>
      <w:r w:rsidRPr="00BB524F">
        <w:rPr>
          <w:rFonts w:eastAsia="Times New Roman"/>
          <w:sz w:val="24"/>
          <w:szCs w:val="24"/>
          <w:lang w:eastAsia="ru-RU"/>
        </w:rPr>
        <w:br/>
        <w:t>• дорожного движения на улицах и дорогах;  </w:t>
      </w:r>
      <w:r w:rsidRPr="00BB524F">
        <w:rPr>
          <w:rFonts w:eastAsia="Times New Roman"/>
          <w:sz w:val="24"/>
          <w:szCs w:val="24"/>
          <w:lang w:eastAsia="ru-RU"/>
        </w:rPr>
        <w:br/>
        <w:t>•водителей велосипедов;  </w:t>
      </w:r>
      <w:r w:rsidRPr="00BB524F">
        <w:rPr>
          <w:rFonts w:eastAsia="Times New Roman"/>
          <w:sz w:val="24"/>
          <w:szCs w:val="24"/>
          <w:lang w:eastAsia="ru-RU"/>
        </w:rPr>
        <w:br/>
        <w:t>• пользование общественным транспортом.  </w:t>
      </w:r>
      <w:r w:rsidRPr="00BB524F">
        <w:rPr>
          <w:rFonts w:eastAsia="Times New Roman"/>
          <w:sz w:val="24"/>
          <w:szCs w:val="24"/>
          <w:lang w:eastAsia="ru-RU"/>
        </w:rPr>
        <w:br/>
        <w:t>На познавательном занятии  «Дорожная грамота» воспитанники  узнали об истории возникновения правил дорожного движения, в каком году</w:t>
      </w:r>
      <w:r w:rsidR="009E4A3E" w:rsidRPr="00BB524F">
        <w:rPr>
          <w:rFonts w:eastAsia="Times New Roman"/>
          <w:sz w:val="24"/>
          <w:szCs w:val="24"/>
          <w:lang w:eastAsia="ru-RU"/>
        </w:rPr>
        <w:t xml:space="preserve"> и где появился первый светофор.</w:t>
      </w:r>
      <w:r w:rsidRPr="00BB524F">
        <w:rPr>
          <w:rFonts w:eastAsia="Times New Roman"/>
          <w:sz w:val="24"/>
          <w:szCs w:val="24"/>
          <w:lang w:eastAsia="ru-RU"/>
        </w:rPr>
        <w:t xml:space="preserve"> Так же в игровой форме дети повторили правила поведения на улицах и дорогах города. Кроме того, воспитанники правильно называли дорожные знаки,  </w:t>
      </w:r>
      <w:r w:rsidRPr="00BB524F">
        <w:rPr>
          <w:rFonts w:eastAsia="Times New Roman"/>
          <w:sz w:val="24"/>
          <w:szCs w:val="24"/>
          <w:lang w:eastAsia="ru-RU"/>
        </w:rPr>
        <w:br/>
        <w:t>которые предназначены не только для пешеходов, но и водителей.  </w:t>
      </w:r>
    </w:p>
    <w:p w:rsidR="009E4A3E" w:rsidRPr="00BB524F" w:rsidRDefault="007C2824" w:rsidP="009E4A3E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На познавательной НОД и познавательной беседе «Дружи с дорогой» воспитанники  так же повторили правила дорожного движения,</w:t>
      </w:r>
      <w:r w:rsidR="009E4A3E" w:rsidRPr="00BB524F">
        <w:rPr>
          <w:rFonts w:eastAsia="Times New Roman"/>
          <w:sz w:val="24"/>
          <w:szCs w:val="24"/>
          <w:lang w:eastAsia="ru-RU"/>
        </w:rPr>
        <w:t xml:space="preserve"> используя  лото «Азбука дороги»</w:t>
      </w:r>
      <w:r w:rsidRPr="00BB524F">
        <w:rPr>
          <w:rFonts w:eastAsia="Times New Roman"/>
          <w:sz w:val="24"/>
          <w:szCs w:val="24"/>
          <w:lang w:eastAsia="ru-RU"/>
        </w:rPr>
        <w:t xml:space="preserve"> узнали о возможных причинах детского дорожно-транспортного травматизма и закрепили свои знания о правилах, которые необходимо соблюдать велосипедистам,</w:t>
      </w:r>
      <w:r w:rsidR="009E4A3E" w:rsidRPr="00BB524F">
        <w:rPr>
          <w:rFonts w:eastAsia="Times New Roman"/>
          <w:sz w:val="24"/>
          <w:szCs w:val="24"/>
          <w:lang w:eastAsia="ru-RU"/>
        </w:rPr>
        <w:t xml:space="preserve"> пешеходам и водителям</w:t>
      </w:r>
      <w:r w:rsidRPr="00BB524F">
        <w:rPr>
          <w:rFonts w:eastAsia="Times New Roman"/>
          <w:sz w:val="24"/>
          <w:szCs w:val="24"/>
          <w:lang w:eastAsia="ru-RU"/>
        </w:rPr>
        <w:t xml:space="preserve"> т.к. они наравне с водителями являются участниками дорожного движения.  </w:t>
      </w:r>
      <w:r w:rsidRPr="00BB524F">
        <w:rPr>
          <w:rFonts w:eastAsia="Times New Roman"/>
          <w:sz w:val="24"/>
          <w:szCs w:val="24"/>
          <w:lang w:eastAsia="ru-RU"/>
        </w:rPr>
        <w:br/>
        <w:t>На развлекательном  часе «Правила движения достойны уважения» родители  в интересной, стихотворной форме рассказали своим детям о правилах дорожного движения и о мерах предосторо</w:t>
      </w:r>
      <w:r w:rsidR="009E4A3E" w:rsidRPr="00BB524F">
        <w:rPr>
          <w:rFonts w:eastAsia="Times New Roman"/>
          <w:sz w:val="24"/>
          <w:szCs w:val="24"/>
          <w:lang w:eastAsia="ru-RU"/>
        </w:rPr>
        <w:t>жности всех участников дороги, получили красочные листовки о безопасном поведении на дорогах города.</w:t>
      </w:r>
      <w:r w:rsidRPr="00BB524F">
        <w:rPr>
          <w:rFonts w:eastAsia="Times New Roman"/>
          <w:sz w:val="24"/>
          <w:szCs w:val="24"/>
          <w:lang w:eastAsia="ru-RU"/>
        </w:rPr>
        <w:br/>
        <w:t>С целью закрепления знания детей по ПДД, развития творческой активности детей, логического мышления, внимательности, воспитания культуры безопасного поведения детей на дороге и в общественных  местах был проведен праздник совместно с родителями и сотрудником ГИБДД «У светофора нет выходных».</w:t>
      </w:r>
    </w:p>
    <w:p w:rsidR="00C63BA2" w:rsidRPr="00BB524F" w:rsidRDefault="00BB524F" w:rsidP="00C63BA2">
      <w:pPr>
        <w:spacing w:after="150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b/>
          <w:bCs/>
          <w:sz w:val="24"/>
          <w:szCs w:val="24"/>
          <w:lang w:eastAsia="ru-RU"/>
        </w:rPr>
        <w:t>Во второй младшей</w:t>
      </w:r>
      <w:r w:rsidR="00C63BA2" w:rsidRPr="00BB524F">
        <w:rPr>
          <w:rFonts w:eastAsia="Times New Roman"/>
          <w:b/>
          <w:bCs/>
          <w:sz w:val="24"/>
          <w:szCs w:val="24"/>
          <w:lang w:eastAsia="ru-RU"/>
        </w:rPr>
        <w:t xml:space="preserve"> группе проводились прогулки</w:t>
      </w:r>
    </w:p>
    <w:p w:rsidR="0015144E" w:rsidRPr="00BB524F" w:rsidRDefault="00C63BA2" w:rsidP="009E4A3E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• знакомство с дорогой;</w:t>
      </w:r>
      <w:r w:rsidRPr="00BB524F">
        <w:rPr>
          <w:rFonts w:eastAsia="Times New Roman"/>
          <w:sz w:val="24"/>
          <w:szCs w:val="24"/>
          <w:lang w:eastAsia="ru-RU"/>
        </w:rPr>
        <w:br/>
        <w:t>• наблюдение за транспортом;</w:t>
      </w:r>
      <w:r w:rsidRPr="00BB524F">
        <w:rPr>
          <w:rFonts w:eastAsia="Times New Roman"/>
          <w:sz w:val="24"/>
          <w:szCs w:val="24"/>
          <w:lang w:eastAsia="ru-RU"/>
        </w:rPr>
        <w:br/>
        <w:t>• пешеходный переход.</w:t>
      </w:r>
      <w:r w:rsidRPr="00BB524F">
        <w:rPr>
          <w:rFonts w:eastAsia="Times New Roman"/>
          <w:sz w:val="24"/>
          <w:szCs w:val="24"/>
          <w:lang w:eastAsia="ru-RU"/>
        </w:rPr>
        <w:br/>
        <w:t>  </w:t>
      </w:r>
      <w:r w:rsidR="009E4A3E" w:rsidRPr="00BB524F">
        <w:rPr>
          <w:rFonts w:eastAsia="Times New Roman"/>
          <w:sz w:val="24"/>
          <w:szCs w:val="24"/>
          <w:lang w:eastAsia="ru-RU"/>
        </w:rPr>
        <w:t xml:space="preserve"> </w:t>
      </w:r>
      <w:r w:rsidR="00BB524F" w:rsidRPr="00BB524F">
        <w:rPr>
          <w:b/>
          <w:sz w:val="24"/>
          <w:szCs w:val="24"/>
        </w:rPr>
        <w:t>За время месячника</w:t>
      </w:r>
      <w:r w:rsidR="0015144E" w:rsidRPr="00BB524F">
        <w:rPr>
          <w:b/>
          <w:sz w:val="24"/>
          <w:szCs w:val="24"/>
        </w:rPr>
        <w:t xml:space="preserve"> были созданы:</w:t>
      </w:r>
    </w:p>
    <w:p w:rsidR="0015144E" w:rsidRPr="00BB524F" w:rsidRDefault="0015144E" w:rsidP="00C63BA2">
      <w:pPr>
        <w:jc w:val="both"/>
        <w:rPr>
          <w:sz w:val="24"/>
          <w:szCs w:val="24"/>
        </w:rPr>
      </w:pPr>
      <w:r w:rsidRPr="00BB524F">
        <w:rPr>
          <w:sz w:val="24"/>
          <w:szCs w:val="24"/>
        </w:rPr>
        <w:t>Дидактические игры,  альбом  «Мы за безопасность движения»,  дополнен</w:t>
      </w:r>
    </w:p>
    <w:p w:rsidR="0015144E" w:rsidRPr="00BB524F" w:rsidRDefault="00C63BA2" w:rsidP="0015144E">
      <w:pPr>
        <w:ind w:left="-709" w:hanging="360"/>
        <w:jc w:val="both"/>
        <w:rPr>
          <w:sz w:val="24"/>
          <w:szCs w:val="24"/>
        </w:rPr>
      </w:pPr>
      <w:r w:rsidRPr="00BB524F">
        <w:rPr>
          <w:sz w:val="24"/>
          <w:szCs w:val="24"/>
        </w:rPr>
        <w:t xml:space="preserve">                 </w:t>
      </w:r>
      <w:r w:rsidR="0015144E" w:rsidRPr="00BB524F">
        <w:rPr>
          <w:sz w:val="24"/>
          <w:szCs w:val="24"/>
        </w:rPr>
        <w:t xml:space="preserve"> материал в игровом  уголке  по ПДД.</w:t>
      </w:r>
    </w:p>
    <w:p w:rsidR="0015144E" w:rsidRPr="00BB524F" w:rsidRDefault="0015144E" w:rsidP="0015144E">
      <w:pPr>
        <w:ind w:left="360"/>
        <w:rPr>
          <w:b/>
          <w:sz w:val="24"/>
          <w:szCs w:val="24"/>
        </w:rPr>
      </w:pPr>
    </w:p>
    <w:p w:rsidR="0015144E" w:rsidRDefault="009E4A3E" w:rsidP="00BB524F">
      <w:pPr>
        <w:rPr>
          <w:b/>
        </w:rPr>
      </w:pPr>
      <w:r w:rsidRPr="00BB524F">
        <w:rPr>
          <w:b/>
        </w:rPr>
        <w:t xml:space="preserve">    </w:t>
      </w:r>
      <w:r w:rsidR="0015144E" w:rsidRPr="00BB524F">
        <w:rPr>
          <w:b/>
          <w:sz w:val="24"/>
          <w:szCs w:val="24"/>
        </w:rPr>
        <w:t>Работа  проводилась по такому плану</w:t>
      </w:r>
      <w:r w:rsidR="0015144E" w:rsidRPr="00BB524F">
        <w:rPr>
          <w:b/>
        </w:rPr>
        <w:t>:</w:t>
      </w:r>
    </w:p>
    <w:p w:rsidR="00BB524F" w:rsidRPr="00BB524F" w:rsidRDefault="00BB524F" w:rsidP="00BB524F">
      <w:pPr>
        <w:rPr>
          <w:b/>
        </w:rPr>
      </w:pPr>
    </w:p>
    <w:tbl>
      <w:tblPr>
        <w:tblStyle w:val="a8"/>
        <w:tblpPr w:leftFromText="180" w:rightFromText="180" w:vertAnchor="text" w:horzAnchor="page" w:tblpX="727" w:tblpY="-1126"/>
        <w:tblW w:w="11085" w:type="dxa"/>
        <w:tblLayout w:type="fixed"/>
        <w:tblLook w:val="01E0"/>
      </w:tblPr>
      <w:tblGrid>
        <w:gridCol w:w="1048"/>
        <w:gridCol w:w="3199"/>
        <w:gridCol w:w="2159"/>
        <w:gridCol w:w="4679"/>
      </w:tblGrid>
      <w:tr w:rsidR="00565A2E" w:rsidRPr="00BB524F" w:rsidTr="00BB524F">
        <w:tc>
          <w:tcPr>
            <w:tcW w:w="1048" w:type="dxa"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:rsidR="00565A2E" w:rsidRPr="00BB524F" w:rsidRDefault="00565A2E" w:rsidP="00752401">
            <w:pPr>
              <w:ind w:left="-1728" w:firstLine="1728"/>
              <w:jc w:val="center"/>
              <w:rPr>
                <w:b/>
                <w:sz w:val="24"/>
                <w:szCs w:val="24"/>
              </w:rPr>
            </w:pPr>
            <w:r w:rsidRPr="00BB52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59" w:type="dxa"/>
          </w:tcPr>
          <w:p w:rsidR="00565A2E" w:rsidRPr="00BB524F" w:rsidRDefault="00565A2E" w:rsidP="00752401">
            <w:pPr>
              <w:jc w:val="center"/>
              <w:rPr>
                <w:b/>
                <w:sz w:val="24"/>
                <w:szCs w:val="24"/>
              </w:rPr>
            </w:pPr>
            <w:r w:rsidRPr="00BB524F">
              <w:rPr>
                <w:b/>
                <w:sz w:val="24"/>
                <w:szCs w:val="24"/>
              </w:rPr>
              <w:t>Содержание деятельности</w:t>
            </w:r>
          </w:p>
          <w:p w:rsidR="00565A2E" w:rsidRPr="00BB524F" w:rsidRDefault="00565A2E" w:rsidP="007524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center"/>
              <w:rPr>
                <w:b/>
                <w:sz w:val="24"/>
                <w:szCs w:val="24"/>
              </w:rPr>
            </w:pPr>
            <w:r w:rsidRPr="00BB524F">
              <w:rPr>
                <w:b/>
                <w:sz w:val="24"/>
                <w:szCs w:val="24"/>
              </w:rPr>
              <w:t>Цель</w:t>
            </w:r>
          </w:p>
        </w:tc>
      </w:tr>
      <w:tr w:rsidR="00565A2E" w:rsidRPr="00BB524F" w:rsidTr="00BB524F">
        <w:trPr>
          <w:trHeight w:val="600"/>
        </w:trPr>
        <w:tc>
          <w:tcPr>
            <w:tcW w:w="1048" w:type="dxa"/>
            <w:vMerge w:val="restart"/>
            <w:hideMark/>
          </w:tcPr>
          <w:p w:rsidR="00565A2E" w:rsidRPr="00BB524F" w:rsidRDefault="00565A2E" w:rsidP="00565A2E">
            <w:pPr>
              <w:rPr>
                <w:sz w:val="20"/>
                <w:szCs w:val="20"/>
              </w:rPr>
            </w:pPr>
            <w:r w:rsidRPr="00BB524F">
              <w:rPr>
                <w:sz w:val="20"/>
                <w:szCs w:val="20"/>
              </w:rPr>
              <w:t>20- 31августа</w:t>
            </w:r>
          </w:p>
        </w:tc>
        <w:tc>
          <w:tcPr>
            <w:tcW w:w="3199" w:type="dxa"/>
            <w:vMerge w:val="restart"/>
          </w:tcPr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</w:p>
          <w:p w:rsidR="00565A2E" w:rsidRPr="00BB524F" w:rsidRDefault="00565A2E" w:rsidP="00752401">
            <w:pPr>
              <w:ind w:left="-1728" w:firstLine="1728"/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Тема: «Азбука </w:t>
            </w:r>
          </w:p>
          <w:p w:rsidR="00565A2E" w:rsidRPr="00BB524F" w:rsidRDefault="00565A2E" w:rsidP="00752401">
            <w:pPr>
              <w:ind w:left="-1728" w:firstLine="1728"/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дорожного </w:t>
            </w:r>
          </w:p>
          <w:p w:rsidR="00565A2E" w:rsidRPr="00BB524F" w:rsidRDefault="00565A2E" w:rsidP="00752401">
            <w:pPr>
              <w:ind w:left="-1728" w:firstLine="1728"/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движения </w:t>
            </w:r>
            <w:proofErr w:type="gramStart"/>
            <w:r w:rsidRPr="00BB524F">
              <w:rPr>
                <w:sz w:val="24"/>
                <w:szCs w:val="24"/>
              </w:rPr>
              <w:t>нужна</w:t>
            </w:r>
            <w:proofErr w:type="gramEnd"/>
            <w:r w:rsidRPr="00BB524F">
              <w:rPr>
                <w:sz w:val="24"/>
                <w:szCs w:val="24"/>
              </w:rPr>
              <w:t xml:space="preserve"> </w:t>
            </w:r>
          </w:p>
          <w:p w:rsidR="00565A2E" w:rsidRPr="00BB524F" w:rsidRDefault="00565A2E" w:rsidP="00752401">
            <w:pPr>
              <w:ind w:left="-1728" w:firstLine="1728"/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нам, как таблица </w:t>
            </w:r>
          </w:p>
          <w:p w:rsidR="00565A2E" w:rsidRPr="00BB524F" w:rsidRDefault="00565A2E" w:rsidP="00752401">
            <w:pPr>
              <w:ind w:left="-1728" w:firstLine="1728"/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умножения»</w:t>
            </w: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1.Беседа с детьми: «Правила для пешеходов»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Расширять знания детей  о правилах поведения на дороге.</w:t>
            </w:r>
          </w:p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 </w:t>
            </w:r>
          </w:p>
        </w:tc>
      </w:tr>
      <w:tr w:rsidR="00565A2E" w:rsidRPr="00BB524F" w:rsidTr="00BB524F">
        <w:trPr>
          <w:trHeight w:val="104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2.Анкетирование родителей: «Ребёнок и ПДД»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Выявить знание родителей по теме соблюдение правил дорожного движения, о серьёзности семьи  в ознакомлении с ними детей.</w:t>
            </w:r>
          </w:p>
        </w:tc>
      </w:tr>
      <w:tr w:rsidR="00565A2E" w:rsidRPr="00BB524F" w:rsidTr="00BB524F">
        <w:trPr>
          <w:trHeight w:val="70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3. Рисование: «Улицы нашего города»</w:t>
            </w: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BB524F">
              <w:rPr>
                <w:sz w:val="24"/>
                <w:szCs w:val="24"/>
              </w:rPr>
              <w:t xml:space="preserve"> последующей выставкой.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Цель: Учить детей располагать сюжет на листе бумаги, уметь отражать многоплановость  в изображении города, рисовать известные объекты. </w:t>
            </w:r>
          </w:p>
        </w:tc>
      </w:tr>
      <w:tr w:rsidR="00565A2E" w:rsidRPr="00BB524F" w:rsidTr="00BB524F">
        <w:trPr>
          <w:trHeight w:val="124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4.Д/и «Дорожные знаки», лото «Азбука дороги»</w:t>
            </w: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Познакомить с дорожными знаками: «Пешеходный переход»,  «Пешеходная дорожка», «Движение пешеходов запрещено», «Дети»</w:t>
            </w:r>
          </w:p>
        </w:tc>
      </w:tr>
      <w:tr w:rsidR="00565A2E" w:rsidRPr="00BB524F" w:rsidTr="00BB524F">
        <w:trPr>
          <w:trHeight w:val="66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5.Познавательное занятие  «Азбука дорожного движения»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Систематизировать знания о правилах на дороге, закреплять умение  применять полученные знания  в играх, инсценировках и при переходе через дорогу.</w:t>
            </w:r>
          </w:p>
        </w:tc>
      </w:tr>
      <w:tr w:rsidR="00565A2E" w:rsidRPr="00BB524F" w:rsidTr="00BB524F">
        <w:trPr>
          <w:trHeight w:val="54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6.Художественная литература </w:t>
            </w:r>
            <w:proofErr w:type="spellStart"/>
            <w:r w:rsidRPr="00BB524F">
              <w:rPr>
                <w:sz w:val="24"/>
                <w:szCs w:val="24"/>
              </w:rPr>
              <w:t>Ю.Могутина</w:t>
            </w:r>
            <w:proofErr w:type="spellEnd"/>
            <w:r w:rsidRPr="00BB524F">
              <w:rPr>
                <w:sz w:val="24"/>
                <w:szCs w:val="24"/>
              </w:rPr>
              <w:t xml:space="preserve"> «Случай на мостовой», Н.Чаковский «Случай на дороге»</w:t>
            </w:r>
          </w:p>
          <w:p w:rsidR="00634D2B" w:rsidRPr="00BB524F" w:rsidRDefault="00634D2B" w:rsidP="00752401">
            <w:pPr>
              <w:rPr>
                <w:sz w:val="24"/>
                <w:szCs w:val="24"/>
              </w:rPr>
            </w:pPr>
            <w:r w:rsidRPr="00BB524F">
              <w:rPr>
                <w:rFonts w:eastAsia="Times New Roman"/>
                <w:sz w:val="24"/>
                <w:szCs w:val="24"/>
                <w:lang w:eastAsia="ru-RU"/>
              </w:rPr>
              <w:t>Беседа « На дорогах большой улицы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Продолжать знакомить с художественными произведениями о  соблюдение правил дорожного движения на дороге. Умение отвечать на вопросы по теме.</w:t>
            </w:r>
          </w:p>
        </w:tc>
      </w:tr>
      <w:tr w:rsidR="00565A2E" w:rsidRPr="00BB524F" w:rsidTr="00BB524F">
        <w:trPr>
          <w:trHeight w:val="96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7.Подвижная игра «Ловкий пешеход», сюжетно – ролевая «Мобильный городок»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Цель: Развивать </w:t>
            </w:r>
            <w:proofErr w:type="gramStart"/>
            <w:r w:rsidRPr="00BB524F">
              <w:rPr>
                <w:sz w:val="24"/>
                <w:szCs w:val="24"/>
              </w:rPr>
              <w:t>умении</w:t>
            </w:r>
            <w:proofErr w:type="gramEnd"/>
            <w:r w:rsidRPr="00BB524F">
              <w:rPr>
                <w:sz w:val="24"/>
                <w:szCs w:val="24"/>
              </w:rPr>
              <w:t xml:space="preserve"> ориентироваться  в различных ситуациях, развивать в беге.</w:t>
            </w:r>
          </w:p>
        </w:tc>
      </w:tr>
      <w:tr w:rsidR="00565A2E" w:rsidRPr="00BB524F" w:rsidTr="00BB524F">
        <w:trPr>
          <w:trHeight w:val="136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8.Родительское собрание на тему: «Ребёнок и правила дорожного движения»</w:t>
            </w:r>
          </w:p>
          <w:p w:rsidR="00634D2B" w:rsidRPr="00BB524F" w:rsidRDefault="00634D2B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Информационные листовки для родителей.</w:t>
            </w:r>
          </w:p>
        </w:tc>
        <w:tc>
          <w:tcPr>
            <w:tcW w:w="4679" w:type="dxa"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Объединение усилий педагогов, сотрудников ДС и родителей в вопросе ознакомление с правилами дорожного движения и их соблюдению в жизни, планомерное  и активное распространение знаний о  правилах дорожного движения среди родителей.</w:t>
            </w:r>
          </w:p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</w:p>
        </w:tc>
      </w:tr>
      <w:tr w:rsidR="00565A2E" w:rsidRPr="00BB524F" w:rsidTr="00BB524F">
        <w:trPr>
          <w:trHeight w:val="1110"/>
        </w:trPr>
        <w:tc>
          <w:tcPr>
            <w:tcW w:w="1048" w:type="dxa"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9.Составление коллекции «Современные автомобили»</w:t>
            </w:r>
          </w:p>
          <w:p w:rsidR="00634D2B" w:rsidRPr="00BB524F" w:rsidRDefault="00634D2B" w:rsidP="00752401">
            <w:pPr>
              <w:rPr>
                <w:sz w:val="24"/>
                <w:szCs w:val="24"/>
              </w:rPr>
            </w:pPr>
            <w:r w:rsidRPr="00BB524F">
              <w:rPr>
                <w:rFonts w:eastAsia="Times New Roman"/>
                <w:sz w:val="24"/>
                <w:szCs w:val="24"/>
                <w:lang w:eastAsia="ru-RU"/>
              </w:rPr>
              <w:t xml:space="preserve">Конкурс  загадок </w:t>
            </w:r>
            <w:r w:rsidRPr="00BB524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  Знают все мой друзья,  знаю ПДД и я»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lastRenderedPageBreak/>
              <w:t>Цель: Создать коллекцию,  пополнять знания о видах автомобилей, их модификации.</w:t>
            </w:r>
          </w:p>
        </w:tc>
      </w:tr>
      <w:tr w:rsidR="00565A2E" w:rsidRPr="00BB524F" w:rsidTr="00BB524F">
        <w:trPr>
          <w:trHeight w:val="1110"/>
        </w:trPr>
        <w:tc>
          <w:tcPr>
            <w:tcW w:w="1048" w:type="dxa"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565A2E">
            <w:pPr>
              <w:spacing w:before="225" w:after="225"/>
              <w:rPr>
                <w:rFonts w:eastAsia="Times New Roman"/>
                <w:sz w:val="24"/>
                <w:szCs w:val="24"/>
                <w:lang w:eastAsia="ru-RU"/>
              </w:rPr>
            </w:pPr>
            <w:r w:rsidRPr="00BB524F">
              <w:rPr>
                <w:sz w:val="24"/>
                <w:szCs w:val="24"/>
              </w:rPr>
              <w:t>10. Чтение  С.Волков « Про правила дорожного движения»,</w:t>
            </w:r>
            <w:r w:rsidRPr="00BB524F">
              <w:rPr>
                <w:rFonts w:eastAsia="Times New Roman"/>
                <w:sz w:val="24"/>
                <w:szCs w:val="24"/>
                <w:lang w:eastAsia="ru-RU"/>
              </w:rPr>
              <w:t xml:space="preserve"> Викторина  «</w:t>
            </w:r>
            <w:proofErr w:type="spellStart"/>
            <w:r w:rsidRPr="00BB524F">
              <w:rPr>
                <w:rFonts w:eastAsia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BB524F">
              <w:rPr>
                <w:rFonts w:eastAsia="Times New Roman"/>
                <w:sz w:val="24"/>
                <w:szCs w:val="24"/>
                <w:lang w:eastAsia="ru-RU"/>
              </w:rPr>
              <w:t>  и правила движения достойны уважения»,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Закреплять знание правил дорожного движения, умению  получать информацию и применять её на практике.</w:t>
            </w:r>
          </w:p>
        </w:tc>
      </w:tr>
      <w:tr w:rsidR="00565A2E" w:rsidRPr="00BB524F" w:rsidTr="00BB524F">
        <w:trPr>
          <w:trHeight w:val="1110"/>
        </w:trPr>
        <w:tc>
          <w:tcPr>
            <w:tcW w:w="1048" w:type="dxa"/>
            <w:vMerge w:val="restart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1-15сентября</w:t>
            </w:r>
          </w:p>
        </w:tc>
        <w:tc>
          <w:tcPr>
            <w:tcW w:w="3199" w:type="dxa"/>
            <w:vMerge w:val="restart"/>
            <w:hideMark/>
          </w:tcPr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Тема: «Дорожные </w:t>
            </w:r>
          </w:p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знаки – наши друзья, </w:t>
            </w:r>
          </w:p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их вдоль дороги </w:t>
            </w:r>
          </w:p>
          <w:p w:rsidR="00565A2E" w:rsidRPr="00BB524F" w:rsidRDefault="00565A2E" w:rsidP="00752401">
            <w:pPr>
              <w:ind w:left="-1728" w:firstLine="1728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увидишь всегда».</w:t>
            </w: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1.Д/и  «Дорожный знак знаешь - загадку отгадаешь»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знакомить  детей с дорожными знаками с помощью загадок, развивать логическое мышление, память.</w:t>
            </w:r>
          </w:p>
        </w:tc>
      </w:tr>
      <w:tr w:rsidR="00565A2E" w:rsidRPr="00BB524F" w:rsidTr="00BB524F">
        <w:trPr>
          <w:trHeight w:val="88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2.Занятие «Путешествие в страну дорожных знаков»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Формировать  представления детей о правилах безопасности на дорогах. Закреплять знание дорожных знаков и  желание применят их на практике.</w:t>
            </w:r>
          </w:p>
        </w:tc>
      </w:tr>
      <w:tr w:rsidR="00565A2E" w:rsidRPr="00BB524F" w:rsidTr="00BB524F">
        <w:trPr>
          <w:trHeight w:val="1242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3.Рисование: </w:t>
            </w: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« Внимание дорога!»</w:t>
            </w:r>
          </w:p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(изображение дорожных знаков)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Продолжать работу с изобразительными материалами. Умение   аккуратно изображать и изготавливать материал для альбома.</w:t>
            </w:r>
          </w:p>
        </w:tc>
      </w:tr>
      <w:tr w:rsidR="00565A2E" w:rsidRPr="00BB524F" w:rsidTr="00BB524F">
        <w:trPr>
          <w:trHeight w:val="52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4.Развлечение «Безопасность – это важно!»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Углубить знания детей  о правилах дорожного движения, развивать чувство коллективизма, работы в команде.</w:t>
            </w:r>
          </w:p>
        </w:tc>
      </w:tr>
      <w:tr w:rsidR="00565A2E" w:rsidRPr="00BB524F" w:rsidTr="00BB524F">
        <w:trPr>
          <w:trHeight w:val="130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5.Рассматривание схем, моделей, улиц города.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Продолжать работу по ознакомлению с дорогами, дорожными знаками. Учить  соблюдать правила ПДД.</w:t>
            </w:r>
          </w:p>
        </w:tc>
      </w:tr>
      <w:tr w:rsidR="00565A2E" w:rsidRPr="00BB524F" w:rsidTr="00BB524F">
        <w:trPr>
          <w:trHeight w:val="126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6. Работа с родителями. Помощь в сборе выставочного  материала, фото.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Привлечь родителей к сбору информации  и материала для ознакомления детей с  ПДД.</w:t>
            </w:r>
          </w:p>
        </w:tc>
      </w:tr>
      <w:tr w:rsidR="00565A2E" w:rsidRPr="00BB524F" w:rsidTr="00BB524F">
        <w:trPr>
          <w:trHeight w:val="344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7.Ручной труд «Дорожное полотно»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Цель: Развивать умение работать ножницами, уметь равномерно  наносить  «зебру» на  дорожное полотно. </w:t>
            </w:r>
          </w:p>
        </w:tc>
      </w:tr>
      <w:tr w:rsidR="00565A2E" w:rsidRPr="00BB524F" w:rsidTr="00BB524F">
        <w:trPr>
          <w:trHeight w:val="593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65A2E" w:rsidRPr="00BB524F" w:rsidRDefault="00565A2E" w:rsidP="00565A2E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8</w:t>
            </w:r>
            <w:r w:rsidRPr="00BB524F">
              <w:rPr>
                <w:rFonts w:eastAsia="Times New Roman"/>
                <w:sz w:val="24"/>
                <w:szCs w:val="24"/>
                <w:lang w:eastAsia="ru-RU"/>
              </w:rPr>
              <w:t xml:space="preserve"> Развлечение «С песней, шуткой и в игре изучаем ПДД»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Закреплять знания правил дорожного движения, правил поведения на улице, где можно играть и где нельзя. Уметь проигрывать роли до конца, развивать гибкость ролевого поведения.</w:t>
            </w:r>
          </w:p>
        </w:tc>
      </w:tr>
      <w:tr w:rsidR="00565A2E" w:rsidRPr="00BB524F" w:rsidTr="00BB524F">
        <w:trPr>
          <w:trHeight w:val="66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9.Конструир. «Светофор»</w:t>
            </w: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Развивать  конструктивные навыки. Умение выполнять действия последовательно, аккуратно,  побуждать помогать в работе своим друзьям.</w:t>
            </w:r>
          </w:p>
        </w:tc>
      </w:tr>
      <w:tr w:rsidR="00565A2E" w:rsidRPr="00BB524F" w:rsidTr="00BB524F">
        <w:trPr>
          <w:trHeight w:val="920"/>
        </w:trPr>
        <w:tc>
          <w:tcPr>
            <w:tcW w:w="1048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:rsidR="00634D2B" w:rsidRPr="00BB524F" w:rsidRDefault="00634D2B" w:rsidP="00634D2B">
            <w:pPr>
              <w:rPr>
                <w:sz w:val="24"/>
                <w:szCs w:val="24"/>
              </w:rPr>
            </w:pPr>
          </w:p>
          <w:p w:rsidR="00634D2B" w:rsidRPr="00BB524F" w:rsidRDefault="00565A2E" w:rsidP="00634D2B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 </w:t>
            </w:r>
            <w:r w:rsidR="00634D2B" w:rsidRPr="00BB524F">
              <w:rPr>
                <w:sz w:val="24"/>
                <w:szCs w:val="24"/>
              </w:rPr>
              <w:t>10. Развлечение «У Светофора нет выходных»</w:t>
            </w:r>
          </w:p>
          <w:p w:rsidR="00565A2E" w:rsidRPr="00BB524F" w:rsidRDefault="00565A2E" w:rsidP="00634D2B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Пополнять знания о значении работы светофора. Закреплять правила  дорожного движения. Уметь отвечать на вопросы по теме.</w:t>
            </w:r>
          </w:p>
        </w:tc>
      </w:tr>
      <w:tr w:rsidR="00565A2E" w:rsidRPr="00BB524F" w:rsidTr="00BB524F">
        <w:trPr>
          <w:trHeight w:val="1050"/>
        </w:trPr>
        <w:tc>
          <w:tcPr>
            <w:tcW w:w="1048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65A2E" w:rsidRPr="00BB524F" w:rsidRDefault="00565A2E" w:rsidP="00565A2E">
            <w:pPr>
              <w:spacing w:before="225" w:after="225"/>
              <w:rPr>
                <w:rFonts w:eastAsia="Times New Roman"/>
                <w:sz w:val="24"/>
                <w:szCs w:val="24"/>
                <w:lang w:eastAsia="ru-RU"/>
              </w:rPr>
            </w:pPr>
            <w:r w:rsidRPr="00BB524F">
              <w:rPr>
                <w:sz w:val="24"/>
                <w:szCs w:val="24"/>
              </w:rPr>
              <w:t>11.</w:t>
            </w:r>
            <w:r w:rsidRPr="00BB524F">
              <w:rPr>
                <w:rFonts w:eastAsia="Times New Roman"/>
                <w:sz w:val="24"/>
                <w:szCs w:val="24"/>
                <w:lang w:eastAsia="ru-RU"/>
              </w:rPr>
              <w:t xml:space="preserve"> Спортивно-игровое развлечение « Мячики и  внимательные дети»,</w:t>
            </w:r>
          </w:p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565A2E" w:rsidRPr="00BB524F" w:rsidRDefault="00565A2E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Закреплять знание правил дорожного движения, умению  получать информацию и применять её на практике</w:t>
            </w:r>
          </w:p>
        </w:tc>
      </w:tr>
      <w:tr w:rsidR="00565A2E" w:rsidRPr="00BB524F" w:rsidTr="00BB524F">
        <w:trPr>
          <w:trHeight w:val="703"/>
        </w:trPr>
        <w:tc>
          <w:tcPr>
            <w:tcW w:w="1048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634D2B" w:rsidRPr="00BB524F" w:rsidRDefault="00634D2B" w:rsidP="00634D2B">
            <w:pPr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12.Чтение </w:t>
            </w:r>
            <w:proofErr w:type="spellStart"/>
            <w:r w:rsidRPr="00BB524F">
              <w:rPr>
                <w:sz w:val="24"/>
                <w:szCs w:val="24"/>
              </w:rPr>
              <w:t>худ</w:t>
            </w:r>
            <w:proofErr w:type="gramStart"/>
            <w:r w:rsidRPr="00BB524F">
              <w:rPr>
                <w:sz w:val="24"/>
                <w:szCs w:val="24"/>
              </w:rPr>
              <w:t>.л</w:t>
            </w:r>
            <w:proofErr w:type="gramEnd"/>
            <w:r w:rsidRPr="00BB524F">
              <w:rPr>
                <w:sz w:val="24"/>
                <w:szCs w:val="24"/>
              </w:rPr>
              <w:t>ит</w:t>
            </w:r>
            <w:proofErr w:type="spellEnd"/>
            <w:r w:rsidRPr="00BB524F">
              <w:rPr>
                <w:sz w:val="24"/>
                <w:szCs w:val="24"/>
              </w:rPr>
              <w:t>.</w:t>
            </w:r>
          </w:p>
          <w:p w:rsidR="00565A2E" w:rsidRPr="00BB524F" w:rsidRDefault="00634D2B" w:rsidP="00634D2B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 xml:space="preserve">В. Сиротов «Твой товарищ светофор», С.Михалков «Светофор», Я. </w:t>
            </w:r>
            <w:proofErr w:type="spellStart"/>
            <w:r w:rsidRPr="00BB524F">
              <w:rPr>
                <w:sz w:val="24"/>
                <w:szCs w:val="24"/>
              </w:rPr>
              <w:t>Пишумова</w:t>
            </w:r>
            <w:proofErr w:type="spellEnd"/>
            <w:r w:rsidRPr="00BB524F">
              <w:rPr>
                <w:sz w:val="24"/>
                <w:szCs w:val="24"/>
              </w:rPr>
              <w:t xml:space="preserve"> «Регулировщик»</w:t>
            </w:r>
          </w:p>
        </w:tc>
        <w:tc>
          <w:tcPr>
            <w:tcW w:w="4679" w:type="dxa"/>
          </w:tcPr>
          <w:p w:rsidR="00565A2E" w:rsidRPr="00BB524F" w:rsidRDefault="00634D2B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Цель: Закреплять знания правил дорожного движения, правил поведения на улице, где можно играть и где нельзя.</w:t>
            </w:r>
          </w:p>
        </w:tc>
      </w:tr>
      <w:tr w:rsidR="00565A2E" w:rsidRPr="00BB524F" w:rsidTr="00BB524F">
        <w:trPr>
          <w:trHeight w:val="1260"/>
        </w:trPr>
        <w:tc>
          <w:tcPr>
            <w:tcW w:w="1048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565A2E" w:rsidRPr="00BB524F" w:rsidRDefault="00565A2E" w:rsidP="0075240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65A2E" w:rsidRPr="00BB524F" w:rsidRDefault="00634D2B" w:rsidP="00634D2B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13.</w:t>
            </w:r>
            <w:r w:rsidRPr="00BB524F">
              <w:rPr>
                <w:rFonts w:eastAsia="Times New Roman"/>
                <w:sz w:val="24"/>
                <w:szCs w:val="24"/>
                <w:lang w:eastAsia="ru-RU"/>
              </w:rPr>
              <w:t xml:space="preserve"> НОД «Дружи с дорогой»</w:t>
            </w:r>
          </w:p>
        </w:tc>
        <w:tc>
          <w:tcPr>
            <w:tcW w:w="4679" w:type="dxa"/>
          </w:tcPr>
          <w:p w:rsidR="00565A2E" w:rsidRPr="00BB524F" w:rsidRDefault="00634D2B" w:rsidP="00752401">
            <w:pPr>
              <w:jc w:val="both"/>
              <w:rPr>
                <w:sz w:val="24"/>
                <w:szCs w:val="24"/>
              </w:rPr>
            </w:pPr>
            <w:r w:rsidRPr="00BB524F">
              <w:rPr>
                <w:sz w:val="24"/>
                <w:szCs w:val="24"/>
              </w:rPr>
              <w:t>Объединение усилий педагогов, сотрудников ДС и родителей в вопросе ознакомление с правилами дорожного движения и их соблюдению в жизни,</w:t>
            </w:r>
          </w:p>
        </w:tc>
      </w:tr>
    </w:tbl>
    <w:p w:rsidR="00C63BA2" w:rsidRPr="00BB524F" w:rsidRDefault="00C63BA2" w:rsidP="00565A2E">
      <w:pPr>
        <w:jc w:val="both"/>
        <w:rPr>
          <w:b/>
        </w:rPr>
      </w:pPr>
    </w:p>
    <w:p w:rsidR="00C63BA2" w:rsidRPr="00BB524F" w:rsidRDefault="00C63BA2" w:rsidP="00C63BA2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Результатом проведения тематической недели по ПДД стало то, что:</w:t>
      </w:r>
    </w:p>
    <w:p w:rsidR="00C63BA2" w:rsidRPr="00BB524F" w:rsidRDefault="00C63BA2" w:rsidP="00C63BA2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 xml:space="preserve"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 </w:t>
      </w:r>
    </w:p>
    <w:p w:rsidR="00C63BA2" w:rsidRPr="00BB524F" w:rsidRDefault="00C63BA2" w:rsidP="00C63BA2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C63BA2" w:rsidRPr="00BB524F" w:rsidRDefault="00C63BA2" w:rsidP="00C63BA2">
      <w:pPr>
        <w:spacing w:before="225" w:after="225"/>
        <w:rPr>
          <w:rFonts w:eastAsia="Times New Roman"/>
          <w:sz w:val="24"/>
          <w:szCs w:val="24"/>
          <w:lang w:eastAsia="ru-RU"/>
        </w:rPr>
      </w:pPr>
      <w:r w:rsidRPr="00BB524F">
        <w:rPr>
          <w:rFonts w:eastAsia="Times New Roman"/>
          <w:sz w:val="24"/>
          <w:szCs w:val="24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B33369" w:rsidRPr="00BB524F" w:rsidRDefault="00B33369">
      <w:pPr>
        <w:rPr>
          <w:sz w:val="32"/>
          <w:szCs w:val="32"/>
        </w:rPr>
      </w:pPr>
    </w:p>
    <w:sectPr w:rsidR="00B33369" w:rsidRPr="00BB524F" w:rsidSect="00BB524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B6" w:rsidRDefault="006138B6" w:rsidP="0015144E">
      <w:r>
        <w:separator/>
      </w:r>
    </w:p>
  </w:endnote>
  <w:endnote w:type="continuationSeparator" w:id="0">
    <w:p w:rsidR="006138B6" w:rsidRDefault="006138B6" w:rsidP="0015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B6" w:rsidRDefault="006138B6" w:rsidP="0015144E">
      <w:r>
        <w:separator/>
      </w:r>
    </w:p>
  </w:footnote>
  <w:footnote w:type="continuationSeparator" w:id="0">
    <w:p w:rsidR="006138B6" w:rsidRDefault="006138B6" w:rsidP="0015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C8C"/>
    <w:multiLevelType w:val="hybridMultilevel"/>
    <w:tmpl w:val="BF56D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D48DF"/>
    <w:multiLevelType w:val="hybridMultilevel"/>
    <w:tmpl w:val="F302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D2D02"/>
    <w:multiLevelType w:val="hybridMultilevel"/>
    <w:tmpl w:val="7706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D12E6"/>
    <w:multiLevelType w:val="hybridMultilevel"/>
    <w:tmpl w:val="B75A9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659F5"/>
    <w:multiLevelType w:val="hybridMultilevel"/>
    <w:tmpl w:val="F870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D3"/>
    <w:rsid w:val="0015144E"/>
    <w:rsid w:val="002003A1"/>
    <w:rsid w:val="002F639D"/>
    <w:rsid w:val="00403B97"/>
    <w:rsid w:val="004C2C89"/>
    <w:rsid w:val="00565A2E"/>
    <w:rsid w:val="006138B6"/>
    <w:rsid w:val="00634D2B"/>
    <w:rsid w:val="007C2824"/>
    <w:rsid w:val="0086185F"/>
    <w:rsid w:val="008E46FF"/>
    <w:rsid w:val="008F4E61"/>
    <w:rsid w:val="009E4A3E"/>
    <w:rsid w:val="00A512CE"/>
    <w:rsid w:val="00AE674A"/>
    <w:rsid w:val="00B33369"/>
    <w:rsid w:val="00BB524F"/>
    <w:rsid w:val="00C63BA2"/>
    <w:rsid w:val="00C8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44E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1514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44E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List Paragraph"/>
    <w:basedOn w:val="a"/>
    <w:uiPriority w:val="34"/>
    <w:qFormat/>
    <w:rsid w:val="00AE674A"/>
    <w:pPr>
      <w:ind w:left="720"/>
      <w:contextualSpacing/>
    </w:pPr>
  </w:style>
  <w:style w:type="table" w:styleId="a8">
    <w:name w:val="Table Grid"/>
    <w:basedOn w:val="a1"/>
    <w:uiPriority w:val="59"/>
    <w:rsid w:val="00BB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44E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1514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44E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List Paragraph"/>
    <w:basedOn w:val="a"/>
    <w:uiPriority w:val="34"/>
    <w:qFormat/>
    <w:rsid w:val="00AE6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7F43-4B07-4855-A246-64DDA02D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2013-03-24T05:12:00Z</dcterms:created>
  <dcterms:modified xsi:type="dcterms:W3CDTF">2015-09-08T15:27:00Z</dcterms:modified>
</cp:coreProperties>
</file>