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63" w:rsidRPr="00765363" w:rsidRDefault="00765363" w:rsidP="00765363">
      <w:pPr>
        <w:jc w:val="center"/>
        <w:rPr>
          <w:rFonts w:ascii="Times New Roman" w:hAnsi="Times New Roman" w:cs="Times New Roman"/>
          <w:sz w:val="28"/>
          <w:szCs w:val="28"/>
        </w:rPr>
      </w:pPr>
      <w:r w:rsidRPr="00765363">
        <w:rPr>
          <w:rFonts w:ascii="Times New Roman" w:hAnsi="Times New Roman" w:cs="Times New Roman"/>
          <w:sz w:val="28"/>
          <w:szCs w:val="28"/>
        </w:rPr>
        <w:t xml:space="preserve">ГБОУ Детский сад №2683 </w:t>
      </w:r>
    </w:p>
    <w:p w:rsidR="00765363" w:rsidRPr="00765363" w:rsidRDefault="00765363" w:rsidP="00765363">
      <w:pPr>
        <w:jc w:val="center"/>
        <w:rPr>
          <w:rFonts w:ascii="Times New Roman" w:hAnsi="Times New Roman" w:cs="Times New Roman"/>
          <w:sz w:val="28"/>
          <w:szCs w:val="28"/>
        </w:rPr>
      </w:pPr>
      <w:r w:rsidRPr="00765363">
        <w:rPr>
          <w:rFonts w:ascii="Times New Roman" w:hAnsi="Times New Roman" w:cs="Times New Roman"/>
          <w:sz w:val="28"/>
          <w:szCs w:val="28"/>
        </w:rPr>
        <w:t>Юго-западное окружное управление образования Департамента образования города Москвы</w:t>
      </w:r>
    </w:p>
    <w:p w:rsidR="00765363" w:rsidRPr="00765363" w:rsidRDefault="00765363" w:rsidP="00765363">
      <w:pPr>
        <w:rPr>
          <w:rFonts w:ascii="Times New Roman" w:hAnsi="Times New Roman" w:cs="Times New Roman"/>
          <w:sz w:val="28"/>
          <w:szCs w:val="28"/>
        </w:rPr>
      </w:pPr>
    </w:p>
    <w:p w:rsidR="00765363" w:rsidRPr="00765363" w:rsidRDefault="00765363" w:rsidP="00765363">
      <w:pPr>
        <w:rPr>
          <w:rFonts w:ascii="Times New Roman" w:hAnsi="Times New Roman" w:cs="Times New Roman"/>
          <w:sz w:val="28"/>
          <w:szCs w:val="28"/>
        </w:rPr>
      </w:pPr>
    </w:p>
    <w:p w:rsidR="00765363" w:rsidRPr="00765363" w:rsidRDefault="00765363" w:rsidP="00765363">
      <w:pPr>
        <w:rPr>
          <w:rFonts w:ascii="Times New Roman" w:hAnsi="Times New Roman" w:cs="Times New Roman"/>
          <w:sz w:val="28"/>
          <w:szCs w:val="28"/>
        </w:rPr>
      </w:pPr>
    </w:p>
    <w:p w:rsidR="00765363" w:rsidRPr="00765363" w:rsidRDefault="00765363" w:rsidP="00765363">
      <w:pPr>
        <w:jc w:val="center"/>
        <w:rPr>
          <w:rFonts w:ascii="Times New Roman" w:hAnsi="Times New Roman" w:cs="Times New Roman"/>
          <w:b/>
          <w:i/>
          <w:sz w:val="28"/>
          <w:szCs w:val="28"/>
          <w:u w:val="single"/>
        </w:rPr>
      </w:pPr>
    </w:p>
    <w:p w:rsidR="00765363" w:rsidRPr="00765363" w:rsidRDefault="00765363" w:rsidP="00765363">
      <w:pPr>
        <w:jc w:val="center"/>
        <w:rPr>
          <w:rFonts w:ascii="Times New Roman" w:hAnsi="Times New Roman" w:cs="Times New Roman"/>
          <w:b/>
          <w:i/>
          <w:sz w:val="28"/>
          <w:szCs w:val="28"/>
          <w:u w:val="single"/>
        </w:rPr>
      </w:pPr>
    </w:p>
    <w:p w:rsidR="00765363" w:rsidRPr="00765363" w:rsidRDefault="00765363" w:rsidP="00765363">
      <w:pPr>
        <w:jc w:val="center"/>
        <w:rPr>
          <w:rFonts w:ascii="Times New Roman" w:hAnsi="Times New Roman" w:cs="Times New Roman"/>
          <w:b/>
          <w:i/>
          <w:sz w:val="40"/>
          <w:szCs w:val="40"/>
        </w:rPr>
      </w:pPr>
      <w:r w:rsidRPr="00765363">
        <w:rPr>
          <w:rFonts w:ascii="Times New Roman" w:hAnsi="Times New Roman" w:cs="Times New Roman"/>
          <w:b/>
          <w:i/>
          <w:sz w:val="40"/>
          <w:szCs w:val="40"/>
        </w:rPr>
        <w:t>Обобщение передового педагогического опыта</w:t>
      </w:r>
    </w:p>
    <w:p w:rsidR="00765363" w:rsidRPr="00765363" w:rsidRDefault="00765363" w:rsidP="00765363">
      <w:pPr>
        <w:jc w:val="center"/>
        <w:rPr>
          <w:rFonts w:ascii="Times New Roman" w:hAnsi="Times New Roman" w:cs="Times New Roman"/>
          <w:b/>
          <w:i/>
          <w:sz w:val="40"/>
          <w:szCs w:val="40"/>
        </w:rPr>
      </w:pPr>
      <w:r w:rsidRPr="00765363">
        <w:rPr>
          <w:rFonts w:ascii="Times New Roman" w:hAnsi="Times New Roman" w:cs="Times New Roman"/>
          <w:b/>
          <w:i/>
          <w:sz w:val="40"/>
          <w:szCs w:val="40"/>
        </w:rPr>
        <w:t>по теме: "Народное декоративно -прикладное искусство"</w:t>
      </w:r>
    </w:p>
    <w:p w:rsidR="00765363" w:rsidRPr="00765363" w:rsidRDefault="00765363" w:rsidP="00765363">
      <w:pPr>
        <w:jc w:val="center"/>
        <w:rPr>
          <w:rFonts w:ascii="Times New Roman" w:hAnsi="Times New Roman" w:cs="Times New Roman"/>
          <w:b/>
          <w:i/>
          <w:sz w:val="40"/>
          <w:szCs w:val="40"/>
        </w:rPr>
      </w:pPr>
    </w:p>
    <w:p w:rsidR="00765363" w:rsidRPr="00765363" w:rsidRDefault="00765363" w:rsidP="00765363">
      <w:pPr>
        <w:jc w:val="center"/>
        <w:rPr>
          <w:rFonts w:ascii="Times New Roman" w:hAnsi="Times New Roman" w:cs="Times New Roman"/>
          <w:b/>
          <w:i/>
          <w:sz w:val="28"/>
          <w:szCs w:val="28"/>
        </w:rPr>
      </w:pPr>
    </w:p>
    <w:p w:rsidR="00765363" w:rsidRPr="00765363" w:rsidRDefault="00765363" w:rsidP="00765363">
      <w:pPr>
        <w:jc w:val="center"/>
        <w:rPr>
          <w:rFonts w:ascii="Times New Roman" w:hAnsi="Times New Roman" w:cs="Times New Roman"/>
          <w:b/>
          <w:i/>
          <w:sz w:val="28"/>
          <w:szCs w:val="28"/>
        </w:rPr>
      </w:pPr>
    </w:p>
    <w:p w:rsidR="00765363" w:rsidRPr="00765363" w:rsidRDefault="00765363" w:rsidP="00765363">
      <w:pPr>
        <w:jc w:val="center"/>
        <w:rPr>
          <w:rFonts w:ascii="Times New Roman" w:hAnsi="Times New Roman" w:cs="Times New Roman"/>
          <w:sz w:val="28"/>
          <w:szCs w:val="28"/>
        </w:rPr>
      </w:pPr>
    </w:p>
    <w:p w:rsidR="00765363" w:rsidRPr="00765363" w:rsidRDefault="00765363" w:rsidP="00765363">
      <w:pPr>
        <w:jc w:val="center"/>
        <w:rPr>
          <w:rFonts w:ascii="Times New Roman" w:hAnsi="Times New Roman" w:cs="Times New Roman"/>
          <w:sz w:val="28"/>
          <w:szCs w:val="28"/>
        </w:rPr>
      </w:pPr>
    </w:p>
    <w:p w:rsidR="00765363" w:rsidRDefault="00765363" w:rsidP="00765363">
      <w:pPr>
        <w:jc w:val="right"/>
        <w:rPr>
          <w:rFonts w:ascii="Times New Roman" w:hAnsi="Times New Roman" w:cs="Times New Roman"/>
          <w:sz w:val="28"/>
          <w:szCs w:val="28"/>
        </w:rPr>
      </w:pPr>
    </w:p>
    <w:p w:rsidR="00765363" w:rsidRPr="00765363" w:rsidRDefault="00765363" w:rsidP="00765363">
      <w:pPr>
        <w:jc w:val="right"/>
        <w:rPr>
          <w:rFonts w:ascii="Times New Roman" w:hAnsi="Times New Roman" w:cs="Times New Roman"/>
          <w:sz w:val="28"/>
          <w:szCs w:val="28"/>
        </w:rPr>
      </w:pPr>
      <w:r w:rsidRPr="00765363">
        <w:rPr>
          <w:rFonts w:ascii="Times New Roman" w:hAnsi="Times New Roman" w:cs="Times New Roman"/>
          <w:sz w:val="28"/>
          <w:szCs w:val="28"/>
        </w:rPr>
        <w:t xml:space="preserve">Воспитатель </w:t>
      </w:r>
    </w:p>
    <w:p w:rsidR="00765363" w:rsidRPr="00765363" w:rsidRDefault="00765363" w:rsidP="00765363">
      <w:pPr>
        <w:jc w:val="right"/>
        <w:rPr>
          <w:rFonts w:ascii="Times New Roman" w:hAnsi="Times New Roman" w:cs="Times New Roman"/>
          <w:sz w:val="28"/>
          <w:szCs w:val="28"/>
        </w:rPr>
      </w:pPr>
      <w:r w:rsidRPr="00765363">
        <w:rPr>
          <w:rFonts w:ascii="Times New Roman" w:hAnsi="Times New Roman" w:cs="Times New Roman"/>
          <w:sz w:val="28"/>
          <w:szCs w:val="28"/>
        </w:rPr>
        <w:t>высшей квалификационной категории</w:t>
      </w:r>
    </w:p>
    <w:p w:rsidR="00765363" w:rsidRPr="00765363" w:rsidRDefault="00765363" w:rsidP="00765363">
      <w:pPr>
        <w:jc w:val="right"/>
        <w:rPr>
          <w:rFonts w:ascii="Times New Roman" w:hAnsi="Times New Roman" w:cs="Times New Roman"/>
          <w:sz w:val="28"/>
          <w:szCs w:val="28"/>
        </w:rPr>
      </w:pPr>
      <w:r w:rsidRPr="00765363">
        <w:rPr>
          <w:rFonts w:ascii="Times New Roman" w:hAnsi="Times New Roman" w:cs="Times New Roman"/>
          <w:sz w:val="28"/>
          <w:szCs w:val="28"/>
        </w:rPr>
        <w:t>Родичева Г.В</w:t>
      </w:r>
    </w:p>
    <w:p w:rsidR="00765363" w:rsidRPr="00765363" w:rsidRDefault="00765363" w:rsidP="00765363">
      <w:pPr>
        <w:jc w:val="right"/>
        <w:rPr>
          <w:rFonts w:ascii="Times New Roman" w:hAnsi="Times New Roman" w:cs="Times New Roman"/>
          <w:sz w:val="28"/>
          <w:szCs w:val="28"/>
        </w:rPr>
      </w:pPr>
    </w:p>
    <w:p w:rsidR="00765363" w:rsidRPr="00765363" w:rsidRDefault="00765363" w:rsidP="00765363">
      <w:pPr>
        <w:jc w:val="center"/>
        <w:rPr>
          <w:rFonts w:ascii="Times New Roman" w:hAnsi="Times New Roman" w:cs="Times New Roman"/>
          <w:sz w:val="28"/>
          <w:szCs w:val="28"/>
        </w:rPr>
      </w:pPr>
    </w:p>
    <w:p w:rsidR="00765363" w:rsidRPr="00765363" w:rsidRDefault="00765363" w:rsidP="00765363">
      <w:pPr>
        <w:jc w:val="center"/>
        <w:rPr>
          <w:rFonts w:ascii="Times New Roman" w:hAnsi="Times New Roman" w:cs="Times New Roman"/>
          <w:sz w:val="28"/>
          <w:szCs w:val="28"/>
        </w:rPr>
      </w:pPr>
    </w:p>
    <w:p w:rsidR="00765363" w:rsidRDefault="00765363" w:rsidP="00765363">
      <w:pPr>
        <w:jc w:val="center"/>
        <w:rPr>
          <w:rFonts w:ascii="Times New Roman" w:hAnsi="Times New Roman" w:cs="Times New Roman"/>
          <w:sz w:val="28"/>
          <w:szCs w:val="28"/>
        </w:rPr>
      </w:pPr>
    </w:p>
    <w:p w:rsidR="00765363" w:rsidRPr="00765363" w:rsidRDefault="00765363" w:rsidP="00765363">
      <w:pPr>
        <w:jc w:val="center"/>
        <w:rPr>
          <w:rFonts w:ascii="Times New Roman" w:hAnsi="Times New Roman" w:cs="Times New Roman"/>
          <w:sz w:val="28"/>
          <w:szCs w:val="28"/>
        </w:rPr>
      </w:pPr>
      <w:r w:rsidRPr="00765363">
        <w:rPr>
          <w:rFonts w:ascii="Times New Roman" w:hAnsi="Times New Roman" w:cs="Times New Roman"/>
          <w:sz w:val="28"/>
          <w:szCs w:val="28"/>
        </w:rPr>
        <w:t>2013 - 2014 год г. Москва</w:t>
      </w:r>
    </w:p>
    <w:p w:rsidR="00765363" w:rsidRPr="00D40C11" w:rsidRDefault="00765363" w:rsidP="00765363">
      <w:pPr>
        <w:spacing w:line="360" w:lineRule="auto"/>
        <w:jc w:val="center"/>
        <w:rPr>
          <w:rFonts w:ascii="Times New Roman" w:hAnsi="Times New Roman" w:cs="Times New Roman"/>
          <w:b/>
          <w:i/>
          <w:sz w:val="32"/>
          <w:szCs w:val="32"/>
          <w:u w:val="single"/>
        </w:rPr>
      </w:pPr>
      <w:r w:rsidRPr="00D40C11">
        <w:rPr>
          <w:rFonts w:ascii="Times New Roman" w:hAnsi="Times New Roman" w:cs="Times New Roman"/>
          <w:b/>
          <w:i/>
          <w:sz w:val="32"/>
          <w:szCs w:val="32"/>
          <w:u w:val="single"/>
        </w:rPr>
        <w:lastRenderedPageBreak/>
        <w:t>План обобщения передового педагогического опыта по теме: Народное декоративно- прикладное искусство".</w:t>
      </w:r>
    </w:p>
    <w:p w:rsidR="00765363" w:rsidRPr="00D40C11" w:rsidRDefault="00765363" w:rsidP="00765363">
      <w:pPr>
        <w:spacing w:line="360" w:lineRule="auto"/>
        <w:rPr>
          <w:rFonts w:ascii="Times New Roman" w:hAnsi="Times New Roman" w:cs="Times New Roman"/>
          <w:sz w:val="32"/>
          <w:szCs w:val="32"/>
        </w:rPr>
      </w:pP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sz w:val="28"/>
          <w:szCs w:val="28"/>
        </w:rPr>
        <w:t>1. Вступительное слово.</w:t>
      </w: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sz w:val="28"/>
          <w:szCs w:val="28"/>
        </w:rPr>
        <w:t>2. Теоретический материал по теме.</w:t>
      </w: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sz w:val="28"/>
          <w:szCs w:val="28"/>
        </w:rPr>
        <w:t xml:space="preserve">3. Демонстрация наглядного материала, дидактических игр и пособий по разным видам народных промыслов. </w:t>
      </w: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sz w:val="28"/>
          <w:szCs w:val="28"/>
        </w:rPr>
        <w:t>4. Практическая часть.</w:t>
      </w: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sz w:val="28"/>
          <w:szCs w:val="28"/>
        </w:rPr>
        <w:t xml:space="preserve">5. Подведение итогов. </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jc w:val="center"/>
        <w:rPr>
          <w:rFonts w:ascii="Times New Roman" w:hAnsi="Times New Roman" w:cs="Times New Roman"/>
          <w:b/>
          <w:i/>
          <w:sz w:val="28"/>
          <w:szCs w:val="28"/>
          <w:u w:val="single"/>
        </w:rPr>
      </w:pPr>
    </w:p>
    <w:p w:rsidR="00765363" w:rsidRPr="00765363" w:rsidRDefault="00765363" w:rsidP="00765363">
      <w:pPr>
        <w:spacing w:line="360" w:lineRule="auto"/>
        <w:jc w:val="both"/>
        <w:rPr>
          <w:rFonts w:ascii="Times New Roman" w:hAnsi="Times New Roman" w:cs="Times New Roman"/>
          <w:b/>
          <w:i/>
          <w:sz w:val="28"/>
          <w:szCs w:val="28"/>
          <w:u w:val="single"/>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D40C11" w:rsidRDefault="00D40C11" w:rsidP="00765363">
      <w:pPr>
        <w:spacing w:line="360" w:lineRule="auto"/>
        <w:jc w:val="center"/>
        <w:rPr>
          <w:rFonts w:ascii="Times New Roman" w:hAnsi="Times New Roman" w:cs="Times New Roman"/>
          <w:sz w:val="28"/>
          <w:szCs w:val="28"/>
        </w:rPr>
      </w:pPr>
    </w:p>
    <w:p w:rsidR="00765363" w:rsidRPr="00D40C11" w:rsidRDefault="00765363" w:rsidP="00765363">
      <w:pPr>
        <w:spacing w:line="360" w:lineRule="auto"/>
        <w:jc w:val="center"/>
        <w:rPr>
          <w:rFonts w:ascii="Times New Roman" w:hAnsi="Times New Roman" w:cs="Times New Roman"/>
          <w:b/>
          <w:i/>
          <w:sz w:val="32"/>
          <w:szCs w:val="32"/>
          <w:u w:val="single"/>
        </w:rPr>
      </w:pPr>
      <w:r w:rsidRPr="00D40C11">
        <w:rPr>
          <w:rFonts w:ascii="Times New Roman" w:hAnsi="Times New Roman" w:cs="Times New Roman"/>
          <w:b/>
          <w:i/>
          <w:sz w:val="32"/>
          <w:szCs w:val="32"/>
          <w:u w:val="single"/>
        </w:rPr>
        <w:lastRenderedPageBreak/>
        <w:t>План создания работы.</w:t>
      </w:r>
    </w:p>
    <w:p w:rsidR="00765363" w:rsidRPr="00765363" w:rsidRDefault="00765363" w:rsidP="00765363">
      <w:pPr>
        <w:spacing w:line="360" w:lineRule="auto"/>
        <w:jc w:val="both"/>
        <w:rPr>
          <w:rFonts w:ascii="Times New Roman" w:hAnsi="Times New Roman" w:cs="Times New Roman"/>
          <w:b/>
          <w:i/>
          <w:sz w:val="28"/>
          <w:szCs w:val="28"/>
          <w:u w:val="single"/>
        </w:rPr>
      </w:pPr>
    </w:p>
    <w:p w:rsidR="00765363" w:rsidRPr="00765363" w:rsidRDefault="00765363" w:rsidP="00765363">
      <w:pPr>
        <w:spacing w:line="360" w:lineRule="auto"/>
        <w:jc w:val="both"/>
        <w:rPr>
          <w:rFonts w:ascii="Times New Roman" w:hAnsi="Times New Roman" w:cs="Times New Roman"/>
          <w:sz w:val="28"/>
          <w:szCs w:val="28"/>
        </w:rPr>
      </w:pPr>
      <w:r w:rsidRPr="00765363">
        <w:rPr>
          <w:rFonts w:ascii="Times New Roman" w:hAnsi="Times New Roman" w:cs="Times New Roman"/>
          <w:b/>
          <w:i/>
          <w:sz w:val="28"/>
          <w:szCs w:val="28"/>
          <w:u w:val="single"/>
          <w:lang w:val="en-US"/>
        </w:rPr>
        <w:t>I</w:t>
      </w:r>
      <w:r w:rsidRPr="00765363">
        <w:rPr>
          <w:rFonts w:ascii="Times New Roman" w:hAnsi="Times New Roman" w:cs="Times New Roman"/>
          <w:b/>
          <w:i/>
          <w:sz w:val="28"/>
          <w:szCs w:val="28"/>
          <w:u w:val="single"/>
        </w:rPr>
        <w:t xml:space="preserve">  этап </w:t>
      </w:r>
      <w:r w:rsidRPr="00765363">
        <w:rPr>
          <w:rFonts w:ascii="Times New Roman" w:hAnsi="Times New Roman" w:cs="Times New Roman"/>
          <w:sz w:val="28"/>
          <w:szCs w:val="28"/>
        </w:rPr>
        <w:t xml:space="preserve">" </w:t>
      </w:r>
      <w:r w:rsidRPr="00765363">
        <w:rPr>
          <w:rFonts w:ascii="Times New Roman" w:hAnsi="Times New Roman" w:cs="Times New Roman"/>
          <w:i/>
          <w:sz w:val="28"/>
          <w:szCs w:val="28"/>
        </w:rPr>
        <w:t>Сбор и анализ информационных и диагностических данных" (формулирование цели, задач, сбор и анализ информации</w:t>
      </w:r>
      <w:r w:rsidRPr="00765363">
        <w:rPr>
          <w:rFonts w:ascii="Times New Roman" w:hAnsi="Times New Roman" w:cs="Times New Roman"/>
          <w:sz w:val="28"/>
          <w:szCs w:val="28"/>
        </w:rPr>
        <w:t>).</w:t>
      </w:r>
    </w:p>
    <w:p w:rsidR="00765363" w:rsidRPr="00765363" w:rsidRDefault="00765363" w:rsidP="00765363">
      <w:pPr>
        <w:spacing w:line="360" w:lineRule="auto"/>
        <w:jc w:val="both"/>
        <w:rPr>
          <w:rFonts w:ascii="Times New Roman" w:hAnsi="Times New Roman" w:cs="Times New Roman"/>
          <w:i/>
          <w:sz w:val="28"/>
          <w:szCs w:val="28"/>
        </w:rPr>
      </w:pPr>
      <w:r w:rsidRPr="00765363">
        <w:rPr>
          <w:rFonts w:ascii="Times New Roman" w:hAnsi="Times New Roman" w:cs="Times New Roman"/>
          <w:b/>
          <w:i/>
          <w:sz w:val="28"/>
          <w:szCs w:val="28"/>
          <w:u w:val="single"/>
        </w:rPr>
        <w:t xml:space="preserve">Итог </w:t>
      </w:r>
      <w:r w:rsidRPr="00765363">
        <w:rPr>
          <w:rFonts w:ascii="Times New Roman" w:hAnsi="Times New Roman" w:cs="Times New Roman"/>
          <w:b/>
          <w:i/>
          <w:sz w:val="28"/>
          <w:szCs w:val="28"/>
          <w:u w:val="single"/>
          <w:lang w:val="en-US"/>
        </w:rPr>
        <w:t>I</w:t>
      </w:r>
      <w:r w:rsidRPr="00765363">
        <w:rPr>
          <w:rFonts w:ascii="Times New Roman" w:hAnsi="Times New Roman" w:cs="Times New Roman"/>
          <w:b/>
          <w:i/>
          <w:sz w:val="28"/>
          <w:szCs w:val="28"/>
          <w:u w:val="single"/>
        </w:rPr>
        <w:t xml:space="preserve"> этапа </w:t>
      </w:r>
      <w:r w:rsidRPr="00765363">
        <w:rPr>
          <w:rFonts w:ascii="Times New Roman" w:hAnsi="Times New Roman" w:cs="Times New Roman"/>
          <w:sz w:val="28"/>
          <w:szCs w:val="28"/>
        </w:rPr>
        <w:t xml:space="preserve">- </w:t>
      </w:r>
      <w:r w:rsidRPr="00765363">
        <w:rPr>
          <w:rFonts w:ascii="Times New Roman" w:hAnsi="Times New Roman" w:cs="Times New Roman"/>
          <w:i/>
          <w:sz w:val="28"/>
          <w:szCs w:val="28"/>
        </w:rPr>
        <w:t xml:space="preserve">формирование совокупности теоретических знаний. </w:t>
      </w:r>
    </w:p>
    <w:p w:rsidR="00765363" w:rsidRPr="00765363" w:rsidRDefault="00765363" w:rsidP="00765363">
      <w:pPr>
        <w:spacing w:line="360" w:lineRule="auto"/>
        <w:jc w:val="both"/>
        <w:rPr>
          <w:rFonts w:ascii="Times New Roman" w:hAnsi="Times New Roman" w:cs="Times New Roman"/>
          <w:i/>
          <w:sz w:val="28"/>
          <w:szCs w:val="28"/>
        </w:rPr>
      </w:pPr>
      <w:r w:rsidRPr="00765363">
        <w:rPr>
          <w:rFonts w:ascii="Times New Roman" w:hAnsi="Times New Roman" w:cs="Times New Roman"/>
          <w:b/>
          <w:i/>
          <w:sz w:val="28"/>
          <w:szCs w:val="28"/>
          <w:u w:val="single"/>
          <w:lang w:val="en-US"/>
        </w:rPr>
        <w:t>II</w:t>
      </w:r>
      <w:r w:rsidRPr="00765363">
        <w:rPr>
          <w:rFonts w:ascii="Times New Roman" w:hAnsi="Times New Roman" w:cs="Times New Roman"/>
          <w:b/>
          <w:i/>
          <w:sz w:val="28"/>
          <w:szCs w:val="28"/>
          <w:u w:val="single"/>
        </w:rPr>
        <w:t xml:space="preserve"> этап</w:t>
      </w:r>
      <w:r w:rsidRPr="00765363">
        <w:rPr>
          <w:rFonts w:ascii="Times New Roman" w:hAnsi="Times New Roman" w:cs="Times New Roman"/>
          <w:sz w:val="28"/>
          <w:szCs w:val="28"/>
        </w:rPr>
        <w:t xml:space="preserve"> </w:t>
      </w:r>
      <w:r w:rsidRPr="00765363">
        <w:rPr>
          <w:rFonts w:ascii="Times New Roman" w:hAnsi="Times New Roman" w:cs="Times New Roman"/>
          <w:i/>
          <w:sz w:val="28"/>
          <w:szCs w:val="28"/>
        </w:rPr>
        <w:t>"Внедрение в практику" ( овладение практическими умениями и навыками, технологиями).</w:t>
      </w:r>
    </w:p>
    <w:p w:rsidR="00765363" w:rsidRPr="00765363" w:rsidRDefault="00765363" w:rsidP="00765363">
      <w:pPr>
        <w:spacing w:line="360" w:lineRule="auto"/>
        <w:jc w:val="both"/>
        <w:rPr>
          <w:rFonts w:ascii="Times New Roman" w:hAnsi="Times New Roman" w:cs="Times New Roman"/>
          <w:sz w:val="28"/>
          <w:szCs w:val="28"/>
        </w:rPr>
      </w:pPr>
      <w:r w:rsidRPr="00765363">
        <w:rPr>
          <w:rFonts w:ascii="Times New Roman" w:hAnsi="Times New Roman" w:cs="Times New Roman"/>
          <w:b/>
          <w:i/>
          <w:sz w:val="28"/>
          <w:szCs w:val="28"/>
          <w:u w:val="single"/>
        </w:rPr>
        <w:t xml:space="preserve">Итог </w:t>
      </w:r>
      <w:r w:rsidRPr="00765363">
        <w:rPr>
          <w:rFonts w:ascii="Times New Roman" w:hAnsi="Times New Roman" w:cs="Times New Roman"/>
          <w:b/>
          <w:i/>
          <w:sz w:val="28"/>
          <w:szCs w:val="28"/>
          <w:u w:val="single"/>
          <w:lang w:val="en-US"/>
        </w:rPr>
        <w:t>II</w:t>
      </w:r>
      <w:r w:rsidRPr="00765363">
        <w:rPr>
          <w:rFonts w:ascii="Times New Roman" w:hAnsi="Times New Roman" w:cs="Times New Roman"/>
          <w:b/>
          <w:i/>
          <w:sz w:val="28"/>
          <w:szCs w:val="28"/>
          <w:u w:val="single"/>
        </w:rPr>
        <w:t xml:space="preserve"> этапа</w:t>
      </w:r>
      <w:r w:rsidRPr="00765363">
        <w:rPr>
          <w:rFonts w:ascii="Times New Roman" w:hAnsi="Times New Roman" w:cs="Times New Roman"/>
          <w:sz w:val="28"/>
          <w:szCs w:val="28"/>
        </w:rPr>
        <w:t xml:space="preserve"> - </w:t>
      </w:r>
      <w:r w:rsidRPr="00765363">
        <w:rPr>
          <w:rFonts w:ascii="Times New Roman" w:hAnsi="Times New Roman" w:cs="Times New Roman"/>
          <w:i/>
          <w:sz w:val="28"/>
          <w:szCs w:val="28"/>
        </w:rPr>
        <w:t>самоанализ степени решения работы.</w:t>
      </w:r>
    </w:p>
    <w:p w:rsidR="00765363" w:rsidRPr="00765363" w:rsidRDefault="00765363" w:rsidP="00765363">
      <w:pPr>
        <w:spacing w:line="360" w:lineRule="auto"/>
        <w:jc w:val="both"/>
        <w:rPr>
          <w:rFonts w:ascii="Times New Roman" w:hAnsi="Times New Roman" w:cs="Times New Roman"/>
          <w:sz w:val="28"/>
          <w:szCs w:val="28"/>
        </w:rPr>
      </w:pPr>
      <w:r w:rsidRPr="00765363">
        <w:rPr>
          <w:rFonts w:ascii="Times New Roman" w:hAnsi="Times New Roman" w:cs="Times New Roman"/>
          <w:b/>
          <w:i/>
          <w:sz w:val="28"/>
          <w:szCs w:val="28"/>
          <w:u w:val="single"/>
          <w:lang w:val="en-US"/>
        </w:rPr>
        <w:t>III</w:t>
      </w:r>
      <w:r w:rsidRPr="00765363">
        <w:rPr>
          <w:rFonts w:ascii="Times New Roman" w:hAnsi="Times New Roman" w:cs="Times New Roman"/>
          <w:b/>
          <w:i/>
          <w:sz w:val="28"/>
          <w:szCs w:val="28"/>
          <w:u w:val="single"/>
        </w:rPr>
        <w:t xml:space="preserve"> этап</w:t>
      </w:r>
      <w:r w:rsidRPr="00765363">
        <w:rPr>
          <w:rFonts w:ascii="Times New Roman" w:hAnsi="Times New Roman" w:cs="Times New Roman"/>
          <w:sz w:val="28"/>
          <w:szCs w:val="28"/>
        </w:rPr>
        <w:t xml:space="preserve"> - </w:t>
      </w:r>
      <w:r w:rsidRPr="00765363">
        <w:rPr>
          <w:rFonts w:ascii="Times New Roman" w:hAnsi="Times New Roman" w:cs="Times New Roman"/>
          <w:i/>
          <w:sz w:val="28"/>
          <w:szCs w:val="28"/>
        </w:rPr>
        <w:t>"Обобщение педагогического опыта работы".</w:t>
      </w:r>
    </w:p>
    <w:p w:rsidR="00765363" w:rsidRPr="00765363" w:rsidRDefault="00765363" w:rsidP="00765363">
      <w:pPr>
        <w:spacing w:line="360" w:lineRule="auto"/>
        <w:jc w:val="both"/>
        <w:rPr>
          <w:rFonts w:ascii="Times New Roman" w:hAnsi="Times New Roman" w:cs="Times New Roman"/>
          <w:i/>
          <w:sz w:val="28"/>
          <w:szCs w:val="28"/>
        </w:rPr>
      </w:pPr>
      <w:r w:rsidRPr="00765363">
        <w:rPr>
          <w:rFonts w:ascii="Times New Roman" w:hAnsi="Times New Roman" w:cs="Times New Roman"/>
          <w:b/>
          <w:i/>
          <w:sz w:val="28"/>
          <w:szCs w:val="28"/>
          <w:u w:val="single"/>
        </w:rPr>
        <w:t xml:space="preserve">Итог </w:t>
      </w:r>
      <w:r w:rsidRPr="00765363">
        <w:rPr>
          <w:rFonts w:ascii="Times New Roman" w:hAnsi="Times New Roman" w:cs="Times New Roman"/>
          <w:b/>
          <w:i/>
          <w:sz w:val="28"/>
          <w:szCs w:val="28"/>
          <w:u w:val="single"/>
          <w:lang w:val="en-US"/>
        </w:rPr>
        <w:t>III</w:t>
      </w:r>
      <w:r w:rsidRPr="00765363">
        <w:rPr>
          <w:rFonts w:ascii="Times New Roman" w:hAnsi="Times New Roman" w:cs="Times New Roman"/>
          <w:b/>
          <w:i/>
          <w:sz w:val="28"/>
          <w:szCs w:val="28"/>
          <w:u w:val="single"/>
        </w:rPr>
        <w:t xml:space="preserve"> этапа</w:t>
      </w:r>
      <w:r w:rsidRPr="00765363">
        <w:rPr>
          <w:rFonts w:ascii="Times New Roman" w:hAnsi="Times New Roman" w:cs="Times New Roman"/>
          <w:sz w:val="28"/>
          <w:szCs w:val="28"/>
        </w:rPr>
        <w:t xml:space="preserve"> - </w:t>
      </w:r>
      <w:r w:rsidRPr="00765363">
        <w:rPr>
          <w:rFonts w:ascii="Times New Roman" w:hAnsi="Times New Roman" w:cs="Times New Roman"/>
          <w:i/>
          <w:sz w:val="28"/>
          <w:szCs w:val="28"/>
        </w:rPr>
        <w:t>творческий отчет для педагогического коллектива ГБОУ.</w:t>
      </w:r>
    </w:p>
    <w:p w:rsidR="00765363" w:rsidRPr="00765363" w:rsidRDefault="00765363" w:rsidP="00765363">
      <w:pPr>
        <w:spacing w:line="360" w:lineRule="auto"/>
        <w:jc w:val="both"/>
        <w:rPr>
          <w:rFonts w:ascii="Times New Roman" w:hAnsi="Times New Roman" w:cs="Times New Roman"/>
          <w:i/>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jc w:val="both"/>
        <w:rPr>
          <w:rFonts w:ascii="Times New Roman" w:hAnsi="Times New Roman" w:cs="Times New Roman"/>
          <w:sz w:val="28"/>
          <w:szCs w:val="28"/>
        </w:rPr>
      </w:pPr>
    </w:p>
    <w:p w:rsidR="00D40C11" w:rsidRDefault="00D40C11" w:rsidP="00765363">
      <w:pPr>
        <w:spacing w:line="360" w:lineRule="auto"/>
        <w:jc w:val="center"/>
        <w:rPr>
          <w:rFonts w:ascii="Times New Roman" w:hAnsi="Times New Roman" w:cs="Times New Roman"/>
          <w:sz w:val="28"/>
          <w:szCs w:val="28"/>
        </w:rPr>
      </w:pPr>
    </w:p>
    <w:p w:rsidR="00765363" w:rsidRPr="00D40C11" w:rsidRDefault="00765363" w:rsidP="00765363">
      <w:pPr>
        <w:spacing w:line="360" w:lineRule="auto"/>
        <w:jc w:val="center"/>
        <w:rPr>
          <w:rFonts w:ascii="Times New Roman" w:hAnsi="Times New Roman" w:cs="Times New Roman"/>
          <w:b/>
          <w:i/>
          <w:sz w:val="36"/>
          <w:szCs w:val="36"/>
          <w:u w:val="single"/>
        </w:rPr>
      </w:pPr>
      <w:r w:rsidRPr="00D40C11">
        <w:rPr>
          <w:rFonts w:ascii="Times New Roman" w:hAnsi="Times New Roman" w:cs="Times New Roman"/>
          <w:b/>
          <w:i/>
          <w:sz w:val="36"/>
          <w:szCs w:val="36"/>
          <w:u w:val="single"/>
        </w:rPr>
        <w:lastRenderedPageBreak/>
        <w:t>Реализация работы</w:t>
      </w:r>
    </w:p>
    <w:p w:rsidR="00765363" w:rsidRPr="00765363" w:rsidRDefault="00765363" w:rsidP="00765363">
      <w:pPr>
        <w:spacing w:line="360" w:lineRule="auto"/>
        <w:rPr>
          <w:rFonts w:ascii="Times New Roman" w:hAnsi="Times New Roman" w:cs="Times New Roman"/>
          <w:b/>
          <w:i/>
          <w:sz w:val="28"/>
          <w:szCs w:val="28"/>
          <w:u w:val="single"/>
        </w:rPr>
      </w:pP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b/>
          <w:i/>
          <w:sz w:val="28"/>
          <w:szCs w:val="28"/>
          <w:u w:val="single"/>
        </w:rPr>
        <w:t>Цель:</w:t>
      </w:r>
      <w:r w:rsidRPr="00765363">
        <w:rPr>
          <w:rFonts w:ascii="Times New Roman" w:hAnsi="Times New Roman" w:cs="Times New Roman"/>
          <w:b/>
          <w:i/>
          <w:sz w:val="28"/>
          <w:szCs w:val="28"/>
        </w:rPr>
        <w:t xml:space="preserve">  </w:t>
      </w:r>
      <w:r w:rsidRPr="00765363">
        <w:rPr>
          <w:rFonts w:ascii="Times New Roman" w:hAnsi="Times New Roman" w:cs="Times New Roman"/>
          <w:sz w:val="28"/>
          <w:szCs w:val="28"/>
        </w:rPr>
        <w:t xml:space="preserve">Формирование и развитие основ художественной культуры ребенка через народное декоративно - прикладное искусство. </w:t>
      </w:r>
    </w:p>
    <w:p w:rsidR="00765363" w:rsidRPr="00765363" w:rsidRDefault="00765363" w:rsidP="00765363">
      <w:pPr>
        <w:spacing w:line="360" w:lineRule="auto"/>
        <w:rPr>
          <w:rFonts w:ascii="Times New Roman" w:hAnsi="Times New Roman" w:cs="Times New Roman"/>
          <w:i/>
          <w:sz w:val="28"/>
          <w:szCs w:val="28"/>
          <w:u w:val="single"/>
        </w:rPr>
      </w:pPr>
      <w:r w:rsidRPr="00765363">
        <w:rPr>
          <w:rFonts w:ascii="Times New Roman" w:hAnsi="Times New Roman" w:cs="Times New Roman"/>
          <w:i/>
          <w:sz w:val="28"/>
          <w:szCs w:val="28"/>
          <w:u w:val="single"/>
        </w:rPr>
        <w:t>Поставила перед собой задачи:</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Вовлечение детей в художественно - творческую деятельность;</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Приобщение к эстетической культуре;</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Формирование духовных качеств, эстетического вкуса у детей;</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Развитие художественно - творческих способностей у детей, привычки вносить элементы прекрасного в жизнь;</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Пробуждать фантазию детей,  настроить их на создание новых необычных композиций  росписи;</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Развитие мелкой моторики рук детей;</w:t>
      </w:r>
    </w:p>
    <w:p w:rsidR="00765363" w:rsidRPr="00765363" w:rsidRDefault="00765363" w:rsidP="00765363">
      <w:pPr>
        <w:spacing w:line="360" w:lineRule="auto"/>
        <w:rPr>
          <w:rFonts w:ascii="Times New Roman" w:hAnsi="Times New Roman" w:cs="Times New Roman"/>
          <w:sz w:val="28"/>
          <w:szCs w:val="28"/>
        </w:rPr>
      </w:pPr>
      <w:r w:rsidRPr="00765363">
        <w:rPr>
          <w:rFonts w:ascii="Times New Roman" w:hAnsi="Times New Roman" w:cs="Times New Roman"/>
          <w:i/>
          <w:sz w:val="28"/>
          <w:szCs w:val="28"/>
        </w:rPr>
        <w:t>Обогащать словарный запас детей</w:t>
      </w:r>
      <w:r w:rsidRPr="00765363">
        <w:rPr>
          <w:rFonts w:ascii="Times New Roman" w:hAnsi="Times New Roman" w:cs="Times New Roman"/>
          <w:sz w:val="28"/>
          <w:szCs w:val="28"/>
        </w:rPr>
        <w:t>;</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i/>
          <w:sz w:val="28"/>
          <w:szCs w:val="28"/>
          <w:u w:val="single"/>
        </w:rPr>
      </w:pPr>
      <w:r w:rsidRPr="00765363">
        <w:rPr>
          <w:rFonts w:ascii="Times New Roman" w:hAnsi="Times New Roman" w:cs="Times New Roman"/>
          <w:i/>
          <w:sz w:val="28"/>
          <w:szCs w:val="28"/>
          <w:u w:val="single"/>
        </w:rPr>
        <w:t>Выбрала следующие направления в работе:</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Расширенное знакомство детей с изделиями народных художественных промыслов.</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Знакомство с символикой русского декоративного искусства и ее значением.</w:t>
      </w:r>
    </w:p>
    <w:p w:rsidR="00765363" w:rsidRPr="00765363" w:rsidRDefault="00765363" w:rsidP="00765363">
      <w:pPr>
        <w:spacing w:line="360" w:lineRule="auto"/>
        <w:rPr>
          <w:rFonts w:ascii="Times New Roman" w:hAnsi="Times New Roman" w:cs="Times New Roman"/>
          <w:i/>
          <w:sz w:val="28"/>
          <w:szCs w:val="28"/>
        </w:rPr>
      </w:pPr>
      <w:r w:rsidRPr="00765363">
        <w:rPr>
          <w:rFonts w:ascii="Times New Roman" w:hAnsi="Times New Roman" w:cs="Times New Roman"/>
          <w:i/>
          <w:sz w:val="28"/>
          <w:szCs w:val="28"/>
        </w:rPr>
        <w:t xml:space="preserve">- Самостоятельное создание детьми декоративных изделий. </w:t>
      </w:r>
    </w:p>
    <w:p w:rsidR="00765363" w:rsidRPr="00765363" w:rsidRDefault="00765363" w:rsidP="00765363">
      <w:pPr>
        <w:spacing w:line="360" w:lineRule="auto"/>
        <w:jc w:val="both"/>
        <w:rPr>
          <w:rFonts w:ascii="Times New Roman" w:hAnsi="Times New Roman" w:cs="Times New Roman"/>
          <w:sz w:val="28"/>
          <w:szCs w:val="28"/>
        </w:rPr>
      </w:pP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lastRenderedPageBreak/>
        <w:t xml:space="preserve">Тщательно изучила материалы, касающиеся истории развития различных народных промыслов; уточнила методы и приемы, используемые при росписи. Начала с организации развивающей среды. Изготовила практический материал: разработала дидактические и развивающие игры, алгоритмы с элементами народных росписей, создала условия для самостоятельной деятельности детей (доступный материал для творчества, наличие его разных видов, краски, карандаши, бумага разных цветов, силуэты изделий из бумаги), различный иллюстрированный материал, были приобретены подлинные изделия декоративно-прикладного искусства.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В данной работе использовались различные методы и приемы: метод обследования, наглядности, словесный, практический, сотворчество, жест руки.</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Всю свою работу я пыталась строить так, чтобы развитие ребенка было действительно гармоничным. Формы проведения занятий выбирала разные: путешествия по старинным русским городам, знаменитым на весь мир своими художественными промыслами, экскурсии в сказку, превращение в мастеров-художников. На занятиях решала познавательные, обучающие и творческие задачи. Использовала различную технику рисования.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Знакомя детей с изделиями народных промыслов, старалась приобщать детей к родной культуре, помочь им войти в мир прекрасного, учить видеть и чувствовать неповторимые сочетания красок природы, пробуждать потребность любить и радоваться жизни. Учила  детей видеть эстетические свойства предметов, разнообразие и красоту формы, сочетание цветов и оттенков, ведь вглядываясь, присматриваясь, размышляя, дети учатся понимать, чувствовать, любить. Творческие способности детей при применении декоративно-прикладного искусства развиваются в разных направлениях: в предварительном создании эскизов на бумаге; в продумывании элементов узора; в расположении их на объемах; в создании предметов декоративного характера; умения найти способ изображения и </w:t>
      </w:r>
      <w:r w:rsidRPr="00765363">
        <w:rPr>
          <w:rFonts w:ascii="Times New Roman" w:hAnsi="Times New Roman" w:cs="Times New Roman"/>
          <w:sz w:val="28"/>
          <w:szCs w:val="28"/>
        </w:rPr>
        <w:lastRenderedPageBreak/>
        <w:t xml:space="preserve">оформления предмета; в перенесении задуманного декоративного узора на изделие.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В целях эмоционального воспитания рассматривание предметов так же сопровождала художественным словом, прибаутками, </w:t>
      </w:r>
      <w:proofErr w:type="spellStart"/>
      <w:r w:rsidRPr="00765363">
        <w:rPr>
          <w:rFonts w:ascii="Times New Roman" w:hAnsi="Times New Roman" w:cs="Times New Roman"/>
          <w:sz w:val="28"/>
          <w:szCs w:val="28"/>
        </w:rPr>
        <w:t>потешками</w:t>
      </w:r>
      <w:proofErr w:type="spellEnd"/>
      <w:r w:rsidRPr="00765363">
        <w:rPr>
          <w:rFonts w:ascii="Times New Roman" w:hAnsi="Times New Roman" w:cs="Times New Roman"/>
          <w:sz w:val="28"/>
          <w:szCs w:val="28"/>
        </w:rPr>
        <w:t xml:space="preserve">, звучанием народной музыки.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Показывала геометрические элементы, которые входят в изображение растительных элементов – ягод, цветов, листьев (Городецкая, хохломская росписи).  Показывала, что сложный узор состоит из простейших, знакомых частей - точки, кружка, кольца, прямых и волнистых линий. Объясняла как нарисовать несложный узор, а затем предлагала посмотреть таблицы с элементами и компоновку их в узоре. </w:t>
      </w:r>
      <w:proofErr w:type="spellStart"/>
      <w:r w:rsidRPr="00765363">
        <w:rPr>
          <w:rFonts w:ascii="Times New Roman" w:hAnsi="Times New Roman" w:cs="Times New Roman"/>
          <w:sz w:val="28"/>
          <w:szCs w:val="28"/>
        </w:rPr>
        <w:t>Приодобряла</w:t>
      </w:r>
      <w:proofErr w:type="spellEnd"/>
      <w:r w:rsidRPr="00765363">
        <w:rPr>
          <w:rFonts w:ascii="Times New Roman" w:hAnsi="Times New Roman" w:cs="Times New Roman"/>
          <w:sz w:val="28"/>
          <w:szCs w:val="28"/>
        </w:rPr>
        <w:t xml:space="preserve"> их пословицами, поговорками: "Терпение и труд - все перетрут", "Умелец, да </w:t>
      </w:r>
      <w:proofErr w:type="spellStart"/>
      <w:r w:rsidRPr="00765363">
        <w:rPr>
          <w:rFonts w:ascii="Times New Roman" w:hAnsi="Times New Roman" w:cs="Times New Roman"/>
          <w:sz w:val="28"/>
          <w:szCs w:val="28"/>
        </w:rPr>
        <w:t>рукоделец</w:t>
      </w:r>
      <w:proofErr w:type="spellEnd"/>
      <w:r w:rsidRPr="00765363">
        <w:rPr>
          <w:rFonts w:ascii="Times New Roman" w:hAnsi="Times New Roman" w:cs="Times New Roman"/>
          <w:sz w:val="28"/>
          <w:szCs w:val="28"/>
        </w:rPr>
        <w:t xml:space="preserve"> и себе и людям славу приносит".</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На занятиях  у детей пробуждалась вера в свои творческие способности, индивидуальность, неповторимость, вера в то, что они пришли в этот мир творить добро и красоту, приносить людям радость. Разная организация занятий, использование наглядного материала, художественного слова, музыки - все это помогло детям  попасть в необычный мир искусства, приобщения к художественной культуре. Это сделало занятия живыми и интересными.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Большое внимание уделяла работе с родителями. Информацию, о развитии  творческих способностей детей на занятиях по народному декоративно - прикладному искусству, родители получают на собраниях, в индивидуальных беседах и консультациях.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t xml:space="preserve">Итогом детской деятельности могут служить выставки творчества в детском саду, участие в развлечениях, досугах, праздниках по народным промыслам. </w:t>
      </w:r>
    </w:p>
    <w:p w:rsidR="00765363" w:rsidRPr="00765363" w:rsidRDefault="00765363" w:rsidP="00765363">
      <w:pPr>
        <w:spacing w:line="360" w:lineRule="auto"/>
        <w:ind w:firstLine="709"/>
        <w:jc w:val="both"/>
        <w:rPr>
          <w:rFonts w:ascii="Times New Roman" w:hAnsi="Times New Roman" w:cs="Times New Roman"/>
          <w:sz w:val="28"/>
          <w:szCs w:val="28"/>
        </w:rPr>
      </w:pPr>
      <w:r w:rsidRPr="00765363">
        <w:rPr>
          <w:rFonts w:ascii="Times New Roman" w:hAnsi="Times New Roman" w:cs="Times New Roman"/>
          <w:sz w:val="28"/>
          <w:szCs w:val="28"/>
        </w:rPr>
        <w:lastRenderedPageBreak/>
        <w:t>Народное творчество – источник чистый и вечный. Он благотворно влияет на детей, развивает их творчество, вооружает знаниями, «несет детям красоту». Это идет от души, а душа народная  - добра и красива. Знакомя детей с изделиями народных промыслов, я приобщала детей к родной культуре, помогала им войти в мир прекрасного, учила видеть и чувствовать неповторимые сочетания красок природы, пробуждала потребность любить и радоваться жизни.</w:t>
      </w:r>
    </w:p>
    <w:p w:rsidR="00765363" w:rsidRPr="00765363" w:rsidRDefault="00765363" w:rsidP="00765363">
      <w:pPr>
        <w:rPr>
          <w:rFonts w:ascii="Times New Roman" w:hAnsi="Times New Roman" w:cs="Times New Roman"/>
          <w:b/>
          <w:i/>
          <w:sz w:val="28"/>
          <w:szCs w:val="28"/>
          <w:u w:val="single"/>
        </w:rPr>
      </w:pPr>
      <w:r w:rsidRPr="00765363">
        <w:rPr>
          <w:rFonts w:ascii="Times New Roman" w:hAnsi="Times New Roman" w:cs="Times New Roman"/>
          <w:b/>
          <w:i/>
          <w:sz w:val="28"/>
          <w:szCs w:val="28"/>
          <w:u w:val="single"/>
        </w:rPr>
        <w:t xml:space="preserve">Хохлома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Посуда не простая,</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А точно – золотая!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 яркими узорчиками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Ягодками и листочками.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Называется она-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Золотая Хохлома.</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b/>
          <w:i/>
          <w:sz w:val="28"/>
          <w:szCs w:val="28"/>
          <w:u w:val="single"/>
        </w:rPr>
      </w:pPr>
      <w:r w:rsidRPr="00765363">
        <w:rPr>
          <w:rFonts w:ascii="Times New Roman" w:hAnsi="Times New Roman" w:cs="Times New Roman"/>
          <w:b/>
          <w:i/>
          <w:sz w:val="28"/>
          <w:szCs w:val="28"/>
          <w:u w:val="single"/>
        </w:rPr>
        <w:t>Дымково</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Есть в России уголок,</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Где из труб идет дымок,</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Знаменита деревушка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Яркой глиняной игрушкой:</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Свистульками звонкими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С голосами тонкими,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Пестрыми фигурками.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Кошечками Мурками,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Расписными петухами,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lastRenderedPageBreak/>
        <w:t>Курицами, индюками,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Змейки, ленточки и точки.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Клетки, кольца, завиточки,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Веселит, ласкает взор</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Пестрый </w:t>
      </w:r>
      <w:proofErr w:type="spellStart"/>
      <w:r w:rsidRPr="00D40C11">
        <w:rPr>
          <w:rFonts w:ascii="Times New Roman" w:hAnsi="Times New Roman" w:cs="Times New Roman"/>
          <w:i/>
          <w:sz w:val="24"/>
          <w:szCs w:val="24"/>
        </w:rPr>
        <w:t>Дымковый</w:t>
      </w:r>
      <w:proofErr w:type="spellEnd"/>
      <w:r w:rsidRPr="00D40C11">
        <w:rPr>
          <w:rFonts w:ascii="Times New Roman" w:hAnsi="Times New Roman" w:cs="Times New Roman"/>
          <w:i/>
          <w:sz w:val="24"/>
          <w:szCs w:val="24"/>
        </w:rPr>
        <w:t xml:space="preserve"> узор.</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b/>
          <w:i/>
          <w:sz w:val="28"/>
          <w:szCs w:val="28"/>
          <w:u w:val="single"/>
        </w:rPr>
      </w:pPr>
      <w:r w:rsidRPr="00765363">
        <w:rPr>
          <w:rFonts w:ascii="Times New Roman" w:hAnsi="Times New Roman" w:cs="Times New Roman"/>
          <w:b/>
          <w:i/>
          <w:sz w:val="28"/>
          <w:szCs w:val="28"/>
          <w:u w:val="single"/>
        </w:rPr>
        <w:t>Гжель</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 белом фарфоре,</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Как на заснеженном поле</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Из-под белого снежочка,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Растут синие цветочки…? (Гжель)</w:t>
      </w:r>
    </w:p>
    <w:p w:rsidR="00765363" w:rsidRPr="00D40C11" w:rsidRDefault="00765363" w:rsidP="00765363">
      <w:pPr>
        <w:spacing w:line="360" w:lineRule="auto"/>
        <w:rPr>
          <w:rFonts w:ascii="Times New Roman" w:hAnsi="Times New Roman" w:cs="Times New Roman"/>
          <w:i/>
          <w:sz w:val="24"/>
          <w:szCs w:val="24"/>
        </w:rPr>
      </w:pP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Чашка эта голубая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О зиме напомнит вдруг:</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 снегу холодном тает</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Не </w:t>
      </w:r>
      <w:proofErr w:type="spellStart"/>
      <w:r w:rsidRPr="00D40C11">
        <w:rPr>
          <w:rFonts w:ascii="Times New Roman" w:hAnsi="Times New Roman" w:cs="Times New Roman"/>
          <w:i/>
          <w:sz w:val="24"/>
          <w:szCs w:val="24"/>
        </w:rPr>
        <w:t>расстает</w:t>
      </w:r>
      <w:proofErr w:type="spellEnd"/>
      <w:r w:rsidRPr="00D40C11">
        <w:rPr>
          <w:rFonts w:ascii="Times New Roman" w:hAnsi="Times New Roman" w:cs="Times New Roman"/>
          <w:i/>
          <w:sz w:val="24"/>
          <w:szCs w:val="24"/>
        </w:rPr>
        <w:t xml:space="preserve"> синий луг. </w:t>
      </w:r>
    </w:p>
    <w:p w:rsidR="00765363" w:rsidRPr="00D40C11" w:rsidRDefault="00765363" w:rsidP="00765363">
      <w:pPr>
        <w:spacing w:line="360" w:lineRule="auto"/>
        <w:rPr>
          <w:rFonts w:ascii="Times New Roman" w:hAnsi="Times New Roman" w:cs="Times New Roman"/>
          <w:i/>
          <w:sz w:val="24"/>
          <w:szCs w:val="24"/>
        </w:rPr>
      </w:pPr>
      <w:proofErr w:type="spellStart"/>
      <w:r w:rsidRPr="00D40C11">
        <w:rPr>
          <w:rFonts w:ascii="Times New Roman" w:hAnsi="Times New Roman" w:cs="Times New Roman"/>
          <w:i/>
          <w:sz w:val="24"/>
          <w:szCs w:val="24"/>
        </w:rPr>
        <w:t>Рассветают</w:t>
      </w:r>
      <w:proofErr w:type="spellEnd"/>
      <w:r w:rsidRPr="00D40C11">
        <w:rPr>
          <w:rFonts w:ascii="Times New Roman" w:hAnsi="Times New Roman" w:cs="Times New Roman"/>
          <w:i/>
          <w:sz w:val="24"/>
          <w:szCs w:val="24"/>
        </w:rPr>
        <w:t xml:space="preserve"> на морозе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Хризантемы и ромашки.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Колокольчики и розы.</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Украшают чашки, вазы</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Сколько блеска, сколько глянца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В сине-белом том </w:t>
      </w:r>
      <w:proofErr w:type="spellStart"/>
      <w:r w:rsidRPr="00D40C11">
        <w:rPr>
          <w:rFonts w:ascii="Times New Roman" w:hAnsi="Times New Roman" w:cs="Times New Roman"/>
          <w:i/>
          <w:sz w:val="24"/>
          <w:szCs w:val="24"/>
        </w:rPr>
        <w:t>фасьянсе</w:t>
      </w:r>
      <w:proofErr w:type="spellEnd"/>
      <w:r w:rsidRPr="00D40C11">
        <w:rPr>
          <w:rFonts w:ascii="Times New Roman" w:hAnsi="Times New Roman" w:cs="Times New Roman"/>
          <w:i/>
          <w:sz w:val="24"/>
          <w:szCs w:val="24"/>
        </w:rPr>
        <w:t>!</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Неужели, неужели</w:t>
      </w:r>
    </w:p>
    <w:p w:rsid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 Вашем доме нету Гжели?</w:t>
      </w:r>
    </w:p>
    <w:p w:rsidR="00765363" w:rsidRPr="00D40C11" w:rsidRDefault="00765363" w:rsidP="00765363">
      <w:pPr>
        <w:spacing w:line="360" w:lineRule="auto"/>
        <w:rPr>
          <w:rFonts w:ascii="Times New Roman" w:hAnsi="Times New Roman" w:cs="Times New Roman"/>
          <w:i/>
          <w:sz w:val="24"/>
          <w:szCs w:val="24"/>
        </w:rPr>
      </w:pPr>
      <w:r w:rsidRPr="00765363">
        <w:rPr>
          <w:rFonts w:ascii="Times New Roman" w:hAnsi="Times New Roman" w:cs="Times New Roman"/>
          <w:b/>
          <w:i/>
          <w:sz w:val="28"/>
          <w:szCs w:val="28"/>
          <w:u w:val="single"/>
        </w:rPr>
        <w:lastRenderedPageBreak/>
        <w:t>Городец</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Была доска некрашеной,</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Простою, неприглядной,</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А стала разукрашенной,</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И празднично нарядной.</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В руках умельца </w:t>
      </w:r>
      <w:proofErr w:type="spellStart"/>
      <w:r w:rsidRPr="00D40C11">
        <w:rPr>
          <w:rFonts w:ascii="Times New Roman" w:hAnsi="Times New Roman" w:cs="Times New Roman"/>
          <w:i/>
          <w:sz w:val="24"/>
          <w:szCs w:val="24"/>
        </w:rPr>
        <w:t>досочка</w:t>
      </w:r>
      <w:proofErr w:type="spellEnd"/>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Узором заиграет,</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Гирляндою из розочек.</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Украшена по краю</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Вот барыня-красавица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Понравилась лихому молодцу,</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Идут они гуляют по Городцу.</w:t>
      </w:r>
    </w:p>
    <w:p w:rsidR="00D40C11" w:rsidRDefault="00D40C11"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b/>
          <w:i/>
          <w:sz w:val="28"/>
          <w:szCs w:val="28"/>
          <w:u w:val="single"/>
        </w:rPr>
      </w:pPr>
      <w:r w:rsidRPr="00765363">
        <w:rPr>
          <w:rFonts w:ascii="Times New Roman" w:hAnsi="Times New Roman" w:cs="Times New Roman"/>
          <w:b/>
          <w:i/>
          <w:sz w:val="28"/>
          <w:szCs w:val="28"/>
          <w:u w:val="single"/>
        </w:rPr>
        <w:t>Матрешка.</w:t>
      </w:r>
    </w:p>
    <w:p w:rsidR="00765363" w:rsidRPr="00D40C11" w:rsidRDefault="00765363" w:rsidP="00765363">
      <w:pPr>
        <w:spacing w:line="360" w:lineRule="auto"/>
        <w:rPr>
          <w:rFonts w:ascii="Times New Roman" w:hAnsi="Times New Roman" w:cs="Times New Roman"/>
          <w:i/>
          <w:sz w:val="24"/>
          <w:szCs w:val="24"/>
        </w:rPr>
      </w:pPr>
      <w:proofErr w:type="spellStart"/>
      <w:r w:rsidRPr="00D40C11">
        <w:rPr>
          <w:rFonts w:ascii="Times New Roman" w:hAnsi="Times New Roman" w:cs="Times New Roman"/>
          <w:i/>
          <w:sz w:val="24"/>
          <w:szCs w:val="24"/>
        </w:rPr>
        <w:t>Веселушки</w:t>
      </w:r>
      <w:proofErr w:type="spellEnd"/>
      <w:r w:rsidRPr="00D40C11">
        <w:rPr>
          <w:rFonts w:ascii="Times New Roman" w:hAnsi="Times New Roman" w:cs="Times New Roman"/>
          <w:i/>
          <w:sz w:val="24"/>
          <w:szCs w:val="24"/>
        </w:rPr>
        <w:t xml:space="preserve">, хохотушки,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Деревянные подружки,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Любят в прятки поиграть,</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И попеть, и поплясать.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Не нарадуется взгляд,</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Если выстроиться в ряд,</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А попрячутся друг в дружку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Видишь старую подружку.</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Нарумяненные щечки,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lastRenderedPageBreak/>
        <w:t>Разноцветные платочки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Сарафанчики в горошек,</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У семеновских матрешек.</w:t>
      </w:r>
    </w:p>
    <w:p w:rsidR="00D40C11" w:rsidRDefault="00D40C11"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b/>
          <w:i/>
          <w:sz w:val="28"/>
          <w:szCs w:val="28"/>
          <w:u w:val="single"/>
        </w:rPr>
      </w:pPr>
      <w:proofErr w:type="spellStart"/>
      <w:r w:rsidRPr="00765363">
        <w:rPr>
          <w:rFonts w:ascii="Times New Roman" w:hAnsi="Times New Roman" w:cs="Times New Roman"/>
          <w:b/>
          <w:i/>
          <w:sz w:val="28"/>
          <w:szCs w:val="28"/>
          <w:u w:val="single"/>
        </w:rPr>
        <w:t>Жостово</w:t>
      </w:r>
      <w:proofErr w:type="spellEnd"/>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Вот черный изящный поднос</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 букетом из лилий, пионов и роз.</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 нем бликами летними солнце играет,</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Каймой золотой по краю сверкает</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Как же, как же называется поднос?</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b/>
          <w:i/>
          <w:sz w:val="28"/>
          <w:szCs w:val="28"/>
          <w:u w:val="single"/>
        </w:rPr>
      </w:pPr>
      <w:r w:rsidRPr="00765363">
        <w:rPr>
          <w:rFonts w:ascii="Times New Roman" w:hAnsi="Times New Roman" w:cs="Times New Roman"/>
          <w:b/>
          <w:i/>
          <w:sz w:val="28"/>
          <w:szCs w:val="28"/>
          <w:u w:val="single"/>
        </w:rPr>
        <w:t>Филимоново</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Нас </w:t>
      </w:r>
      <w:proofErr w:type="spellStart"/>
      <w:r w:rsidRPr="00D40C11">
        <w:rPr>
          <w:rFonts w:ascii="Times New Roman" w:hAnsi="Times New Roman" w:cs="Times New Roman"/>
          <w:i/>
          <w:sz w:val="24"/>
          <w:szCs w:val="24"/>
        </w:rPr>
        <w:t>слепели</w:t>
      </w:r>
      <w:proofErr w:type="spellEnd"/>
      <w:r w:rsidRPr="00D40C11">
        <w:rPr>
          <w:rFonts w:ascii="Times New Roman" w:hAnsi="Times New Roman" w:cs="Times New Roman"/>
          <w:i/>
          <w:sz w:val="24"/>
          <w:szCs w:val="24"/>
        </w:rPr>
        <w:t xml:space="preserve"> мастера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Нас раскрашивать пора.</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Кони, барышни, барашки –</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Все высоки и стройны.</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Сине – красные полоски</w:t>
      </w:r>
    </w:p>
    <w:p w:rsidR="00765363" w:rsidRPr="00D40C11" w:rsidRDefault="00765363" w:rsidP="00765363">
      <w:pPr>
        <w:spacing w:line="360" w:lineRule="auto"/>
        <w:rPr>
          <w:rFonts w:ascii="Times New Roman" w:hAnsi="Times New Roman" w:cs="Times New Roman"/>
          <w:i/>
          <w:sz w:val="24"/>
          <w:szCs w:val="24"/>
        </w:rPr>
      </w:pPr>
      <w:r w:rsidRPr="00D40C11">
        <w:rPr>
          <w:rFonts w:ascii="Times New Roman" w:hAnsi="Times New Roman" w:cs="Times New Roman"/>
          <w:i/>
          <w:sz w:val="24"/>
          <w:szCs w:val="24"/>
        </w:rPr>
        <w:t xml:space="preserve">На боках у нас видны. </w:t>
      </w: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rPr>
          <w:rFonts w:ascii="Times New Roman" w:hAnsi="Times New Roman" w:cs="Times New Roman"/>
          <w:sz w:val="28"/>
          <w:szCs w:val="28"/>
        </w:rPr>
      </w:pPr>
    </w:p>
    <w:p w:rsidR="00765363" w:rsidRPr="00765363" w:rsidRDefault="00765363" w:rsidP="00765363">
      <w:pPr>
        <w:spacing w:line="360" w:lineRule="auto"/>
        <w:ind w:firstLine="709"/>
        <w:jc w:val="both"/>
        <w:rPr>
          <w:rFonts w:ascii="Times New Roman" w:hAnsi="Times New Roman" w:cs="Times New Roman"/>
          <w:sz w:val="28"/>
          <w:szCs w:val="28"/>
        </w:rPr>
      </w:pPr>
    </w:p>
    <w:p w:rsidR="00765363" w:rsidRPr="00765363" w:rsidRDefault="00765363" w:rsidP="00765363">
      <w:pPr>
        <w:spacing w:line="360" w:lineRule="auto"/>
        <w:ind w:firstLine="709"/>
        <w:jc w:val="both"/>
        <w:rPr>
          <w:rFonts w:ascii="Times New Roman" w:hAnsi="Times New Roman" w:cs="Times New Roman"/>
          <w:sz w:val="28"/>
          <w:szCs w:val="28"/>
        </w:rPr>
      </w:pPr>
    </w:p>
    <w:sectPr w:rsidR="00765363" w:rsidRPr="00765363" w:rsidSect="004B3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65363"/>
    <w:rsid w:val="00036624"/>
    <w:rsid w:val="00765363"/>
    <w:rsid w:val="00D40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1126</Words>
  <Characters>6422</Characters>
  <Application>Microsoft Office Word</Application>
  <DocSecurity>0</DocSecurity>
  <Lines>53</Lines>
  <Paragraphs>15</Paragraphs>
  <ScaleCrop>false</ScaleCrop>
  <Company>MultiDVD Team</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4</cp:revision>
  <dcterms:created xsi:type="dcterms:W3CDTF">2015-12-01T08:33:00Z</dcterms:created>
  <dcterms:modified xsi:type="dcterms:W3CDTF">2015-12-01T08:38:00Z</dcterms:modified>
</cp:coreProperties>
</file>