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27" w:rsidRDefault="00835F27" w:rsidP="0076390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35F27" w:rsidRDefault="00835F27" w:rsidP="0076390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1A3F" w:rsidRDefault="00C03EE7" w:rsidP="0076390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РОЛЬ </w:t>
      </w:r>
      <w:r w:rsidR="00961A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ДЕТСКОЙ </w:t>
      </w:r>
      <w:r w:rsidR="00961A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>ЛИТЕРАТУРЫ</w:t>
      </w:r>
      <w:r w:rsidR="00961A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>В</w:t>
      </w:r>
      <w:r w:rsidR="00961A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ФОРМИРОВАНИИ</w:t>
      </w:r>
    </w:p>
    <w:p w:rsidR="00C03EE7" w:rsidRDefault="00C03EE7" w:rsidP="00961A3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>ЛИЧНОСТИ</w:t>
      </w:r>
      <w:r w:rsidR="00961A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75E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РЕБЕНКА – ДОШКОЛЬНИКА</w:t>
      </w:r>
    </w:p>
    <w:p w:rsidR="00961A3F" w:rsidRPr="00961A3F" w:rsidRDefault="00961A3F" w:rsidP="00961A3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03EE7" w:rsidRDefault="00575ED3" w:rsidP="00C03E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03EE7" w:rsidRPr="00F82B75">
        <w:rPr>
          <w:rFonts w:ascii="Times New Roman" w:hAnsi="Times New Roman" w:cs="Times New Roman"/>
          <w:sz w:val="32"/>
          <w:szCs w:val="32"/>
        </w:rPr>
        <w:t>Детская книга рассматривается как средство умствен</w:t>
      </w:r>
      <w:r w:rsidR="00C03EE7" w:rsidRPr="00F82B75">
        <w:rPr>
          <w:rFonts w:ascii="Times New Roman" w:hAnsi="Times New Roman" w:cs="Times New Roman"/>
          <w:sz w:val="32"/>
          <w:szCs w:val="32"/>
        </w:rPr>
        <w:softHyphen/>
        <w:t>ного, нравственного и эстетическ</w:t>
      </w:r>
      <w:r w:rsidR="00C03EE7">
        <w:rPr>
          <w:rFonts w:ascii="Times New Roman" w:hAnsi="Times New Roman" w:cs="Times New Roman"/>
          <w:sz w:val="32"/>
          <w:szCs w:val="32"/>
        </w:rPr>
        <w:t>ого воспитания.</w:t>
      </w:r>
      <w:r w:rsidR="00C03EE7" w:rsidRPr="00F82B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F27" w:rsidRDefault="00835F27" w:rsidP="00C03E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EE7" w:rsidRDefault="00C03EE7" w:rsidP="00C03E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2B75">
        <w:rPr>
          <w:rFonts w:ascii="Times New Roman" w:hAnsi="Times New Roman" w:cs="Times New Roman"/>
          <w:sz w:val="32"/>
          <w:szCs w:val="32"/>
        </w:rPr>
        <w:t>Художествен</w:t>
      </w:r>
      <w:r w:rsidRPr="00F82B75">
        <w:rPr>
          <w:rFonts w:ascii="Times New Roman" w:hAnsi="Times New Roman" w:cs="Times New Roman"/>
          <w:sz w:val="32"/>
          <w:szCs w:val="32"/>
        </w:rPr>
        <w:softHyphen/>
        <w:t>ная литература формирует нравственные чувства и оцен</w:t>
      </w:r>
      <w:r w:rsidRPr="00F82B75">
        <w:rPr>
          <w:rFonts w:ascii="Times New Roman" w:hAnsi="Times New Roman" w:cs="Times New Roman"/>
          <w:sz w:val="32"/>
          <w:szCs w:val="32"/>
        </w:rPr>
        <w:softHyphen/>
        <w:t>ки, нормы нравственного поведения, воспитывает эстети</w:t>
      </w:r>
      <w:r w:rsidRPr="00F82B75">
        <w:rPr>
          <w:rFonts w:ascii="Times New Roman" w:hAnsi="Times New Roman" w:cs="Times New Roman"/>
          <w:sz w:val="32"/>
          <w:szCs w:val="32"/>
        </w:rPr>
        <w:softHyphen/>
        <w:t>ческое восприятие.</w:t>
      </w:r>
    </w:p>
    <w:p w:rsidR="00835F27" w:rsidRPr="00F82B75" w:rsidRDefault="00835F27" w:rsidP="00835F27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C03EE7" w:rsidRPr="00835F27" w:rsidRDefault="00C03EE7" w:rsidP="00835F2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Произведения литературы способствуют развитию речи, дают образцы русского литературного языка. Е. А. </w:t>
      </w:r>
      <w:proofErr w:type="spellStart"/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Флерина</w:t>
      </w:r>
      <w:proofErr w:type="spellEnd"/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отмечала, что литературное произведение дает готовые язы</w:t>
      </w: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ковые формы, словесные характеристики образа, опреде</w:t>
      </w: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ления, которыми оперирует ребенок. Средствами художе</w:t>
      </w: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ственного слова еще до школы, до усвоения грамматичес</w:t>
      </w: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ких правил маленький ребенок практически осваивает грам</w:t>
      </w:r>
      <w:r w:rsidRPr="00835F2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матические нормы языка в единстве с его лексикой.</w:t>
      </w:r>
    </w:p>
    <w:p w:rsidR="00C03EE7" w:rsidRDefault="00C03EE7" w:rsidP="00190C3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EE7" w:rsidRDefault="00C03EE7" w:rsidP="00190C3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рассказах дети познают лаконизм и точность языка; в стихах — музы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кальность, напевность, ритмичность русской речи; в сказ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ках — меткость, выразительность.</w:t>
      </w:r>
    </w:p>
    <w:p w:rsidR="00835F27" w:rsidRPr="00F82B75" w:rsidRDefault="00835F27" w:rsidP="00835F27">
      <w:pPr>
        <w:pStyle w:val="a3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5ED3" w:rsidRDefault="00575ED3" w:rsidP="00575ED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книги ребенок узнает много новых слов, образных выражений, его речь обогащается эмоциональной и поэти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ческой лексикой. Литература помогает детям излагать свое отношение к </w:t>
      </w:r>
      <w:proofErr w:type="gramStart"/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прослушанному</w:t>
      </w:r>
      <w:proofErr w:type="gramEnd"/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используя сравнения, мета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форы, эпитеты и другие средства образной выразительности.</w:t>
      </w:r>
    </w:p>
    <w:p w:rsidR="00835F27" w:rsidRPr="00F82B75" w:rsidRDefault="00835F27" w:rsidP="00835F27">
      <w:pPr>
        <w:pStyle w:val="a3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5ED3" w:rsidRDefault="00575ED3" w:rsidP="00575ED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изобразитель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но-выразительными средствами служит развитию художе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ственного восприятия литературных произведений.</w:t>
      </w:r>
    </w:p>
    <w:p w:rsidR="00835F27" w:rsidRPr="00F82B75" w:rsidRDefault="00835F27" w:rsidP="00835F27">
      <w:pPr>
        <w:pStyle w:val="a3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90C" w:rsidRPr="009402FC" w:rsidRDefault="00575ED3" w:rsidP="009402F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 функция литературы осуществляется</w:t>
      </w:r>
      <w:r w:rsidR="00190C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особым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способом — силой воз</w:t>
      </w:r>
      <w:r w:rsidRPr="00F82B7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действия художественного образа.</w:t>
      </w:r>
    </w:p>
    <w:sectPr w:rsidR="0076390C" w:rsidRPr="009402FC" w:rsidSect="00437487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670"/>
    <w:multiLevelType w:val="hybridMultilevel"/>
    <w:tmpl w:val="5F02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808"/>
    <w:multiLevelType w:val="hybridMultilevel"/>
    <w:tmpl w:val="CA163FB2"/>
    <w:lvl w:ilvl="0" w:tplc="CF7ECA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75D09C7"/>
    <w:multiLevelType w:val="hybridMultilevel"/>
    <w:tmpl w:val="4C26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3D0"/>
    <w:rsid w:val="0004175F"/>
    <w:rsid w:val="000A683B"/>
    <w:rsid w:val="00190C3F"/>
    <w:rsid w:val="001D6DC4"/>
    <w:rsid w:val="002553FB"/>
    <w:rsid w:val="0036520F"/>
    <w:rsid w:val="003776ED"/>
    <w:rsid w:val="00437487"/>
    <w:rsid w:val="004A2151"/>
    <w:rsid w:val="005053D0"/>
    <w:rsid w:val="005664EB"/>
    <w:rsid w:val="00575ED3"/>
    <w:rsid w:val="005843DD"/>
    <w:rsid w:val="00610044"/>
    <w:rsid w:val="006C309F"/>
    <w:rsid w:val="006F78FE"/>
    <w:rsid w:val="0076390C"/>
    <w:rsid w:val="007E2477"/>
    <w:rsid w:val="007E72DF"/>
    <w:rsid w:val="00835F27"/>
    <w:rsid w:val="008D55B8"/>
    <w:rsid w:val="0093718B"/>
    <w:rsid w:val="009402FC"/>
    <w:rsid w:val="00961A3F"/>
    <w:rsid w:val="00A379D9"/>
    <w:rsid w:val="00AC1FF7"/>
    <w:rsid w:val="00AC3A2E"/>
    <w:rsid w:val="00B32964"/>
    <w:rsid w:val="00C03EE7"/>
    <w:rsid w:val="00D16493"/>
    <w:rsid w:val="00E87062"/>
    <w:rsid w:val="00EB756A"/>
    <w:rsid w:val="00F130C4"/>
    <w:rsid w:val="00F8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6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2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RePack by SPecialiST</cp:lastModifiedBy>
  <cp:revision>22</cp:revision>
  <cp:lastPrinted>2015-03-16T18:58:00Z</cp:lastPrinted>
  <dcterms:created xsi:type="dcterms:W3CDTF">2015-03-11T10:58:00Z</dcterms:created>
  <dcterms:modified xsi:type="dcterms:W3CDTF">2015-12-16T20:13:00Z</dcterms:modified>
</cp:coreProperties>
</file>