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48" w:rsidRDefault="00464A22" w:rsidP="00464A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C48" w:rsidRPr="009D1339">
        <w:rPr>
          <w:rFonts w:ascii="Times New Roman" w:hAnsi="Times New Roman" w:cs="Times New Roman"/>
          <w:sz w:val="28"/>
          <w:szCs w:val="28"/>
        </w:rPr>
        <w:t>Диаграмма среднего показателя результатов промежуточного и выходного мониторинга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 во второй младшей </w:t>
      </w:r>
      <w:r w:rsidR="00FA4E5A"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A4E5A">
        <w:rPr>
          <w:rFonts w:ascii="Times New Roman" w:hAnsi="Times New Roman" w:cs="Times New Roman"/>
          <w:sz w:val="28"/>
          <w:szCs w:val="28"/>
        </w:rPr>
        <w:t>2012-2013</w:t>
      </w:r>
      <w:r w:rsidR="006E7C48" w:rsidRPr="009D1339">
        <w:rPr>
          <w:rFonts w:ascii="Times New Roman" w:hAnsi="Times New Roman" w:cs="Times New Roman"/>
          <w:sz w:val="28"/>
          <w:szCs w:val="28"/>
        </w:rPr>
        <w:t>гг.</w:t>
      </w:r>
    </w:p>
    <w:p w:rsidR="00BE5BBF" w:rsidRDefault="00FA4E5A" w:rsidP="00EC5530">
      <w:pPr>
        <w:jc w:val="center"/>
      </w:pPr>
      <w:r>
        <w:rPr>
          <w:noProof/>
          <w:lang w:eastAsia="ru-RU"/>
        </w:rPr>
        <w:drawing>
          <wp:inline distT="0" distB="0" distL="0" distR="0" wp14:anchorId="7B24A96B" wp14:editId="48846B87">
            <wp:extent cx="4038600" cy="22002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7C48" w:rsidRPr="009D1339" w:rsidRDefault="006E7C48">
      <w:pPr>
        <w:rPr>
          <w:rFonts w:ascii="Times New Roman" w:hAnsi="Times New Roman" w:cs="Times New Roman"/>
          <w:sz w:val="28"/>
          <w:szCs w:val="28"/>
        </w:rPr>
      </w:pPr>
      <w:r w:rsidRPr="009D1339">
        <w:rPr>
          <w:rFonts w:ascii="Times New Roman" w:hAnsi="Times New Roman" w:cs="Times New Roman"/>
          <w:sz w:val="28"/>
          <w:szCs w:val="28"/>
        </w:rPr>
        <w:t xml:space="preserve">Диаграмма среднего показателя результатов промежуточного и выходного мониторинга образовательного процесса  в </w:t>
      </w:r>
      <w:r w:rsidR="00464A22">
        <w:rPr>
          <w:rFonts w:ascii="Times New Roman" w:hAnsi="Times New Roman" w:cs="Times New Roman"/>
          <w:sz w:val="28"/>
          <w:szCs w:val="28"/>
        </w:rPr>
        <w:t>средней группе 2013-2014</w:t>
      </w:r>
      <w:r w:rsidRPr="009D1339">
        <w:rPr>
          <w:rFonts w:ascii="Times New Roman" w:hAnsi="Times New Roman" w:cs="Times New Roman"/>
          <w:sz w:val="28"/>
          <w:szCs w:val="28"/>
        </w:rPr>
        <w:t>гг.</w:t>
      </w:r>
    </w:p>
    <w:p w:rsidR="00464A22" w:rsidRPr="00EC5530" w:rsidRDefault="00FA4E5A" w:rsidP="00EC5530">
      <w:pPr>
        <w:jc w:val="center"/>
      </w:pPr>
      <w:r>
        <w:rPr>
          <w:noProof/>
          <w:lang w:eastAsia="ru-RU"/>
        </w:rPr>
        <w:drawing>
          <wp:inline distT="0" distB="0" distL="0" distR="0" wp14:anchorId="1320F655" wp14:editId="7296CF2D">
            <wp:extent cx="4086225" cy="22669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4A22" w:rsidRPr="009D1339" w:rsidRDefault="00464A22" w:rsidP="00464A22">
      <w:pPr>
        <w:rPr>
          <w:rFonts w:ascii="Times New Roman" w:hAnsi="Times New Roman" w:cs="Times New Roman"/>
          <w:sz w:val="28"/>
          <w:szCs w:val="28"/>
        </w:rPr>
      </w:pPr>
      <w:r w:rsidRPr="009D1339">
        <w:rPr>
          <w:rFonts w:ascii="Times New Roman" w:hAnsi="Times New Roman" w:cs="Times New Roman"/>
          <w:sz w:val="28"/>
          <w:szCs w:val="28"/>
        </w:rPr>
        <w:t xml:space="preserve">Диаграмма среднего показателя результатов промежуточного и выходного мониторинга образовательного процесса  в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D3222">
        <w:rPr>
          <w:rFonts w:ascii="Times New Roman" w:hAnsi="Times New Roman" w:cs="Times New Roman"/>
          <w:sz w:val="28"/>
          <w:szCs w:val="28"/>
        </w:rPr>
        <w:t>аршей группе 2014-2015</w:t>
      </w:r>
      <w:r w:rsidRPr="009D1339">
        <w:rPr>
          <w:rFonts w:ascii="Times New Roman" w:hAnsi="Times New Roman" w:cs="Times New Roman"/>
          <w:sz w:val="28"/>
          <w:szCs w:val="28"/>
        </w:rPr>
        <w:t>гг.</w:t>
      </w:r>
    </w:p>
    <w:p w:rsidR="00FA4E5A" w:rsidRPr="00EC5530" w:rsidRDefault="009D3222" w:rsidP="00816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2AEAC" wp14:editId="2653CB89">
            <wp:extent cx="4038600" cy="23526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438A" w:rsidRDefault="009D3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развития детей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4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3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438A">
        <w:rPr>
          <w:rFonts w:ascii="Times New Roman" w:hAnsi="Times New Roman" w:cs="Times New Roman"/>
          <w:sz w:val="28"/>
          <w:szCs w:val="28"/>
        </w:rPr>
        <w:t>руппы по</w:t>
      </w:r>
      <w:r w:rsidR="00B60CC9">
        <w:rPr>
          <w:rFonts w:ascii="Times New Roman" w:hAnsi="Times New Roman" w:cs="Times New Roman"/>
          <w:sz w:val="28"/>
          <w:szCs w:val="28"/>
        </w:rPr>
        <w:t xml:space="preserve"> ознакомлению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 в 2012-2013</w:t>
      </w:r>
      <w:r w:rsidR="00B5438A">
        <w:rPr>
          <w:rFonts w:ascii="Times New Roman" w:hAnsi="Times New Roman" w:cs="Times New Roman"/>
          <w:sz w:val="28"/>
          <w:szCs w:val="28"/>
        </w:rPr>
        <w:t>гг.</w:t>
      </w:r>
      <w:r w:rsidR="00492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8A" w:rsidRDefault="00B60CC9" w:rsidP="00816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6D477" wp14:editId="2BC1946D">
            <wp:extent cx="3990975" cy="25050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2062" w:rsidRDefault="0049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развития детей </w:t>
      </w:r>
      <w:r w:rsidR="00761781">
        <w:rPr>
          <w:rFonts w:ascii="Times New Roman" w:hAnsi="Times New Roman" w:cs="Times New Roman"/>
          <w:sz w:val="28"/>
          <w:szCs w:val="28"/>
        </w:rPr>
        <w:t xml:space="preserve"> 2 мл</w:t>
      </w:r>
      <w:proofErr w:type="gramStart"/>
      <w:r w:rsidR="0076178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руппы по </w:t>
      </w:r>
      <w:r w:rsidR="00B60CC9">
        <w:rPr>
          <w:rFonts w:ascii="Times New Roman" w:hAnsi="Times New Roman" w:cs="Times New Roman"/>
          <w:sz w:val="28"/>
          <w:szCs w:val="28"/>
        </w:rPr>
        <w:t>развитию речи</w:t>
      </w:r>
      <w:r w:rsidR="009D3222">
        <w:rPr>
          <w:rFonts w:ascii="Times New Roman" w:hAnsi="Times New Roman" w:cs="Times New Roman"/>
          <w:sz w:val="28"/>
          <w:szCs w:val="28"/>
        </w:rPr>
        <w:t xml:space="preserve"> в 2012-2013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492062" w:rsidRDefault="00B60CC9" w:rsidP="00816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DEFCE" wp14:editId="7DB58FB8">
            <wp:extent cx="4324350" cy="23717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0219" w:rsidRDefault="00F10219" w:rsidP="00F1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развития детей</w:t>
      </w:r>
      <w:r w:rsidR="00761781">
        <w:rPr>
          <w:rFonts w:ascii="Times New Roman" w:hAnsi="Times New Roman" w:cs="Times New Roman"/>
          <w:sz w:val="28"/>
          <w:szCs w:val="28"/>
        </w:rPr>
        <w:t xml:space="preserve"> 2 младшей </w:t>
      </w:r>
      <w:r w:rsidR="009D3222">
        <w:rPr>
          <w:rFonts w:ascii="Times New Roman" w:hAnsi="Times New Roman" w:cs="Times New Roman"/>
          <w:sz w:val="28"/>
          <w:szCs w:val="28"/>
        </w:rPr>
        <w:t xml:space="preserve"> группы по математике в 2012-2013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F10219" w:rsidRDefault="00F10219" w:rsidP="00816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51714" wp14:editId="40034A49">
            <wp:extent cx="46482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0219" w:rsidRDefault="00F10219" w:rsidP="00816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развития детей </w:t>
      </w:r>
      <w:r w:rsidR="00761781">
        <w:rPr>
          <w:rFonts w:ascii="Times New Roman" w:hAnsi="Times New Roman" w:cs="Times New Roman"/>
          <w:sz w:val="28"/>
          <w:szCs w:val="28"/>
        </w:rPr>
        <w:t xml:space="preserve"> 2младшей </w:t>
      </w:r>
      <w:r>
        <w:rPr>
          <w:rFonts w:ascii="Times New Roman" w:hAnsi="Times New Roman" w:cs="Times New Roman"/>
          <w:sz w:val="28"/>
          <w:szCs w:val="28"/>
        </w:rPr>
        <w:t xml:space="preserve"> группы по ознакомлению с </w:t>
      </w:r>
      <w:r w:rsidR="008161A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1781">
        <w:rPr>
          <w:rFonts w:ascii="Times New Roman" w:hAnsi="Times New Roman" w:cs="Times New Roman"/>
          <w:sz w:val="28"/>
          <w:szCs w:val="28"/>
        </w:rPr>
        <w:t>удожественной литературой в 2012-2013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F10219" w:rsidRDefault="00F10219" w:rsidP="00D56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24098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83B" w:rsidRDefault="00D565F8" w:rsidP="002B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683B">
        <w:rPr>
          <w:rFonts w:ascii="Times New Roman" w:hAnsi="Times New Roman" w:cs="Times New Roman"/>
          <w:sz w:val="28"/>
          <w:szCs w:val="28"/>
        </w:rPr>
        <w:t>Диаграмма развития детей  второй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 по</w:t>
      </w:r>
      <w:r w:rsidR="002B683B">
        <w:rPr>
          <w:rFonts w:ascii="Times New Roman" w:hAnsi="Times New Roman" w:cs="Times New Roman"/>
          <w:sz w:val="28"/>
          <w:szCs w:val="28"/>
        </w:rPr>
        <w:t xml:space="preserve"> конструированию</w:t>
      </w:r>
    </w:p>
    <w:p w:rsidR="001F473D" w:rsidRDefault="00D565F8" w:rsidP="002B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2012-2013</w:t>
      </w:r>
      <w:r w:rsidR="001F473D">
        <w:rPr>
          <w:rFonts w:ascii="Times New Roman" w:hAnsi="Times New Roman" w:cs="Times New Roman"/>
          <w:sz w:val="28"/>
          <w:szCs w:val="28"/>
        </w:rPr>
        <w:t>гг.</w:t>
      </w:r>
    </w:p>
    <w:p w:rsidR="001F473D" w:rsidRDefault="001F473D" w:rsidP="00D56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2098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473D" w:rsidRDefault="001F473D" w:rsidP="00D56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развития детей </w:t>
      </w:r>
      <w:r w:rsidR="00D565F8">
        <w:rPr>
          <w:rFonts w:ascii="Times New Roman" w:hAnsi="Times New Roman" w:cs="Times New Roman"/>
          <w:sz w:val="28"/>
          <w:szCs w:val="28"/>
        </w:rPr>
        <w:t xml:space="preserve"> 2 мл </w:t>
      </w:r>
      <w:r>
        <w:rPr>
          <w:rFonts w:ascii="Times New Roman" w:hAnsi="Times New Roman" w:cs="Times New Roman"/>
          <w:sz w:val="28"/>
          <w:szCs w:val="28"/>
        </w:rPr>
        <w:t xml:space="preserve"> группы по</w:t>
      </w:r>
      <w:r w:rsidR="006558D7" w:rsidRPr="006558D7">
        <w:rPr>
          <w:rFonts w:ascii="Times New Roman" w:hAnsi="Times New Roman" w:cs="Times New Roman"/>
          <w:sz w:val="28"/>
          <w:szCs w:val="28"/>
        </w:rPr>
        <w:t xml:space="preserve"> </w:t>
      </w:r>
      <w:r w:rsidR="006558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58D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558D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565F8">
        <w:rPr>
          <w:rFonts w:ascii="Times New Roman" w:hAnsi="Times New Roman" w:cs="Times New Roman"/>
          <w:sz w:val="28"/>
          <w:szCs w:val="28"/>
        </w:rPr>
        <w:t xml:space="preserve"> </w:t>
      </w:r>
      <w:r w:rsidR="006558D7">
        <w:rPr>
          <w:rFonts w:ascii="Times New Roman" w:hAnsi="Times New Roman" w:cs="Times New Roman"/>
          <w:sz w:val="28"/>
          <w:szCs w:val="28"/>
        </w:rPr>
        <w:t xml:space="preserve">(лепка)  </w:t>
      </w:r>
      <w:r w:rsidR="00D565F8">
        <w:rPr>
          <w:rFonts w:ascii="Times New Roman" w:hAnsi="Times New Roman" w:cs="Times New Roman"/>
          <w:sz w:val="28"/>
          <w:szCs w:val="28"/>
        </w:rPr>
        <w:t xml:space="preserve">  </w:t>
      </w:r>
      <w:r w:rsidR="006558D7">
        <w:rPr>
          <w:rFonts w:ascii="Times New Roman" w:hAnsi="Times New Roman" w:cs="Times New Roman"/>
          <w:sz w:val="28"/>
          <w:szCs w:val="28"/>
        </w:rPr>
        <w:t xml:space="preserve">  </w:t>
      </w:r>
      <w:r w:rsidR="00D565F8">
        <w:rPr>
          <w:rFonts w:ascii="Times New Roman" w:hAnsi="Times New Roman" w:cs="Times New Roman"/>
          <w:sz w:val="28"/>
          <w:szCs w:val="28"/>
        </w:rPr>
        <w:t xml:space="preserve">            2012-2013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1F473D" w:rsidRDefault="001F473D" w:rsidP="00D56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4098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473D" w:rsidRDefault="001F473D" w:rsidP="001F473D">
      <w:pPr>
        <w:rPr>
          <w:rFonts w:ascii="Times New Roman" w:hAnsi="Times New Roman" w:cs="Times New Roman"/>
          <w:sz w:val="28"/>
          <w:szCs w:val="28"/>
        </w:rPr>
      </w:pPr>
    </w:p>
    <w:p w:rsidR="00CD7325" w:rsidRDefault="00CD7325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развития детей средней группы по ознакомлению с окружающим миром 2013-2014гг.</w:t>
      </w:r>
    </w:p>
    <w:p w:rsidR="00AA166D" w:rsidRDefault="002B683B" w:rsidP="00816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E61D2" wp14:editId="1E3B9221">
            <wp:extent cx="4086225" cy="23241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7325" w:rsidRDefault="00CD7325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развития детей средней группы по развитию речи в 2013-2014гг.</w:t>
      </w:r>
    </w:p>
    <w:p w:rsidR="00CD7325" w:rsidRDefault="00CD7325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371725"/>
            <wp:effectExtent l="0" t="0" r="1905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3BF5" w:rsidRDefault="00323BF5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развития детей средней группы по математике в2013-2014г.</w:t>
      </w:r>
    </w:p>
    <w:p w:rsidR="00323BF5" w:rsidRDefault="00323BF5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271462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3BF5" w:rsidRDefault="00323BF5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развития детей средней группы по ознакомлению с художественной литературой в 2013-2014гг.</w:t>
      </w:r>
    </w:p>
    <w:p w:rsidR="00470A2B" w:rsidRDefault="00323BF5" w:rsidP="00276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D1A35" wp14:editId="34D33993">
            <wp:extent cx="4076700" cy="226695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0A2B" w:rsidRDefault="00470A2B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развития детей средней группы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(лепка) в 2013-2014гг.</w:t>
      </w:r>
    </w:p>
    <w:p w:rsidR="00470A2B" w:rsidRDefault="00470A2B" w:rsidP="00276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2DB9F" wp14:editId="3AC03868">
            <wp:extent cx="4238625" cy="250507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0A2B" w:rsidRDefault="00470A2B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развития детей средней группы по конструированию в 2013-2014гг.</w:t>
      </w:r>
    </w:p>
    <w:p w:rsidR="00470A2B" w:rsidRDefault="00470A2B" w:rsidP="00CD7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64795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44" w:rsidRDefault="003D5144" w:rsidP="00BA5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развития детей старшей группы по ознако</w:t>
      </w:r>
      <w:r w:rsidR="006558D7">
        <w:rPr>
          <w:rFonts w:ascii="Times New Roman" w:hAnsi="Times New Roman" w:cs="Times New Roman"/>
          <w:sz w:val="28"/>
          <w:szCs w:val="28"/>
        </w:rPr>
        <w:t>млению с окружающим миром в 2014-2015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3D5144" w:rsidRDefault="003D5144" w:rsidP="00BA5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23622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D5144" w:rsidRDefault="003D5144" w:rsidP="003D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развития детей старше</w:t>
      </w:r>
      <w:r w:rsidR="00480B00">
        <w:rPr>
          <w:rFonts w:ascii="Times New Roman" w:hAnsi="Times New Roman" w:cs="Times New Roman"/>
          <w:sz w:val="28"/>
          <w:szCs w:val="28"/>
        </w:rPr>
        <w:t>й группы по развитию речи в 2014-2015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A743CC" w:rsidRDefault="003D5144" w:rsidP="00BA5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A6385" wp14:editId="57A8E25F">
            <wp:extent cx="4048125" cy="20859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743CC" w:rsidRDefault="00A743CC" w:rsidP="00A74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развития детей ста</w:t>
      </w:r>
      <w:r w:rsidR="00480B00">
        <w:rPr>
          <w:rFonts w:ascii="Times New Roman" w:hAnsi="Times New Roman" w:cs="Times New Roman"/>
          <w:sz w:val="28"/>
          <w:szCs w:val="28"/>
        </w:rPr>
        <w:t>ршей группы по математике в 2014-2015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A743CC" w:rsidRDefault="00A743CC" w:rsidP="00BA5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EFBBE" wp14:editId="688CAD9E">
            <wp:extent cx="4429125" cy="23145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743CC" w:rsidRDefault="00A743CC" w:rsidP="00A74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развития детей старшей группы по ознакомлению с х</w:t>
      </w:r>
      <w:r w:rsidR="00394713">
        <w:rPr>
          <w:rFonts w:ascii="Times New Roman" w:hAnsi="Times New Roman" w:cs="Times New Roman"/>
          <w:sz w:val="28"/>
          <w:szCs w:val="28"/>
        </w:rPr>
        <w:t>удожественной литературой в 2014-2015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A743CC" w:rsidRDefault="00A743CC" w:rsidP="00BA5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F0D347" wp14:editId="1CE62DB3">
            <wp:extent cx="4257675" cy="24955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743CC" w:rsidRDefault="00A743CC" w:rsidP="00A74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развития детей старшей группы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46868">
        <w:rPr>
          <w:rFonts w:ascii="Times New Roman" w:hAnsi="Times New Roman" w:cs="Times New Roman"/>
          <w:sz w:val="28"/>
          <w:szCs w:val="28"/>
        </w:rPr>
        <w:t xml:space="preserve"> (лепка) в 2014-2015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AA69E6" w:rsidRDefault="00A743CC" w:rsidP="00BA5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90EC1" wp14:editId="7B87E863">
            <wp:extent cx="4133850" cy="231457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84142" w:rsidRDefault="00AA69E6" w:rsidP="00984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развития детей старшей группы по конструктивной деятельности в 2011-2012гг.</w:t>
      </w:r>
    </w:p>
    <w:p w:rsidR="00492062" w:rsidRDefault="00AA69E6" w:rsidP="00984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EEA58" wp14:editId="1F30E931">
            <wp:extent cx="4038600" cy="261937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84142" w:rsidRDefault="00984142" w:rsidP="00984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142" w:rsidRDefault="00984142" w:rsidP="00984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48A" w:rsidRDefault="00AA166D" w:rsidP="00AA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уровня развития интегративных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аршей группе в 2012г.</w:t>
      </w:r>
    </w:p>
    <w:p w:rsidR="00AA166D" w:rsidRDefault="00250B81" w:rsidP="00984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2390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A166D" w:rsidRDefault="00AA166D">
      <w:pPr>
        <w:rPr>
          <w:rFonts w:ascii="Times New Roman" w:hAnsi="Times New Roman" w:cs="Times New Roman"/>
          <w:sz w:val="28"/>
          <w:szCs w:val="28"/>
        </w:rPr>
      </w:pPr>
    </w:p>
    <w:p w:rsidR="00AA166D" w:rsidRDefault="00AA166D">
      <w:pPr>
        <w:rPr>
          <w:rFonts w:ascii="Times New Roman" w:hAnsi="Times New Roman" w:cs="Times New Roman"/>
          <w:sz w:val="28"/>
          <w:szCs w:val="28"/>
        </w:rPr>
      </w:pPr>
    </w:p>
    <w:p w:rsidR="00492062" w:rsidRDefault="00492062">
      <w:pPr>
        <w:rPr>
          <w:rFonts w:ascii="Times New Roman" w:hAnsi="Times New Roman" w:cs="Times New Roman"/>
          <w:sz w:val="28"/>
          <w:szCs w:val="28"/>
        </w:rPr>
      </w:pPr>
    </w:p>
    <w:p w:rsidR="004D1D8C" w:rsidRDefault="004D1D8C" w:rsidP="00021590">
      <w:pPr>
        <w:rPr>
          <w:rFonts w:ascii="Times New Roman" w:hAnsi="Times New Roman" w:cs="Times New Roman"/>
          <w:sz w:val="28"/>
          <w:szCs w:val="28"/>
        </w:rPr>
      </w:pPr>
    </w:p>
    <w:p w:rsidR="004D1D8C" w:rsidRDefault="004D1D8C" w:rsidP="00021590">
      <w:pPr>
        <w:rPr>
          <w:rFonts w:ascii="Times New Roman" w:hAnsi="Times New Roman" w:cs="Times New Roman"/>
          <w:sz w:val="28"/>
          <w:szCs w:val="28"/>
        </w:rPr>
      </w:pPr>
    </w:p>
    <w:p w:rsidR="004D1D8C" w:rsidRDefault="004D1D8C" w:rsidP="00021590">
      <w:pPr>
        <w:rPr>
          <w:rFonts w:ascii="Times New Roman" w:hAnsi="Times New Roman" w:cs="Times New Roman"/>
          <w:sz w:val="28"/>
          <w:szCs w:val="28"/>
        </w:rPr>
      </w:pPr>
    </w:p>
    <w:p w:rsidR="004D1D8C" w:rsidRDefault="004D1D8C" w:rsidP="00021590">
      <w:pPr>
        <w:rPr>
          <w:rFonts w:ascii="Times New Roman" w:hAnsi="Times New Roman" w:cs="Times New Roman"/>
          <w:sz w:val="28"/>
          <w:szCs w:val="28"/>
        </w:rPr>
      </w:pPr>
    </w:p>
    <w:p w:rsidR="004D1D8C" w:rsidRDefault="004D1D8C" w:rsidP="00021590">
      <w:pPr>
        <w:rPr>
          <w:rFonts w:ascii="Times New Roman" w:hAnsi="Times New Roman" w:cs="Times New Roman"/>
          <w:sz w:val="28"/>
          <w:szCs w:val="28"/>
        </w:rPr>
      </w:pPr>
    </w:p>
    <w:p w:rsidR="004D1D8C" w:rsidRDefault="004D1D8C" w:rsidP="00021590">
      <w:pPr>
        <w:rPr>
          <w:rFonts w:ascii="Times New Roman" w:hAnsi="Times New Roman" w:cs="Times New Roman"/>
          <w:sz w:val="28"/>
          <w:szCs w:val="28"/>
        </w:rPr>
      </w:pPr>
    </w:p>
    <w:p w:rsidR="00305A43" w:rsidRDefault="00305A43" w:rsidP="00021590">
      <w:pPr>
        <w:rPr>
          <w:rFonts w:ascii="Times New Roman" w:hAnsi="Times New Roman" w:cs="Times New Roman"/>
          <w:sz w:val="28"/>
          <w:szCs w:val="28"/>
        </w:rPr>
      </w:pPr>
    </w:p>
    <w:p w:rsidR="00305A43" w:rsidRDefault="00305A43" w:rsidP="00021590">
      <w:pPr>
        <w:rPr>
          <w:rFonts w:ascii="Times New Roman" w:hAnsi="Times New Roman" w:cs="Times New Roman"/>
          <w:sz w:val="28"/>
          <w:szCs w:val="28"/>
        </w:rPr>
      </w:pPr>
    </w:p>
    <w:p w:rsidR="00305A43" w:rsidRDefault="00305A43" w:rsidP="00021590">
      <w:pPr>
        <w:rPr>
          <w:rFonts w:ascii="Times New Roman" w:hAnsi="Times New Roman" w:cs="Times New Roman"/>
          <w:sz w:val="28"/>
          <w:szCs w:val="28"/>
        </w:rPr>
      </w:pPr>
    </w:p>
    <w:p w:rsidR="00305A43" w:rsidRDefault="00305A43" w:rsidP="00021590">
      <w:pPr>
        <w:rPr>
          <w:rFonts w:ascii="Times New Roman" w:hAnsi="Times New Roman" w:cs="Times New Roman"/>
          <w:sz w:val="28"/>
          <w:szCs w:val="28"/>
        </w:rPr>
      </w:pPr>
    </w:p>
    <w:p w:rsidR="00305A43" w:rsidRDefault="00305A43" w:rsidP="00021590">
      <w:pPr>
        <w:rPr>
          <w:rFonts w:ascii="Times New Roman" w:hAnsi="Times New Roman" w:cs="Times New Roman"/>
          <w:sz w:val="28"/>
          <w:szCs w:val="28"/>
        </w:rPr>
      </w:pPr>
    </w:p>
    <w:p w:rsidR="003D2136" w:rsidRDefault="003D2136" w:rsidP="00021590">
      <w:pPr>
        <w:rPr>
          <w:rFonts w:ascii="Times New Roman" w:hAnsi="Times New Roman" w:cs="Times New Roman"/>
          <w:sz w:val="28"/>
          <w:szCs w:val="28"/>
        </w:rPr>
      </w:pPr>
    </w:p>
    <w:p w:rsidR="003D2136" w:rsidRDefault="003D2136" w:rsidP="00021590">
      <w:pPr>
        <w:rPr>
          <w:rFonts w:ascii="Times New Roman" w:hAnsi="Times New Roman" w:cs="Times New Roman"/>
          <w:sz w:val="28"/>
          <w:szCs w:val="28"/>
        </w:rPr>
      </w:pPr>
    </w:p>
    <w:p w:rsidR="003D2136" w:rsidRDefault="003D2136" w:rsidP="00021590">
      <w:pPr>
        <w:rPr>
          <w:rFonts w:ascii="Times New Roman" w:hAnsi="Times New Roman" w:cs="Times New Roman"/>
          <w:sz w:val="28"/>
          <w:szCs w:val="28"/>
        </w:rPr>
      </w:pPr>
    </w:p>
    <w:p w:rsidR="004D1D8C" w:rsidRPr="005802B1" w:rsidRDefault="004D1D8C" w:rsidP="003D2136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lastRenderedPageBreak/>
        <w:t>Аналитическая справка</w:t>
      </w:r>
      <w:r w:rsidR="00D11E19" w:rsidRPr="005802B1">
        <w:rPr>
          <w:rFonts w:asciiTheme="majorHAnsi" w:hAnsiTheme="majorHAnsi" w:cs="Times New Roman"/>
          <w:b/>
          <w:sz w:val="28"/>
          <w:szCs w:val="28"/>
        </w:rPr>
        <w:t xml:space="preserve"> на воспитателя  МКДОУ детском саду </w:t>
      </w:r>
      <w:r w:rsidR="00D11E19" w:rsidRPr="005802B1">
        <w:rPr>
          <w:rFonts w:asciiTheme="majorHAnsi" w:hAnsiTheme="majorHAnsi" w:cs="Engravers MT"/>
          <w:b/>
          <w:sz w:val="28"/>
          <w:szCs w:val="28"/>
        </w:rPr>
        <w:t>«</w:t>
      </w:r>
      <w:r w:rsidR="00D11E19" w:rsidRPr="005802B1">
        <w:rPr>
          <w:rFonts w:asciiTheme="majorHAnsi" w:hAnsiTheme="majorHAnsi" w:cs="Times New Roman"/>
          <w:b/>
          <w:sz w:val="28"/>
          <w:szCs w:val="28"/>
        </w:rPr>
        <w:t>Торга</w:t>
      </w:r>
      <w:r w:rsidR="00D11E19" w:rsidRPr="005802B1">
        <w:rPr>
          <w:rFonts w:asciiTheme="majorHAnsi" w:hAnsiTheme="majorHAnsi" w:cs="Engravers MT"/>
          <w:b/>
          <w:sz w:val="28"/>
          <w:szCs w:val="28"/>
        </w:rPr>
        <w:t>»</w:t>
      </w:r>
      <w:r w:rsidR="00D11E19" w:rsidRPr="005802B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802B1" w:rsidRPr="005802B1">
        <w:rPr>
          <w:rFonts w:asciiTheme="majorHAnsi" w:hAnsiTheme="majorHAnsi" w:cs="Times New Roman"/>
          <w:b/>
          <w:sz w:val="28"/>
          <w:szCs w:val="28"/>
        </w:rPr>
        <w:t xml:space="preserve"> С-Горяеву Р.С</w:t>
      </w:r>
      <w:r w:rsidR="00D11E19" w:rsidRPr="005802B1">
        <w:rPr>
          <w:rFonts w:asciiTheme="majorHAnsi" w:hAnsiTheme="majorHAnsi" w:cs="Times New Roman"/>
          <w:b/>
          <w:sz w:val="28"/>
          <w:szCs w:val="28"/>
        </w:rPr>
        <w:t xml:space="preserve">. </w:t>
      </w:r>
      <w:r w:rsidRPr="005802B1">
        <w:rPr>
          <w:rFonts w:asciiTheme="majorHAnsi" w:hAnsiTheme="majorHAnsi" w:cs="Times New Roman"/>
          <w:b/>
          <w:sz w:val="28"/>
          <w:szCs w:val="28"/>
        </w:rPr>
        <w:t xml:space="preserve"> по итогам монито</w:t>
      </w:r>
      <w:r w:rsidR="006A7644" w:rsidRPr="005802B1">
        <w:rPr>
          <w:rFonts w:asciiTheme="majorHAnsi" w:hAnsiTheme="majorHAnsi" w:cs="Times New Roman"/>
          <w:b/>
          <w:sz w:val="28"/>
          <w:szCs w:val="28"/>
        </w:rPr>
        <w:t xml:space="preserve">ринга </w:t>
      </w:r>
      <w:r w:rsidR="00D11E19" w:rsidRPr="005802B1">
        <w:rPr>
          <w:rFonts w:asciiTheme="majorHAnsi" w:hAnsiTheme="majorHAnsi" w:cs="Times New Roman"/>
          <w:b/>
          <w:sz w:val="28"/>
          <w:szCs w:val="28"/>
        </w:rPr>
        <w:t xml:space="preserve">образовательного процесса </w:t>
      </w:r>
      <w:r w:rsidR="005B1715" w:rsidRPr="005802B1">
        <w:rPr>
          <w:rFonts w:asciiTheme="majorHAnsi" w:hAnsiTheme="majorHAnsi" w:cs="Times New Roman"/>
          <w:b/>
          <w:sz w:val="28"/>
          <w:szCs w:val="28"/>
        </w:rPr>
        <w:t>за 2012-2015гг.</w:t>
      </w:r>
      <w:r w:rsidR="003D2136" w:rsidRPr="005802B1">
        <w:rPr>
          <w:rFonts w:asciiTheme="majorHAnsi" w:hAnsiTheme="majorHAnsi" w:cs="Times New Roman"/>
          <w:b/>
          <w:sz w:val="28"/>
          <w:szCs w:val="28"/>
        </w:rPr>
        <w:t xml:space="preserve">                                 </w:t>
      </w:r>
    </w:p>
    <w:p w:rsidR="00857EA5" w:rsidRPr="005802B1" w:rsidRDefault="004D1D8C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t>1 часть</w:t>
      </w:r>
      <w:r w:rsidRPr="005802B1">
        <w:rPr>
          <w:rFonts w:asciiTheme="majorHAnsi" w:hAnsiTheme="majorHAnsi" w:cs="Times New Roman"/>
          <w:sz w:val="28"/>
          <w:szCs w:val="28"/>
        </w:rPr>
        <w:t>. Для анализа были взяты резуль</w:t>
      </w:r>
      <w:r w:rsidR="005B1715" w:rsidRPr="005802B1">
        <w:rPr>
          <w:rFonts w:asciiTheme="majorHAnsi" w:hAnsiTheme="majorHAnsi" w:cs="Times New Roman"/>
          <w:sz w:val="28"/>
          <w:szCs w:val="28"/>
        </w:rPr>
        <w:t>таты мониторинга в период с 2012 по 2015</w:t>
      </w:r>
      <w:r w:rsidRPr="005802B1">
        <w:rPr>
          <w:rFonts w:asciiTheme="majorHAnsi" w:hAnsiTheme="majorHAnsi" w:cs="Times New Roman"/>
          <w:sz w:val="28"/>
          <w:szCs w:val="28"/>
        </w:rPr>
        <w:t xml:space="preserve">гг. </w:t>
      </w:r>
    </w:p>
    <w:p w:rsidR="00857EA5" w:rsidRPr="005802B1" w:rsidRDefault="005B1715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 Диагностика </w:t>
      </w:r>
      <w:r w:rsidR="00857EA5" w:rsidRPr="005802B1">
        <w:rPr>
          <w:rFonts w:asciiTheme="majorHAnsi" w:hAnsiTheme="majorHAnsi" w:cs="Times New Roman"/>
          <w:sz w:val="28"/>
          <w:szCs w:val="28"/>
        </w:rPr>
        <w:t xml:space="preserve"> проводится два раза в год.</w:t>
      </w:r>
    </w:p>
    <w:p w:rsidR="00857EA5" w:rsidRPr="005802B1" w:rsidRDefault="00CC2DA6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Форма проведения </w:t>
      </w:r>
      <w:r w:rsidR="005B1715" w:rsidRPr="005802B1">
        <w:rPr>
          <w:rFonts w:asciiTheme="majorHAnsi" w:hAnsiTheme="majorHAnsi" w:cs="Times New Roman"/>
          <w:sz w:val="28"/>
          <w:szCs w:val="28"/>
        </w:rPr>
        <w:t xml:space="preserve"> диагностики </w:t>
      </w:r>
      <w:r w:rsidRPr="005802B1">
        <w:rPr>
          <w:rFonts w:asciiTheme="majorHAnsi" w:hAnsiTheme="majorHAnsi" w:cs="Times New Roman"/>
          <w:sz w:val="28"/>
          <w:szCs w:val="28"/>
        </w:rPr>
        <w:t xml:space="preserve"> преимущественно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</w:t>
      </w:r>
      <w:r w:rsidR="00857EA5" w:rsidRPr="005802B1">
        <w:rPr>
          <w:rFonts w:asciiTheme="majorHAnsi" w:hAnsiTheme="majorHAnsi" w:cs="Times New Roman"/>
          <w:sz w:val="28"/>
          <w:szCs w:val="28"/>
        </w:rPr>
        <w:t xml:space="preserve"> тесты, опросники, организуемые педагогом.</w:t>
      </w:r>
    </w:p>
    <w:p w:rsidR="004D1D8C" w:rsidRPr="005802B1" w:rsidRDefault="004D1D8C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Возраст воспитанников:</w:t>
      </w:r>
    </w:p>
    <w:p w:rsidR="003D2136" w:rsidRPr="005802B1" w:rsidRDefault="003D2136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2012-2013г.г.-3-4года (2 мл</w:t>
      </w:r>
      <w:proofErr w:type="gramStart"/>
      <w:r w:rsidRPr="005802B1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5802B1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5802B1">
        <w:rPr>
          <w:rFonts w:asciiTheme="majorHAnsi" w:hAnsiTheme="majorHAnsi" w:cs="Times New Roman"/>
          <w:sz w:val="28"/>
          <w:szCs w:val="28"/>
        </w:rPr>
        <w:t>г</w:t>
      </w:r>
      <w:proofErr w:type="gramEnd"/>
      <w:r w:rsidRPr="005802B1">
        <w:rPr>
          <w:rFonts w:asciiTheme="majorHAnsi" w:hAnsiTheme="majorHAnsi" w:cs="Times New Roman"/>
          <w:sz w:val="28"/>
          <w:szCs w:val="28"/>
        </w:rPr>
        <w:t>руппа)</w:t>
      </w:r>
    </w:p>
    <w:p w:rsidR="004D1D8C" w:rsidRPr="005802B1" w:rsidRDefault="003D2136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2013-2014</w:t>
      </w:r>
      <w:r w:rsidR="004D1D8C" w:rsidRPr="005802B1">
        <w:rPr>
          <w:rFonts w:asciiTheme="majorHAnsi" w:hAnsiTheme="majorHAnsi" w:cs="Times New Roman"/>
          <w:sz w:val="28"/>
          <w:szCs w:val="28"/>
        </w:rPr>
        <w:t xml:space="preserve">гг. </w:t>
      </w:r>
      <w:r w:rsidR="004D1D8C" w:rsidRPr="005802B1">
        <w:rPr>
          <w:rFonts w:asciiTheme="majorHAnsi" w:hAnsiTheme="majorHAnsi" w:cs="Engravers MT"/>
          <w:sz w:val="28"/>
          <w:szCs w:val="28"/>
        </w:rPr>
        <w:t>–</w:t>
      </w:r>
      <w:r w:rsidR="004D1D8C" w:rsidRPr="005802B1">
        <w:rPr>
          <w:rFonts w:asciiTheme="majorHAnsi" w:hAnsiTheme="majorHAnsi" w:cs="Times New Roman"/>
          <w:sz w:val="28"/>
          <w:szCs w:val="28"/>
        </w:rPr>
        <w:t xml:space="preserve"> 4-5 лет (средняя группа)</w:t>
      </w:r>
    </w:p>
    <w:p w:rsidR="004D1D8C" w:rsidRPr="005802B1" w:rsidRDefault="005B1715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2014-2015</w:t>
      </w:r>
      <w:r w:rsidR="004D1D8C" w:rsidRPr="005802B1">
        <w:rPr>
          <w:rFonts w:asciiTheme="majorHAnsi" w:hAnsiTheme="majorHAnsi" w:cs="Times New Roman"/>
          <w:sz w:val="28"/>
          <w:szCs w:val="28"/>
        </w:rPr>
        <w:t xml:space="preserve">гг. </w:t>
      </w:r>
      <w:r w:rsidR="004D1D8C" w:rsidRPr="005802B1">
        <w:rPr>
          <w:rFonts w:asciiTheme="majorHAnsi" w:hAnsiTheme="majorHAnsi" w:cs="Engravers MT"/>
          <w:sz w:val="28"/>
          <w:szCs w:val="28"/>
        </w:rPr>
        <w:t>–</w:t>
      </w:r>
      <w:r w:rsidR="004D1D8C" w:rsidRPr="005802B1">
        <w:rPr>
          <w:rFonts w:asciiTheme="majorHAnsi" w:hAnsiTheme="majorHAnsi" w:cs="Times New Roman"/>
          <w:sz w:val="28"/>
          <w:szCs w:val="28"/>
        </w:rPr>
        <w:t xml:space="preserve"> 5-6 лет (старшая группа)</w:t>
      </w:r>
    </w:p>
    <w:p w:rsidR="004D1D8C" w:rsidRPr="005802B1" w:rsidRDefault="004D1D8C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Хар</w:t>
      </w:r>
      <w:r w:rsidR="003D2136" w:rsidRPr="005802B1">
        <w:rPr>
          <w:rFonts w:asciiTheme="majorHAnsi" w:hAnsiTheme="majorHAnsi" w:cs="Times New Roman"/>
          <w:sz w:val="28"/>
          <w:szCs w:val="28"/>
        </w:rPr>
        <w:t>актеристика воспитанников в 2012-2013</w:t>
      </w:r>
      <w:r w:rsidRPr="005802B1">
        <w:rPr>
          <w:rFonts w:asciiTheme="majorHAnsi" w:hAnsiTheme="majorHAnsi" w:cs="Times New Roman"/>
          <w:sz w:val="28"/>
          <w:szCs w:val="28"/>
        </w:rPr>
        <w:t xml:space="preserve">гг. </w:t>
      </w:r>
    </w:p>
    <w:p w:rsidR="00857EA5" w:rsidRPr="005802B1" w:rsidRDefault="003D2136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Всего в группе 29</w:t>
      </w:r>
      <w:r w:rsidR="00CC2DA6" w:rsidRPr="005802B1">
        <w:rPr>
          <w:rFonts w:asciiTheme="majorHAnsi" w:hAnsiTheme="majorHAnsi" w:cs="Times New Roman"/>
          <w:sz w:val="28"/>
          <w:szCs w:val="28"/>
        </w:rPr>
        <w:t xml:space="preserve"> детей, из них де</w:t>
      </w:r>
      <w:r w:rsidRPr="005802B1">
        <w:rPr>
          <w:rFonts w:asciiTheme="majorHAnsi" w:hAnsiTheme="majorHAnsi" w:cs="Times New Roman"/>
          <w:sz w:val="28"/>
          <w:szCs w:val="28"/>
        </w:rPr>
        <w:t xml:space="preserve">вочек </w:t>
      </w:r>
      <w:r w:rsidRPr="005802B1">
        <w:rPr>
          <w:rFonts w:asciiTheme="majorHAnsi" w:hAnsiTheme="majorHAnsi" w:cs="Engravers MT"/>
          <w:sz w:val="28"/>
          <w:szCs w:val="28"/>
        </w:rPr>
        <w:t>–</w:t>
      </w:r>
      <w:r w:rsidRPr="005802B1">
        <w:rPr>
          <w:rFonts w:asciiTheme="majorHAnsi" w:hAnsiTheme="majorHAnsi" w:cs="Times New Roman"/>
          <w:sz w:val="28"/>
          <w:szCs w:val="28"/>
        </w:rPr>
        <w:t xml:space="preserve"> 19 (53%), мальчиков </w:t>
      </w:r>
      <w:r w:rsidRPr="005802B1">
        <w:rPr>
          <w:rFonts w:asciiTheme="majorHAnsi" w:hAnsiTheme="majorHAnsi" w:cs="Engravers MT"/>
          <w:sz w:val="28"/>
          <w:szCs w:val="28"/>
        </w:rPr>
        <w:t>–</w:t>
      </w:r>
      <w:r w:rsidRPr="005802B1">
        <w:rPr>
          <w:rFonts w:asciiTheme="majorHAnsi" w:hAnsiTheme="majorHAnsi" w:cs="Times New Roman"/>
          <w:sz w:val="28"/>
          <w:szCs w:val="28"/>
        </w:rPr>
        <w:t xml:space="preserve"> 10</w:t>
      </w:r>
      <w:r w:rsidR="00CC2DA6" w:rsidRPr="005802B1">
        <w:rPr>
          <w:rFonts w:asciiTheme="majorHAnsi" w:hAnsiTheme="majorHAnsi" w:cs="Times New Roman"/>
          <w:sz w:val="28"/>
          <w:szCs w:val="28"/>
        </w:rPr>
        <w:t>(47%).</w:t>
      </w:r>
    </w:p>
    <w:p w:rsidR="00857EA5" w:rsidRPr="005802B1" w:rsidRDefault="00857EA5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Хар</w:t>
      </w:r>
      <w:r w:rsidR="003D2136" w:rsidRPr="005802B1">
        <w:rPr>
          <w:rFonts w:asciiTheme="majorHAnsi" w:hAnsiTheme="majorHAnsi" w:cs="Times New Roman"/>
          <w:sz w:val="28"/>
          <w:szCs w:val="28"/>
        </w:rPr>
        <w:t>актеристика воспитанников в 2013-2014</w:t>
      </w:r>
      <w:r w:rsidRPr="005802B1">
        <w:rPr>
          <w:rFonts w:asciiTheme="majorHAnsi" w:hAnsiTheme="majorHAnsi" w:cs="Times New Roman"/>
          <w:sz w:val="28"/>
          <w:szCs w:val="28"/>
        </w:rPr>
        <w:t>гг.</w:t>
      </w:r>
    </w:p>
    <w:p w:rsidR="00857EA5" w:rsidRPr="005802B1" w:rsidRDefault="003D2136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Всего в группе 29 детей, из них девочек </w:t>
      </w:r>
      <w:r w:rsidRPr="005802B1">
        <w:rPr>
          <w:rFonts w:asciiTheme="majorHAnsi" w:hAnsiTheme="majorHAnsi" w:cs="Engravers MT"/>
          <w:sz w:val="28"/>
          <w:szCs w:val="28"/>
        </w:rPr>
        <w:t>–</w:t>
      </w:r>
      <w:r w:rsidRPr="005802B1">
        <w:rPr>
          <w:rFonts w:asciiTheme="majorHAnsi" w:hAnsiTheme="majorHAnsi" w:cs="Times New Roman"/>
          <w:sz w:val="28"/>
          <w:szCs w:val="28"/>
        </w:rPr>
        <w:t xml:space="preserve"> 19(57%), мальчиков </w:t>
      </w:r>
      <w:r w:rsidRPr="005802B1">
        <w:rPr>
          <w:rFonts w:asciiTheme="majorHAnsi" w:hAnsiTheme="majorHAnsi" w:cs="Engravers MT"/>
          <w:sz w:val="28"/>
          <w:szCs w:val="28"/>
        </w:rPr>
        <w:t>–</w:t>
      </w:r>
      <w:r w:rsidRPr="005802B1">
        <w:rPr>
          <w:rFonts w:asciiTheme="majorHAnsi" w:hAnsiTheme="majorHAnsi" w:cs="Times New Roman"/>
          <w:sz w:val="28"/>
          <w:szCs w:val="28"/>
        </w:rPr>
        <w:t xml:space="preserve"> 10</w:t>
      </w:r>
      <w:r w:rsidR="00857EA5" w:rsidRPr="005802B1">
        <w:rPr>
          <w:rFonts w:asciiTheme="majorHAnsi" w:hAnsiTheme="majorHAnsi" w:cs="Times New Roman"/>
          <w:sz w:val="28"/>
          <w:szCs w:val="28"/>
        </w:rPr>
        <w:t>(43%).</w:t>
      </w:r>
    </w:p>
    <w:p w:rsidR="003D2136" w:rsidRPr="005802B1" w:rsidRDefault="003D2136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Характеристика воспитанников в 2014-2015гг.</w:t>
      </w:r>
    </w:p>
    <w:p w:rsidR="003D2136" w:rsidRPr="005802B1" w:rsidRDefault="003D2136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Всего в группе 19 детей, из них девочек </w:t>
      </w:r>
      <w:r w:rsidRPr="005802B1">
        <w:rPr>
          <w:rFonts w:asciiTheme="majorHAnsi" w:hAnsiTheme="majorHAnsi" w:cs="Engravers MT"/>
          <w:sz w:val="28"/>
          <w:szCs w:val="28"/>
        </w:rPr>
        <w:t>–</w:t>
      </w:r>
      <w:r w:rsidRPr="005802B1">
        <w:rPr>
          <w:rFonts w:asciiTheme="majorHAnsi" w:hAnsiTheme="majorHAnsi" w:cs="Times New Roman"/>
          <w:sz w:val="28"/>
          <w:szCs w:val="28"/>
        </w:rPr>
        <w:t xml:space="preserve"> 10(57%), мальчиков </w:t>
      </w:r>
      <w:r w:rsidRPr="005802B1">
        <w:rPr>
          <w:rFonts w:asciiTheme="majorHAnsi" w:hAnsiTheme="majorHAnsi" w:cs="Engravers MT"/>
          <w:sz w:val="28"/>
          <w:szCs w:val="28"/>
        </w:rPr>
        <w:t>–</w:t>
      </w:r>
      <w:r w:rsidRPr="005802B1">
        <w:rPr>
          <w:rFonts w:asciiTheme="majorHAnsi" w:hAnsiTheme="majorHAnsi" w:cs="Times New Roman"/>
          <w:sz w:val="28"/>
          <w:szCs w:val="28"/>
        </w:rPr>
        <w:t xml:space="preserve"> 9(43%).</w:t>
      </w:r>
    </w:p>
    <w:p w:rsidR="004D1D8C" w:rsidRPr="005802B1" w:rsidRDefault="00CC2DA6" w:rsidP="005B1715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857EA5" w:rsidRPr="005802B1">
        <w:rPr>
          <w:rFonts w:asciiTheme="majorHAnsi" w:hAnsiTheme="majorHAnsi" w:cs="Times New Roman"/>
          <w:b/>
          <w:sz w:val="28"/>
          <w:szCs w:val="28"/>
        </w:rPr>
        <w:t xml:space="preserve">2 часть. </w:t>
      </w:r>
    </w:p>
    <w:p w:rsidR="00D9757D" w:rsidRPr="005802B1" w:rsidRDefault="00D9757D" w:rsidP="005B171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t>Результаты пр</w:t>
      </w:r>
      <w:r w:rsidR="003D2136" w:rsidRPr="005802B1">
        <w:rPr>
          <w:rFonts w:asciiTheme="majorHAnsi" w:hAnsiTheme="majorHAnsi" w:cs="Times New Roman"/>
          <w:b/>
          <w:sz w:val="28"/>
          <w:szCs w:val="28"/>
        </w:rPr>
        <w:t xml:space="preserve">омежуточного мониторинга </w:t>
      </w:r>
      <w:r w:rsidR="00A36689" w:rsidRPr="005802B1">
        <w:rPr>
          <w:rFonts w:asciiTheme="majorHAnsi" w:hAnsiTheme="majorHAnsi" w:cs="Times New Roman"/>
          <w:b/>
          <w:sz w:val="28"/>
          <w:szCs w:val="28"/>
        </w:rPr>
        <w:t>2012-2013гг. 2</w:t>
      </w:r>
      <w:r w:rsidR="003D2136" w:rsidRPr="005802B1">
        <w:rPr>
          <w:rFonts w:asciiTheme="majorHAnsi" w:hAnsiTheme="majorHAnsi" w:cs="Times New Roman"/>
          <w:b/>
          <w:sz w:val="28"/>
          <w:szCs w:val="28"/>
        </w:rPr>
        <w:t xml:space="preserve"> мл</w:t>
      </w:r>
      <w:proofErr w:type="gramStart"/>
      <w:r w:rsidR="003D2136" w:rsidRPr="005802B1">
        <w:rPr>
          <w:rFonts w:asciiTheme="majorHAnsi" w:hAnsiTheme="majorHAnsi" w:cs="Times New Roman"/>
          <w:b/>
          <w:sz w:val="28"/>
          <w:szCs w:val="28"/>
        </w:rPr>
        <w:t>.</w:t>
      </w:r>
      <w:proofErr w:type="gramEnd"/>
      <w:r w:rsidR="003D2136" w:rsidRPr="005802B1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gramStart"/>
      <w:r w:rsidRPr="005802B1">
        <w:rPr>
          <w:rFonts w:asciiTheme="majorHAnsi" w:hAnsiTheme="majorHAnsi" w:cs="Times New Roman"/>
          <w:b/>
          <w:sz w:val="28"/>
          <w:szCs w:val="28"/>
        </w:rPr>
        <w:t>г</w:t>
      </w:r>
      <w:proofErr w:type="gramEnd"/>
      <w:r w:rsidRPr="005802B1">
        <w:rPr>
          <w:rFonts w:asciiTheme="majorHAnsi" w:hAnsiTheme="majorHAnsi" w:cs="Times New Roman"/>
          <w:b/>
          <w:sz w:val="28"/>
          <w:szCs w:val="28"/>
        </w:rPr>
        <w:t>руппы</w:t>
      </w:r>
      <w:r w:rsidR="00DE5A11" w:rsidRPr="005802B1">
        <w:rPr>
          <w:rFonts w:asciiTheme="majorHAnsi" w:hAnsiTheme="majorHAnsi" w:cs="Times New Roman"/>
          <w:b/>
          <w:sz w:val="28"/>
          <w:szCs w:val="28"/>
        </w:rPr>
        <w:t xml:space="preserve"> (средний балл)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1038"/>
        <w:gridCol w:w="990"/>
        <w:gridCol w:w="853"/>
        <w:gridCol w:w="1086"/>
        <w:gridCol w:w="1756"/>
        <w:gridCol w:w="1127"/>
        <w:gridCol w:w="930"/>
        <w:gridCol w:w="736"/>
      </w:tblGrid>
      <w:tr w:rsidR="007E4035" w:rsidRPr="005802B1" w:rsidTr="007E4035">
        <w:tc>
          <w:tcPr>
            <w:tcW w:w="1055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Уровни </w:t>
            </w:r>
          </w:p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в %</w:t>
            </w:r>
          </w:p>
        </w:tc>
        <w:tc>
          <w:tcPr>
            <w:tcW w:w="1038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окружающим миром</w:t>
            </w:r>
          </w:p>
        </w:tc>
        <w:tc>
          <w:tcPr>
            <w:tcW w:w="990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Развитие речи</w:t>
            </w:r>
          </w:p>
        </w:tc>
        <w:tc>
          <w:tcPr>
            <w:tcW w:w="853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худ</w:t>
            </w:r>
            <w:proofErr w:type="gramStart"/>
            <w:r w:rsidRPr="005802B1">
              <w:rPr>
                <w:rFonts w:asciiTheme="majorHAnsi" w:hAnsiTheme="majorHAnsi" w:cs="Times New Roman"/>
              </w:rPr>
              <w:t>.</w:t>
            </w:r>
            <w:proofErr w:type="gramEnd"/>
            <w:r w:rsidRPr="005802B1">
              <w:rPr>
                <w:rFonts w:asciiTheme="majorHAnsi" w:hAnsiTheme="majorHAnsi" w:cs="Times New Roman"/>
              </w:rPr>
              <w:t xml:space="preserve"> </w:t>
            </w:r>
            <w:proofErr w:type="gramStart"/>
            <w:r w:rsidRPr="005802B1">
              <w:rPr>
                <w:rFonts w:asciiTheme="majorHAnsi" w:hAnsiTheme="majorHAnsi" w:cs="Times New Roman"/>
              </w:rPr>
              <w:t>л</w:t>
            </w:r>
            <w:proofErr w:type="gramEnd"/>
            <w:r w:rsidRPr="005802B1">
              <w:rPr>
                <w:rFonts w:asciiTheme="majorHAnsi" w:hAnsiTheme="majorHAnsi" w:cs="Times New Roman"/>
              </w:rPr>
              <w:t>итературой</w:t>
            </w:r>
          </w:p>
        </w:tc>
        <w:tc>
          <w:tcPr>
            <w:tcW w:w="108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Математика </w:t>
            </w:r>
          </w:p>
        </w:tc>
        <w:tc>
          <w:tcPr>
            <w:tcW w:w="175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художественной литературой</w:t>
            </w:r>
          </w:p>
        </w:tc>
        <w:tc>
          <w:tcPr>
            <w:tcW w:w="1127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ИЗО</w:t>
            </w:r>
          </w:p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(Лепка) </w:t>
            </w:r>
          </w:p>
        </w:tc>
        <w:tc>
          <w:tcPr>
            <w:tcW w:w="930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Конструирование </w:t>
            </w:r>
          </w:p>
        </w:tc>
        <w:tc>
          <w:tcPr>
            <w:tcW w:w="73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Аппликация</w:t>
            </w:r>
          </w:p>
        </w:tc>
      </w:tr>
      <w:tr w:rsidR="007E4035" w:rsidRPr="005802B1" w:rsidTr="007E4035">
        <w:tc>
          <w:tcPr>
            <w:tcW w:w="1055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Высокий </w:t>
            </w:r>
          </w:p>
        </w:tc>
        <w:tc>
          <w:tcPr>
            <w:tcW w:w="1038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990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853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1086" w:type="dxa"/>
          </w:tcPr>
          <w:p w:rsidR="007E4035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38</w:t>
            </w:r>
          </w:p>
        </w:tc>
        <w:tc>
          <w:tcPr>
            <w:tcW w:w="175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37</w:t>
            </w:r>
          </w:p>
        </w:tc>
        <w:tc>
          <w:tcPr>
            <w:tcW w:w="1127" w:type="dxa"/>
          </w:tcPr>
          <w:p w:rsidR="007E4035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7E4035" w:rsidRPr="005802B1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7E4035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3</w:t>
            </w:r>
            <w:r w:rsidR="007E4035" w:rsidRPr="005802B1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34</w:t>
            </w:r>
          </w:p>
        </w:tc>
      </w:tr>
      <w:tr w:rsidR="007E4035" w:rsidRPr="005802B1" w:rsidTr="007E4035">
        <w:tc>
          <w:tcPr>
            <w:tcW w:w="1055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Средний </w:t>
            </w:r>
          </w:p>
        </w:tc>
        <w:tc>
          <w:tcPr>
            <w:tcW w:w="1038" w:type="dxa"/>
          </w:tcPr>
          <w:p w:rsidR="007E4035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4</w:t>
            </w:r>
            <w:r w:rsidR="007E4035" w:rsidRPr="005802B1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7E4035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58</w:t>
            </w:r>
          </w:p>
        </w:tc>
        <w:tc>
          <w:tcPr>
            <w:tcW w:w="853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69</w:t>
            </w:r>
          </w:p>
        </w:tc>
        <w:tc>
          <w:tcPr>
            <w:tcW w:w="108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42</w:t>
            </w:r>
          </w:p>
        </w:tc>
        <w:tc>
          <w:tcPr>
            <w:tcW w:w="175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1127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48</w:t>
            </w:r>
          </w:p>
        </w:tc>
        <w:tc>
          <w:tcPr>
            <w:tcW w:w="930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51</w:t>
            </w:r>
          </w:p>
        </w:tc>
        <w:tc>
          <w:tcPr>
            <w:tcW w:w="73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48</w:t>
            </w:r>
          </w:p>
        </w:tc>
      </w:tr>
      <w:tr w:rsidR="007E4035" w:rsidRPr="005802B1" w:rsidTr="007E4035">
        <w:tc>
          <w:tcPr>
            <w:tcW w:w="1055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Низкий </w:t>
            </w:r>
          </w:p>
        </w:tc>
        <w:tc>
          <w:tcPr>
            <w:tcW w:w="1038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990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08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1127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930" w:type="dxa"/>
          </w:tcPr>
          <w:p w:rsidR="007E4035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7E4035" w:rsidRPr="005802B1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7E4035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</w:tr>
    </w:tbl>
    <w:p w:rsidR="00D9757D" w:rsidRPr="005802B1" w:rsidRDefault="00D9757D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D1D8C" w:rsidRPr="005802B1" w:rsidRDefault="00DE5A11" w:rsidP="005B171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t xml:space="preserve">Результаты выходного мониторинга </w:t>
      </w:r>
      <w:r w:rsidR="007E4035" w:rsidRPr="005802B1">
        <w:rPr>
          <w:rFonts w:asciiTheme="majorHAnsi" w:hAnsiTheme="majorHAnsi" w:cs="Times New Roman"/>
          <w:b/>
          <w:sz w:val="28"/>
          <w:szCs w:val="28"/>
        </w:rPr>
        <w:t xml:space="preserve">2  мл. группы </w:t>
      </w:r>
      <w:r w:rsidRPr="005802B1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802B1">
        <w:rPr>
          <w:rFonts w:asciiTheme="majorHAnsi" w:hAnsiTheme="majorHAnsi" w:cs="Times New Roman"/>
          <w:b/>
          <w:sz w:val="28"/>
          <w:szCs w:val="28"/>
        </w:rPr>
        <w:t>группы</w:t>
      </w:r>
      <w:proofErr w:type="spellEnd"/>
      <w:proofErr w:type="gramEnd"/>
      <w:r w:rsidRPr="005802B1">
        <w:rPr>
          <w:rFonts w:asciiTheme="majorHAnsi" w:hAnsiTheme="majorHAnsi" w:cs="Times New Roman"/>
          <w:b/>
          <w:sz w:val="28"/>
          <w:szCs w:val="28"/>
        </w:rPr>
        <w:t xml:space="preserve"> (средний балл)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1565"/>
        <w:gridCol w:w="1051"/>
        <w:gridCol w:w="1351"/>
        <w:gridCol w:w="1756"/>
        <w:gridCol w:w="1127"/>
        <w:gridCol w:w="1666"/>
      </w:tblGrid>
      <w:tr w:rsidR="00DE5A11" w:rsidRPr="005802B1" w:rsidTr="00B00453">
        <w:tc>
          <w:tcPr>
            <w:tcW w:w="1055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Уровни </w:t>
            </w:r>
          </w:p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в %</w:t>
            </w:r>
          </w:p>
        </w:tc>
        <w:tc>
          <w:tcPr>
            <w:tcW w:w="1565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окружающим миром</w:t>
            </w:r>
          </w:p>
        </w:tc>
        <w:tc>
          <w:tcPr>
            <w:tcW w:w="1051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Развитие речи</w:t>
            </w:r>
          </w:p>
        </w:tc>
        <w:tc>
          <w:tcPr>
            <w:tcW w:w="1351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Математика </w:t>
            </w:r>
          </w:p>
        </w:tc>
        <w:tc>
          <w:tcPr>
            <w:tcW w:w="1756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художественной литературой</w:t>
            </w:r>
          </w:p>
        </w:tc>
        <w:tc>
          <w:tcPr>
            <w:tcW w:w="1127" w:type="dxa"/>
          </w:tcPr>
          <w:p w:rsidR="00B00453" w:rsidRPr="005802B1" w:rsidRDefault="00B00453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ИЗО</w:t>
            </w:r>
          </w:p>
          <w:p w:rsidR="00DE5A11" w:rsidRPr="005802B1" w:rsidRDefault="00B00453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(</w:t>
            </w:r>
            <w:r w:rsidR="00DE5A11" w:rsidRPr="005802B1">
              <w:rPr>
                <w:rFonts w:asciiTheme="majorHAnsi" w:hAnsiTheme="majorHAnsi" w:cs="Times New Roman"/>
              </w:rPr>
              <w:t>Лепка</w:t>
            </w:r>
            <w:r w:rsidRPr="005802B1">
              <w:rPr>
                <w:rFonts w:asciiTheme="majorHAnsi" w:hAnsiTheme="majorHAnsi" w:cs="Times New Roman"/>
              </w:rPr>
              <w:t>)</w:t>
            </w:r>
            <w:r w:rsidR="00DE5A11" w:rsidRPr="005802B1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666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Конструирование </w:t>
            </w:r>
          </w:p>
        </w:tc>
      </w:tr>
      <w:tr w:rsidR="00DE5A11" w:rsidRPr="005802B1" w:rsidTr="00B00453">
        <w:tc>
          <w:tcPr>
            <w:tcW w:w="1055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Высокий </w:t>
            </w:r>
          </w:p>
        </w:tc>
        <w:tc>
          <w:tcPr>
            <w:tcW w:w="1565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1051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351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 41</w:t>
            </w:r>
          </w:p>
        </w:tc>
        <w:tc>
          <w:tcPr>
            <w:tcW w:w="1756" w:type="dxa"/>
          </w:tcPr>
          <w:p w:rsidR="00DE5A11" w:rsidRPr="005802B1" w:rsidRDefault="00B74133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127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1666" w:type="dxa"/>
          </w:tcPr>
          <w:p w:rsidR="00DE5A11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45</w:t>
            </w:r>
          </w:p>
        </w:tc>
      </w:tr>
      <w:tr w:rsidR="00DE5A11" w:rsidRPr="005802B1" w:rsidTr="00B00453">
        <w:tc>
          <w:tcPr>
            <w:tcW w:w="1055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Средний </w:t>
            </w:r>
          </w:p>
        </w:tc>
        <w:tc>
          <w:tcPr>
            <w:tcW w:w="1565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1051" w:type="dxa"/>
          </w:tcPr>
          <w:p w:rsidR="00DE5A11" w:rsidRPr="005802B1" w:rsidRDefault="0095090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</w:t>
            </w:r>
            <w:r w:rsidR="007E4035" w:rsidRPr="005802B1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 55</w:t>
            </w:r>
          </w:p>
        </w:tc>
        <w:tc>
          <w:tcPr>
            <w:tcW w:w="1756" w:type="dxa"/>
          </w:tcPr>
          <w:p w:rsidR="00DE5A11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</w:t>
            </w:r>
            <w:r w:rsidR="00950905" w:rsidRPr="005802B1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DE5A11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1666" w:type="dxa"/>
          </w:tcPr>
          <w:p w:rsidR="00DE5A11" w:rsidRPr="005802B1" w:rsidRDefault="007E4035" w:rsidP="00984142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984142" w:rsidRPr="005802B1">
              <w:rPr>
                <w:rFonts w:asciiTheme="majorHAnsi" w:hAnsiTheme="majorHAnsi" w:cs="Times New Roman"/>
                <w:sz w:val="28"/>
                <w:szCs w:val="28"/>
              </w:rPr>
              <w:t>51</w:t>
            </w:r>
          </w:p>
        </w:tc>
      </w:tr>
      <w:tr w:rsidR="00DE5A11" w:rsidRPr="005802B1" w:rsidTr="00B00453">
        <w:tc>
          <w:tcPr>
            <w:tcW w:w="1055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Низкий </w:t>
            </w:r>
          </w:p>
        </w:tc>
        <w:tc>
          <w:tcPr>
            <w:tcW w:w="1565" w:type="dxa"/>
          </w:tcPr>
          <w:p w:rsidR="00DE5A11" w:rsidRPr="005802B1" w:rsidRDefault="00DE5A11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950905" w:rsidRPr="005802B1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1051" w:type="dxa"/>
          </w:tcPr>
          <w:p w:rsidR="00DE5A11" w:rsidRPr="005802B1" w:rsidRDefault="00097D07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7E4035"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1351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756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127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666" w:type="dxa"/>
          </w:tcPr>
          <w:p w:rsidR="00DE5A11" w:rsidRPr="005802B1" w:rsidRDefault="007E4035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4</w:t>
            </w:r>
          </w:p>
        </w:tc>
      </w:tr>
    </w:tbl>
    <w:p w:rsidR="000931E0" w:rsidRPr="005802B1" w:rsidRDefault="000931E0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lastRenderedPageBreak/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Ознакомление с окружающим миром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</w:t>
      </w:r>
      <w:r w:rsidR="00A71262" w:rsidRPr="005802B1">
        <w:rPr>
          <w:rFonts w:asciiTheme="majorHAnsi" w:hAnsiTheme="majorHAnsi" w:cs="Times New Roman"/>
          <w:sz w:val="28"/>
          <w:szCs w:val="28"/>
        </w:rPr>
        <w:t xml:space="preserve"> 2 мл</w:t>
      </w:r>
      <w:proofErr w:type="gramStart"/>
      <w:r w:rsidR="00A71262" w:rsidRPr="005802B1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="00950905" w:rsidRPr="005802B1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950905" w:rsidRPr="005802B1">
        <w:rPr>
          <w:rFonts w:asciiTheme="majorHAnsi" w:hAnsiTheme="majorHAnsi" w:cs="Times New Roman"/>
          <w:sz w:val="28"/>
          <w:szCs w:val="28"/>
        </w:rPr>
        <w:t>г</w:t>
      </w:r>
      <w:proofErr w:type="gramEnd"/>
      <w:r w:rsidR="00950905" w:rsidRPr="005802B1">
        <w:rPr>
          <w:rFonts w:asciiTheme="majorHAnsi" w:hAnsiTheme="majorHAnsi" w:cs="Times New Roman"/>
          <w:sz w:val="28"/>
          <w:szCs w:val="28"/>
        </w:rPr>
        <w:t>руппы в начале года на 75%, в конце года на 88</w:t>
      </w:r>
      <w:r w:rsidRPr="005802B1">
        <w:rPr>
          <w:rFonts w:asciiTheme="majorHAnsi" w:hAnsiTheme="majorHAnsi" w:cs="Times New Roman"/>
          <w:sz w:val="28"/>
          <w:szCs w:val="28"/>
        </w:rPr>
        <w:t xml:space="preserve">%.  </w:t>
      </w:r>
    </w:p>
    <w:p w:rsidR="000931E0" w:rsidRPr="005802B1" w:rsidRDefault="000931E0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Развитие речи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ср</w:t>
      </w:r>
      <w:r w:rsidR="00950905" w:rsidRPr="005802B1">
        <w:rPr>
          <w:rFonts w:asciiTheme="majorHAnsi" w:hAnsiTheme="majorHAnsi" w:cs="Times New Roman"/>
          <w:sz w:val="28"/>
          <w:szCs w:val="28"/>
        </w:rPr>
        <w:t>едней группы в начале года на 67%, в конце года на 82</w:t>
      </w:r>
      <w:r w:rsidRPr="005802B1">
        <w:rPr>
          <w:rFonts w:asciiTheme="majorHAnsi" w:hAnsiTheme="majorHAnsi" w:cs="Times New Roman"/>
          <w:sz w:val="28"/>
          <w:szCs w:val="28"/>
        </w:rPr>
        <w:t>%.</w:t>
      </w:r>
    </w:p>
    <w:p w:rsidR="000931E0" w:rsidRPr="005802B1" w:rsidRDefault="000931E0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Математика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средней группы в начале</w:t>
      </w:r>
      <w:r w:rsidR="00950905" w:rsidRPr="005802B1">
        <w:rPr>
          <w:rFonts w:asciiTheme="majorHAnsi" w:hAnsiTheme="majorHAnsi" w:cs="Times New Roman"/>
          <w:sz w:val="28"/>
          <w:szCs w:val="28"/>
        </w:rPr>
        <w:t xml:space="preserve"> года на 80%, в конце года на 88</w:t>
      </w:r>
      <w:r w:rsidRPr="005802B1">
        <w:rPr>
          <w:rFonts w:asciiTheme="majorHAnsi" w:hAnsiTheme="majorHAnsi" w:cs="Times New Roman"/>
          <w:sz w:val="28"/>
          <w:szCs w:val="28"/>
        </w:rPr>
        <w:t>%.</w:t>
      </w:r>
    </w:p>
    <w:p w:rsidR="000931E0" w:rsidRPr="005802B1" w:rsidRDefault="000931E0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Ознакомление с художественной литературой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ср</w:t>
      </w:r>
      <w:r w:rsidR="00950905" w:rsidRPr="005802B1">
        <w:rPr>
          <w:rFonts w:asciiTheme="majorHAnsi" w:hAnsiTheme="majorHAnsi" w:cs="Times New Roman"/>
          <w:sz w:val="28"/>
          <w:szCs w:val="28"/>
        </w:rPr>
        <w:t>едней группы в начале года на 75%, в конце года на 84</w:t>
      </w:r>
      <w:r w:rsidRPr="005802B1">
        <w:rPr>
          <w:rFonts w:asciiTheme="majorHAnsi" w:hAnsiTheme="majorHAnsi" w:cs="Times New Roman"/>
          <w:sz w:val="28"/>
          <w:szCs w:val="28"/>
        </w:rPr>
        <w:t>%.</w:t>
      </w:r>
    </w:p>
    <w:p w:rsidR="000931E0" w:rsidRPr="005802B1" w:rsidRDefault="000931E0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proofErr w:type="gramStart"/>
      <w:r w:rsidRPr="005802B1">
        <w:rPr>
          <w:rFonts w:asciiTheme="majorHAnsi" w:hAnsiTheme="majorHAnsi" w:cs="Times New Roman"/>
          <w:sz w:val="28"/>
          <w:szCs w:val="28"/>
        </w:rPr>
        <w:t>ИЗО</w:t>
      </w:r>
      <w:proofErr w:type="gramEnd"/>
      <w:r w:rsidRPr="005802B1">
        <w:rPr>
          <w:rFonts w:asciiTheme="majorHAnsi" w:hAnsiTheme="majorHAnsi" w:cs="Times New Roman"/>
          <w:sz w:val="28"/>
          <w:szCs w:val="28"/>
        </w:rPr>
        <w:t xml:space="preserve"> </w:t>
      </w:r>
      <w:r w:rsidR="00A71262" w:rsidRPr="005802B1">
        <w:rPr>
          <w:rFonts w:asciiTheme="majorHAnsi" w:hAnsiTheme="majorHAnsi" w:cs="Times New Roman"/>
          <w:sz w:val="28"/>
          <w:szCs w:val="28"/>
        </w:rPr>
        <w:t xml:space="preserve"> </w:t>
      </w:r>
      <w:r w:rsidRPr="005802B1">
        <w:rPr>
          <w:rFonts w:asciiTheme="majorHAnsi" w:hAnsiTheme="majorHAnsi" w:cs="Times New Roman"/>
          <w:sz w:val="28"/>
          <w:szCs w:val="28"/>
        </w:rPr>
        <w:t>(лепка)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ср</w:t>
      </w:r>
      <w:r w:rsidR="00950905" w:rsidRPr="005802B1">
        <w:rPr>
          <w:rFonts w:asciiTheme="majorHAnsi" w:hAnsiTheme="majorHAnsi" w:cs="Times New Roman"/>
          <w:sz w:val="28"/>
          <w:szCs w:val="28"/>
        </w:rPr>
        <w:t xml:space="preserve">едней группы в начале года на 77%, в конце года на </w:t>
      </w:r>
      <w:r w:rsidR="006A7644" w:rsidRPr="005802B1">
        <w:rPr>
          <w:rFonts w:asciiTheme="majorHAnsi" w:hAnsiTheme="majorHAnsi" w:cs="Times New Roman"/>
          <w:sz w:val="28"/>
          <w:szCs w:val="28"/>
        </w:rPr>
        <w:t>88</w:t>
      </w:r>
      <w:r w:rsidRPr="005802B1">
        <w:rPr>
          <w:rFonts w:asciiTheme="majorHAnsi" w:hAnsiTheme="majorHAnsi" w:cs="Times New Roman"/>
          <w:sz w:val="28"/>
          <w:szCs w:val="28"/>
        </w:rPr>
        <w:t>%.</w:t>
      </w:r>
    </w:p>
    <w:p w:rsidR="00A71262" w:rsidRPr="005802B1" w:rsidRDefault="000931E0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Конструирование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средней группы в начале года на 68%, в конце года на 87%. </w:t>
      </w:r>
    </w:p>
    <w:p w:rsidR="00A71262" w:rsidRPr="005802B1" w:rsidRDefault="00A71262" w:rsidP="005B1715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t xml:space="preserve">Результаты промежуточного мониторинга </w:t>
      </w:r>
      <w:r w:rsidR="00A36689" w:rsidRPr="005802B1">
        <w:rPr>
          <w:rFonts w:asciiTheme="majorHAnsi" w:hAnsiTheme="majorHAnsi" w:cs="Times New Roman"/>
          <w:b/>
          <w:sz w:val="28"/>
          <w:szCs w:val="28"/>
        </w:rPr>
        <w:t>2013-2014гг</w:t>
      </w:r>
      <w:proofErr w:type="gramStart"/>
      <w:r w:rsidR="00A36689" w:rsidRPr="005802B1">
        <w:rPr>
          <w:rFonts w:asciiTheme="majorHAnsi" w:hAnsiTheme="majorHAnsi" w:cs="Times New Roman"/>
          <w:b/>
          <w:sz w:val="28"/>
          <w:szCs w:val="28"/>
        </w:rPr>
        <w:t>.</w:t>
      </w:r>
      <w:r w:rsidRPr="005802B1">
        <w:rPr>
          <w:rFonts w:asciiTheme="majorHAnsi" w:hAnsiTheme="majorHAnsi" w:cs="Times New Roman"/>
          <w:b/>
          <w:sz w:val="28"/>
          <w:szCs w:val="28"/>
        </w:rPr>
        <w:t>с</w:t>
      </w:r>
      <w:proofErr w:type="gramEnd"/>
      <w:r w:rsidRPr="005802B1">
        <w:rPr>
          <w:rFonts w:asciiTheme="majorHAnsi" w:hAnsiTheme="majorHAnsi" w:cs="Times New Roman"/>
          <w:b/>
          <w:sz w:val="28"/>
          <w:szCs w:val="28"/>
        </w:rPr>
        <w:t>редней  группы</w:t>
      </w:r>
      <w:r w:rsidR="005B1715" w:rsidRPr="005802B1">
        <w:rPr>
          <w:rFonts w:asciiTheme="majorHAnsi" w:hAnsiTheme="majorHAnsi" w:cs="Times New Roman"/>
          <w:b/>
          <w:sz w:val="28"/>
          <w:szCs w:val="28"/>
        </w:rPr>
        <w:t xml:space="preserve">    </w:t>
      </w:r>
      <w:r w:rsidRPr="005802B1">
        <w:rPr>
          <w:rFonts w:asciiTheme="majorHAnsi" w:hAnsiTheme="majorHAnsi" w:cs="Times New Roman"/>
          <w:b/>
          <w:sz w:val="28"/>
          <w:szCs w:val="28"/>
        </w:rPr>
        <w:t xml:space="preserve"> (средний балл)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1565"/>
        <w:gridCol w:w="1051"/>
        <w:gridCol w:w="1351"/>
        <w:gridCol w:w="1756"/>
        <w:gridCol w:w="1127"/>
        <w:gridCol w:w="1666"/>
      </w:tblGrid>
      <w:tr w:rsidR="00A71262" w:rsidRPr="005802B1" w:rsidTr="005D06E0">
        <w:tc>
          <w:tcPr>
            <w:tcW w:w="105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Уровни </w:t>
            </w:r>
          </w:p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в %</w:t>
            </w:r>
          </w:p>
        </w:tc>
        <w:tc>
          <w:tcPr>
            <w:tcW w:w="156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окружающим миром</w:t>
            </w:r>
          </w:p>
        </w:tc>
        <w:tc>
          <w:tcPr>
            <w:tcW w:w="10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Развитие речи</w:t>
            </w:r>
          </w:p>
        </w:tc>
        <w:tc>
          <w:tcPr>
            <w:tcW w:w="13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Математика </w:t>
            </w:r>
          </w:p>
        </w:tc>
        <w:tc>
          <w:tcPr>
            <w:tcW w:w="175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художественной литературой</w:t>
            </w:r>
          </w:p>
        </w:tc>
        <w:tc>
          <w:tcPr>
            <w:tcW w:w="1127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ИЗО</w:t>
            </w:r>
          </w:p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(Лепка) </w:t>
            </w:r>
          </w:p>
        </w:tc>
        <w:tc>
          <w:tcPr>
            <w:tcW w:w="166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Конструирование </w:t>
            </w:r>
          </w:p>
        </w:tc>
      </w:tr>
      <w:tr w:rsidR="00A71262" w:rsidRPr="005802B1" w:rsidTr="005D06E0">
        <w:tc>
          <w:tcPr>
            <w:tcW w:w="105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Высокий </w:t>
            </w:r>
          </w:p>
        </w:tc>
        <w:tc>
          <w:tcPr>
            <w:tcW w:w="156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10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3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 41</w:t>
            </w:r>
          </w:p>
        </w:tc>
        <w:tc>
          <w:tcPr>
            <w:tcW w:w="175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127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166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51</w:t>
            </w:r>
          </w:p>
        </w:tc>
      </w:tr>
      <w:tr w:rsidR="00A71262" w:rsidRPr="005802B1" w:rsidTr="005D06E0">
        <w:tc>
          <w:tcPr>
            <w:tcW w:w="105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Средний </w:t>
            </w:r>
          </w:p>
        </w:tc>
        <w:tc>
          <w:tcPr>
            <w:tcW w:w="156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10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13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 55</w:t>
            </w:r>
          </w:p>
        </w:tc>
        <w:tc>
          <w:tcPr>
            <w:tcW w:w="175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1127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52</w:t>
            </w:r>
          </w:p>
        </w:tc>
        <w:tc>
          <w:tcPr>
            <w:tcW w:w="166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45</w:t>
            </w:r>
          </w:p>
        </w:tc>
      </w:tr>
      <w:tr w:rsidR="00A71262" w:rsidRPr="005802B1" w:rsidTr="005D06E0">
        <w:tc>
          <w:tcPr>
            <w:tcW w:w="105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Низкий </w:t>
            </w:r>
          </w:p>
        </w:tc>
        <w:tc>
          <w:tcPr>
            <w:tcW w:w="156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51" w:type="dxa"/>
          </w:tcPr>
          <w:p w:rsidR="00A71262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13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75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127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66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4</w:t>
            </w:r>
          </w:p>
        </w:tc>
      </w:tr>
    </w:tbl>
    <w:p w:rsidR="00A71262" w:rsidRPr="005802B1" w:rsidRDefault="00A71262" w:rsidP="005802B1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t>Результаты выходного мониторинга</w:t>
      </w:r>
      <w:r w:rsidR="00A36689" w:rsidRPr="005802B1">
        <w:rPr>
          <w:rFonts w:asciiTheme="majorHAnsi" w:hAnsiTheme="majorHAnsi" w:cs="Times New Roman"/>
          <w:b/>
          <w:sz w:val="28"/>
          <w:szCs w:val="28"/>
        </w:rPr>
        <w:t>2013-2014гг.</w:t>
      </w:r>
      <w:r w:rsidRPr="005802B1">
        <w:rPr>
          <w:rFonts w:asciiTheme="majorHAnsi" w:hAnsiTheme="majorHAnsi" w:cs="Times New Roman"/>
          <w:b/>
          <w:sz w:val="28"/>
          <w:szCs w:val="28"/>
        </w:rPr>
        <w:t xml:space="preserve"> средней  группы </w:t>
      </w:r>
      <w:r w:rsidR="00A36689" w:rsidRPr="005802B1">
        <w:rPr>
          <w:rFonts w:asciiTheme="majorHAnsi" w:hAnsiTheme="majorHAnsi" w:cs="Times New Roman"/>
          <w:b/>
          <w:sz w:val="28"/>
          <w:szCs w:val="28"/>
        </w:rPr>
        <w:t xml:space="preserve">                  </w:t>
      </w:r>
      <w:r w:rsidR="005802B1">
        <w:rPr>
          <w:rFonts w:asciiTheme="majorHAnsi" w:hAnsiTheme="majorHAnsi" w:cs="Times New Roman"/>
          <w:b/>
          <w:sz w:val="28"/>
          <w:szCs w:val="28"/>
        </w:rPr>
        <w:t xml:space="preserve">                        </w:t>
      </w:r>
      <w:r w:rsidRPr="005802B1">
        <w:rPr>
          <w:rFonts w:asciiTheme="majorHAnsi" w:hAnsiTheme="majorHAnsi" w:cs="Times New Roman"/>
          <w:b/>
          <w:sz w:val="28"/>
          <w:szCs w:val="28"/>
        </w:rPr>
        <w:t>(средний балл)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1565"/>
        <w:gridCol w:w="1051"/>
        <w:gridCol w:w="1351"/>
        <w:gridCol w:w="1756"/>
        <w:gridCol w:w="1127"/>
        <w:gridCol w:w="1666"/>
      </w:tblGrid>
      <w:tr w:rsidR="00A71262" w:rsidRPr="005802B1" w:rsidTr="005D06E0">
        <w:tc>
          <w:tcPr>
            <w:tcW w:w="105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Уровни </w:t>
            </w:r>
          </w:p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в %</w:t>
            </w:r>
          </w:p>
        </w:tc>
        <w:tc>
          <w:tcPr>
            <w:tcW w:w="156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окружающим миром</w:t>
            </w:r>
          </w:p>
        </w:tc>
        <w:tc>
          <w:tcPr>
            <w:tcW w:w="10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Развитие речи</w:t>
            </w:r>
          </w:p>
        </w:tc>
        <w:tc>
          <w:tcPr>
            <w:tcW w:w="13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Математика </w:t>
            </w:r>
          </w:p>
        </w:tc>
        <w:tc>
          <w:tcPr>
            <w:tcW w:w="175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художественной литературой</w:t>
            </w:r>
          </w:p>
        </w:tc>
        <w:tc>
          <w:tcPr>
            <w:tcW w:w="1127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ИЗО</w:t>
            </w:r>
          </w:p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(Лепка) </w:t>
            </w:r>
          </w:p>
        </w:tc>
        <w:tc>
          <w:tcPr>
            <w:tcW w:w="166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Конструирование </w:t>
            </w:r>
          </w:p>
        </w:tc>
      </w:tr>
      <w:tr w:rsidR="00A71262" w:rsidRPr="005802B1" w:rsidTr="005D06E0">
        <w:tc>
          <w:tcPr>
            <w:tcW w:w="105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Высокий </w:t>
            </w:r>
          </w:p>
        </w:tc>
        <w:tc>
          <w:tcPr>
            <w:tcW w:w="156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0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13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175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127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166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53</w:t>
            </w:r>
          </w:p>
        </w:tc>
      </w:tr>
      <w:tr w:rsidR="00A71262" w:rsidRPr="005802B1" w:rsidTr="005D06E0">
        <w:tc>
          <w:tcPr>
            <w:tcW w:w="105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Средний </w:t>
            </w:r>
          </w:p>
        </w:tc>
        <w:tc>
          <w:tcPr>
            <w:tcW w:w="156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10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13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75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1127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166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A36689" w:rsidRPr="005802B1">
              <w:rPr>
                <w:rFonts w:asciiTheme="majorHAnsi" w:hAnsiTheme="majorHAnsi" w:cs="Times New Roman"/>
                <w:sz w:val="28"/>
                <w:szCs w:val="28"/>
              </w:rPr>
              <w:t>45</w:t>
            </w:r>
          </w:p>
        </w:tc>
      </w:tr>
      <w:tr w:rsidR="00A71262" w:rsidRPr="005802B1" w:rsidTr="005D06E0">
        <w:tc>
          <w:tcPr>
            <w:tcW w:w="105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Низкий </w:t>
            </w:r>
          </w:p>
        </w:tc>
        <w:tc>
          <w:tcPr>
            <w:tcW w:w="1565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6 </w:t>
            </w:r>
          </w:p>
        </w:tc>
        <w:tc>
          <w:tcPr>
            <w:tcW w:w="10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1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75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127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1666" w:type="dxa"/>
          </w:tcPr>
          <w:p w:rsidR="00A71262" w:rsidRPr="005802B1" w:rsidRDefault="00A7126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2</w:t>
            </w:r>
          </w:p>
        </w:tc>
      </w:tr>
    </w:tbl>
    <w:p w:rsidR="0090209D" w:rsidRPr="005802B1" w:rsidRDefault="0090209D" w:rsidP="005802B1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t xml:space="preserve">Результаты промежуточного мониторинга </w:t>
      </w:r>
      <w:r w:rsidR="00A36689" w:rsidRPr="005802B1">
        <w:rPr>
          <w:rFonts w:asciiTheme="majorHAnsi" w:hAnsiTheme="majorHAnsi" w:cs="Times New Roman"/>
          <w:b/>
          <w:sz w:val="28"/>
          <w:szCs w:val="28"/>
        </w:rPr>
        <w:t>2014-2015гг</w:t>
      </w:r>
      <w:proofErr w:type="gramStart"/>
      <w:r w:rsidR="00A36689" w:rsidRPr="005802B1">
        <w:rPr>
          <w:rFonts w:asciiTheme="majorHAnsi" w:hAnsiTheme="majorHAnsi" w:cs="Times New Roman"/>
          <w:b/>
          <w:sz w:val="28"/>
          <w:szCs w:val="28"/>
        </w:rPr>
        <w:t>.</w:t>
      </w:r>
      <w:r w:rsidRPr="005802B1">
        <w:rPr>
          <w:rFonts w:asciiTheme="majorHAnsi" w:hAnsiTheme="majorHAnsi" w:cs="Times New Roman"/>
          <w:b/>
          <w:sz w:val="28"/>
          <w:szCs w:val="28"/>
        </w:rPr>
        <w:t>с</w:t>
      </w:r>
      <w:proofErr w:type="gramEnd"/>
      <w:r w:rsidRPr="005802B1">
        <w:rPr>
          <w:rFonts w:asciiTheme="majorHAnsi" w:hAnsiTheme="majorHAnsi" w:cs="Times New Roman"/>
          <w:b/>
          <w:sz w:val="28"/>
          <w:szCs w:val="28"/>
        </w:rPr>
        <w:t xml:space="preserve">таршей </w:t>
      </w:r>
      <w:r w:rsidR="005802B1">
        <w:rPr>
          <w:rFonts w:asciiTheme="majorHAnsi" w:hAnsiTheme="majorHAnsi" w:cs="Times New Roman"/>
          <w:b/>
          <w:sz w:val="28"/>
          <w:szCs w:val="28"/>
        </w:rPr>
        <w:t xml:space="preserve">       </w:t>
      </w:r>
      <w:r w:rsidRPr="005802B1">
        <w:rPr>
          <w:rFonts w:asciiTheme="majorHAnsi" w:hAnsiTheme="majorHAnsi" w:cs="Times New Roman"/>
          <w:b/>
          <w:sz w:val="28"/>
          <w:szCs w:val="28"/>
        </w:rPr>
        <w:t>группы (средний балл)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1565"/>
        <w:gridCol w:w="1051"/>
        <w:gridCol w:w="1351"/>
        <w:gridCol w:w="1756"/>
        <w:gridCol w:w="1127"/>
        <w:gridCol w:w="1666"/>
      </w:tblGrid>
      <w:tr w:rsidR="0090209D" w:rsidRPr="005802B1" w:rsidTr="00B00453">
        <w:tc>
          <w:tcPr>
            <w:tcW w:w="1055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Уровни </w:t>
            </w:r>
          </w:p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в %</w:t>
            </w:r>
          </w:p>
        </w:tc>
        <w:tc>
          <w:tcPr>
            <w:tcW w:w="1565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окружающим миром</w:t>
            </w:r>
          </w:p>
        </w:tc>
        <w:tc>
          <w:tcPr>
            <w:tcW w:w="1051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Развитие речи</w:t>
            </w:r>
          </w:p>
        </w:tc>
        <w:tc>
          <w:tcPr>
            <w:tcW w:w="1351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Математика </w:t>
            </w:r>
          </w:p>
        </w:tc>
        <w:tc>
          <w:tcPr>
            <w:tcW w:w="1756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Ознакомление с художественной литературой</w:t>
            </w:r>
          </w:p>
        </w:tc>
        <w:tc>
          <w:tcPr>
            <w:tcW w:w="1127" w:type="dxa"/>
          </w:tcPr>
          <w:p w:rsidR="00B00453" w:rsidRPr="005802B1" w:rsidRDefault="00B00453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ИЗО</w:t>
            </w:r>
          </w:p>
          <w:p w:rsidR="0090209D" w:rsidRPr="005802B1" w:rsidRDefault="00B00453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(</w:t>
            </w:r>
            <w:r w:rsidR="0090209D" w:rsidRPr="005802B1">
              <w:rPr>
                <w:rFonts w:asciiTheme="majorHAnsi" w:hAnsiTheme="majorHAnsi" w:cs="Times New Roman"/>
              </w:rPr>
              <w:t>Лепка</w:t>
            </w:r>
            <w:r w:rsidRPr="005802B1">
              <w:rPr>
                <w:rFonts w:asciiTheme="majorHAnsi" w:hAnsiTheme="majorHAnsi" w:cs="Times New Roman"/>
              </w:rPr>
              <w:t>)</w:t>
            </w:r>
            <w:r w:rsidR="0090209D" w:rsidRPr="005802B1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666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Конструирование </w:t>
            </w:r>
          </w:p>
        </w:tc>
      </w:tr>
      <w:tr w:rsidR="00A36689" w:rsidRPr="005802B1" w:rsidTr="00B00453">
        <w:tc>
          <w:tcPr>
            <w:tcW w:w="1055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Высокий </w:t>
            </w:r>
          </w:p>
        </w:tc>
        <w:tc>
          <w:tcPr>
            <w:tcW w:w="1565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051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1351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1756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127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1666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53</w:t>
            </w:r>
          </w:p>
        </w:tc>
      </w:tr>
      <w:tr w:rsidR="00A36689" w:rsidRPr="005802B1" w:rsidTr="00B00453">
        <w:tc>
          <w:tcPr>
            <w:tcW w:w="1055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Средний </w:t>
            </w:r>
          </w:p>
        </w:tc>
        <w:tc>
          <w:tcPr>
            <w:tcW w:w="1565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1051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1351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756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1127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1666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45</w:t>
            </w:r>
          </w:p>
        </w:tc>
      </w:tr>
      <w:tr w:rsidR="00A36689" w:rsidRPr="005802B1" w:rsidTr="00B00453">
        <w:tc>
          <w:tcPr>
            <w:tcW w:w="1055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Низкий </w:t>
            </w:r>
          </w:p>
        </w:tc>
        <w:tc>
          <w:tcPr>
            <w:tcW w:w="1565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6 </w:t>
            </w:r>
          </w:p>
        </w:tc>
        <w:tc>
          <w:tcPr>
            <w:tcW w:w="1051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1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756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127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1666" w:type="dxa"/>
          </w:tcPr>
          <w:p w:rsidR="00A36689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2</w:t>
            </w:r>
          </w:p>
        </w:tc>
      </w:tr>
    </w:tbl>
    <w:p w:rsidR="0090209D" w:rsidRPr="005802B1" w:rsidRDefault="005B1715" w:rsidP="005B171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          </w:t>
      </w:r>
      <w:r w:rsidRPr="005802B1">
        <w:rPr>
          <w:rFonts w:asciiTheme="majorHAnsi" w:hAnsiTheme="majorHAnsi" w:cs="Times New Roman"/>
          <w:b/>
          <w:sz w:val="28"/>
          <w:szCs w:val="28"/>
        </w:rPr>
        <w:t>Результаты выходного мониторинга2014-2015гг</w:t>
      </w:r>
      <w:proofErr w:type="gramStart"/>
      <w:r w:rsidRPr="005802B1">
        <w:rPr>
          <w:rFonts w:asciiTheme="majorHAnsi" w:hAnsiTheme="majorHAnsi" w:cs="Times New Roman"/>
          <w:b/>
          <w:sz w:val="28"/>
          <w:szCs w:val="28"/>
        </w:rPr>
        <w:t>.с</w:t>
      </w:r>
      <w:proofErr w:type="gramEnd"/>
      <w:r w:rsidRPr="005802B1">
        <w:rPr>
          <w:rFonts w:asciiTheme="majorHAnsi" w:hAnsiTheme="majorHAnsi" w:cs="Times New Roman"/>
          <w:b/>
          <w:sz w:val="28"/>
          <w:szCs w:val="28"/>
        </w:rPr>
        <w:t xml:space="preserve">таршей группы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1565"/>
        <w:gridCol w:w="1051"/>
        <w:gridCol w:w="1351"/>
        <w:gridCol w:w="1756"/>
        <w:gridCol w:w="1127"/>
        <w:gridCol w:w="1666"/>
      </w:tblGrid>
      <w:tr w:rsidR="0090209D" w:rsidRPr="005802B1" w:rsidTr="00B00453">
        <w:tc>
          <w:tcPr>
            <w:tcW w:w="1055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Уровни </w:t>
            </w:r>
          </w:p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в %</w:t>
            </w:r>
          </w:p>
        </w:tc>
        <w:tc>
          <w:tcPr>
            <w:tcW w:w="1565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Ознакомление с </w:t>
            </w:r>
            <w:r w:rsidRPr="005802B1">
              <w:rPr>
                <w:rFonts w:asciiTheme="majorHAnsi" w:hAnsiTheme="majorHAnsi" w:cs="Times New Roman"/>
              </w:rPr>
              <w:lastRenderedPageBreak/>
              <w:t>окружающим миром</w:t>
            </w:r>
          </w:p>
        </w:tc>
        <w:tc>
          <w:tcPr>
            <w:tcW w:w="1051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lastRenderedPageBreak/>
              <w:t>Развитие речи</w:t>
            </w:r>
          </w:p>
        </w:tc>
        <w:tc>
          <w:tcPr>
            <w:tcW w:w="1351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Математика </w:t>
            </w:r>
          </w:p>
        </w:tc>
        <w:tc>
          <w:tcPr>
            <w:tcW w:w="1756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Ознакомление с </w:t>
            </w:r>
            <w:r w:rsidRPr="005802B1">
              <w:rPr>
                <w:rFonts w:asciiTheme="majorHAnsi" w:hAnsiTheme="majorHAnsi" w:cs="Times New Roman"/>
              </w:rPr>
              <w:lastRenderedPageBreak/>
              <w:t>художественной литературой</w:t>
            </w:r>
          </w:p>
        </w:tc>
        <w:tc>
          <w:tcPr>
            <w:tcW w:w="1127" w:type="dxa"/>
          </w:tcPr>
          <w:p w:rsidR="00B00453" w:rsidRPr="005802B1" w:rsidRDefault="00B00453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lastRenderedPageBreak/>
              <w:t>ИЗО</w:t>
            </w:r>
          </w:p>
          <w:p w:rsidR="0090209D" w:rsidRPr="005802B1" w:rsidRDefault="00B00453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>(</w:t>
            </w:r>
            <w:r w:rsidR="0090209D" w:rsidRPr="005802B1">
              <w:rPr>
                <w:rFonts w:asciiTheme="majorHAnsi" w:hAnsiTheme="majorHAnsi" w:cs="Times New Roman"/>
              </w:rPr>
              <w:t>Лепка</w:t>
            </w:r>
            <w:r w:rsidRPr="005802B1">
              <w:rPr>
                <w:rFonts w:asciiTheme="majorHAnsi" w:hAnsiTheme="majorHAnsi" w:cs="Times New Roman"/>
              </w:rPr>
              <w:t>)</w:t>
            </w:r>
            <w:r w:rsidR="0090209D" w:rsidRPr="005802B1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666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proofErr w:type="gramStart"/>
            <w:r w:rsidRPr="005802B1">
              <w:rPr>
                <w:rFonts w:asciiTheme="majorHAnsi" w:hAnsiTheme="majorHAnsi" w:cs="Times New Roman"/>
              </w:rPr>
              <w:t>Конструирован</w:t>
            </w:r>
            <w:proofErr w:type="gramEnd"/>
            <w:r w:rsidR="00D11E19" w:rsidRPr="005802B1">
              <w:rPr>
                <w:rFonts w:asciiTheme="majorHAnsi" w:hAnsiTheme="majorHAnsi" w:cs="Times New Roman"/>
              </w:rPr>
              <w:t xml:space="preserve"> </w:t>
            </w:r>
            <w:r w:rsidR="00D11E19" w:rsidRPr="005802B1">
              <w:rPr>
                <w:rFonts w:asciiTheme="majorHAnsi" w:hAnsiTheme="majorHAnsi" w:cs="Times New Roman"/>
              </w:rPr>
              <w:lastRenderedPageBreak/>
              <w:t xml:space="preserve">Конструирование </w:t>
            </w:r>
          </w:p>
        </w:tc>
      </w:tr>
      <w:tr w:rsidR="0090209D" w:rsidRPr="005802B1" w:rsidTr="00B00453">
        <w:tc>
          <w:tcPr>
            <w:tcW w:w="1055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lastRenderedPageBreak/>
              <w:t xml:space="preserve">Высокий </w:t>
            </w:r>
          </w:p>
        </w:tc>
        <w:tc>
          <w:tcPr>
            <w:tcW w:w="1565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74</w:t>
            </w:r>
          </w:p>
        </w:tc>
        <w:tc>
          <w:tcPr>
            <w:tcW w:w="1051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1351" w:type="dxa"/>
          </w:tcPr>
          <w:p w:rsidR="0090209D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6</w:t>
            </w:r>
            <w:r w:rsidR="00A36689" w:rsidRPr="005802B1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90209D" w:rsidRPr="005802B1" w:rsidRDefault="00A97601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A36689" w:rsidRPr="005802B1">
              <w:rPr>
                <w:rFonts w:asciiTheme="majorHAnsi" w:hAnsiTheme="majorHAnsi" w:cs="Times New Roman"/>
                <w:sz w:val="28"/>
                <w:szCs w:val="28"/>
              </w:rPr>
              <w:t>65</w:t>
            </w:r>
          </w:p>
        </w:tc>
        <w:tc>
          <w:tcPr>
            <w:tcW w:w="1127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6</w:t>
            </w:r>
            <w:r w:rsidR="00305A43" w:rsidRPr="005802B1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90209D" w:rsidRPr="005802B1" w:rsidRDefault="008F425A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38</w:t>
            </w:r>
          </w:p>
        </w:tc>
      </w:tr>
      <w:tr w:rsidR="0090209D" w:rsidRPr="005802B1" w:rsidTr="00B00453">
        <w:tc>
          <w:tcPr>
            <w:tcW w:w="1055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Средний </w:t>
            </w:r>
          </w:p>
        </w:tc>
        <w:tc>
          <w:tcPr>
            <w:tcW w:w="1565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051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1351" w:type="dxa"/>
          </w:tcPr>
          <w:p w:rsidR="0090209D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756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1127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3</w:t>
            </w:r>
            <w:r w:rsidR="00305A43" w:rsidRPr="005802B1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60</w:t>
            </w:r>
          </w:p>
        </w:tc>
      </w:tr>
      <w:tr w:rsidR="0090209D" w:rsidRPr="005802B1" w:rsidTr="00B00453">
        <w:tc>
          <w:tcPr>
            <w:tcW w:w="1055" w:type="dxa"/>
          </w:tcPr>
          <w:p w:rsidR="0090209D" w:rsidRPr="005802B1" w:rsidRDefault="0090209D" w:rsidP="005B1715">
            <w:pPr>
              <w:jc w:val="both"/>
              <w:rPr>
                <w:rFonts w:asciiTheme="majorHAnsi" w:hAnsiTheme="majorHAnsi" w:cs="Times New Roman"/>
              </w:rPr>
            </w:pPr>
            <w:r w:rsidRPr="005802B1">
              <w:rPr>
                <w:rFonts w:asciiTheme="majorHAnsi" w:hAnsiTheme="majorHAnsi" w:cs="Times New Roman"/>
              </w:rPr>
              <w:t xml:space="preserve">Низкий </w:t>
            </w:r>
          </w:p>
        </w:tc>
        <w:tc>
          <w:tcPr>
            <w:tcW w:w="1565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051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351" w:type="dxa"/>
          </w:tcPr>
          <w:p w:rsidR="0090209D" w:rsidRPr="005802B1" w:rsidRDefault="00984142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A36689" w:rsidRPr="005802B1">
              <w:rPr>
                <w:rFonts w:asciiTheme="majorHAnsi" w:hAnsiTheme="majorHAnsi" w:cs="Times New Roman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127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666" w:type="dxa"/>
          </w:tcPr>
          <w:p w:rsidR="0090209D" w:rsidRPr="005802B1" w:rsidRDefault="00A36689" w:rsidP="005B1715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802B1">
              <w:rPr>
                <w:rFonts w:asciiTheme="majorHAnsi" w:hAnsiTheme="majorHAnsi" w:cs="Times New Roman"/>
                <w:sz w:val="28"/>
                <w:szCs w:val="28"/>
              </w:rPr>
              <w:t xml:space="preserve"> 0</w:t>
            </w:r>
          </w:p>
        </w:tc>
      </w:tr>
    </w:tbl>
    <w:p w:rsidR="008F425A" w:rsidRPr="005802B1" w:rsidRDefault="008F425A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Ознакомление с окружающим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старшей группы </w:t>
      </w:r>
      <w:r w:rsidR="00A36689" w:rsidRPr="005802B1">
        <w:rPr>
          <w:rFonts w:asciiTheme="majorHAnsi" w:hAnsiTheme="majorHAnsi" w:cs="Times New Roman"/>
          <w:sz w:val="28"/>
          <w:szCs w:val="28"/>
        </w:rPr>
        <w:t>в начале года на 84</w:t>
      </w:r>
      <w:r w:rsidR="00305A43" w:rsidRPr="005802B1">
        <w:rPr>
          <w:rFonts w:asciiTheme="majorHAnsi" w:hAnsiTheme="majorHAnsi" w:cs="Times New Roman"/>
          <w:sz w:val="28"/>
          <w:szCs w:val="28"/>
        </w:rPr>
        <w:t>%, в конце года на 92%.</w:t>
      </w:r>
    </w:p>
    <w:p w:rsidR="00305A43" w:rsidRPr="005802B1" w:rsidRDefault="00305A43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Развитие речи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 была усвоена детьми старшей группы в начале года на 91%, в конце года на 98%.</w:t>
      </w:r>
    </w:p>
    <w:p w:rsidR="00305A43" w:rsidRPr="005802B1" w:rsidRDefault="00305A43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Математика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старшей группы в начале года на 83%, в конце года на 88%.</w:t>
      </w:r>
    </w:p>
    <w:p w:rsidR="00305A43" w:rsidRPr="005802B1" w:rsidRDefault="00305A43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Ознакомление с художественной литературой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старшей группы в начале года на 80%, в конце года на 94%.</w:t>
      </w:r>
    </w:p>
    <w:p w:rsidR="00305A43" w:rsidRPr="005802B1" w:rsidRDefault="00305A43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proofErr w:type="gramStart"/>
      <w:r w:rsidRPr="005802B1">
        <w:rPr>
          <w:rFonts w:asciiTheme="majorHAnsi" w:hAnsiTheme="majorHAnsi" w:cs="Times New Roman"/>
          <w:sz w:val="28"/>
          <w:szCs w:val="28"/>
        </w:rPr>
        <w:t>ИЗО</w:t>
      </w:r>
      <w:proofErr w:type="gramEnd"/>
      <w:r w:rsidRPr="005802B1">
        <w:rPr>
          <w:rFonts w:asciiTheme="majorHAnsi" w:hAnsiTheme="majorHAnsi" w:cs="Times New Roman"/>
          <w:sz w:val="28"/>
          <w:szCs w:val="28"/>
        </w:rPr>
        <w:t xml:space="preserve"> (лепка)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старшей группы в начале года на 83%, в конце года на 90%.</w:t>
      </w:r>
    </w:p>
    <w:p w:rsidR="006A7644" w:rsidRPr="005802B1" w:rsidRDefault="00305A43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Программа по разделу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Конструирование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была усвоена детьми старшей группы в начале года на 87%, в конце года на 98%.</w:t>
      </w:r>
    </w:p>
    <w:p w:rsidR="00305A43" w:rsidRPr="005802B1" w:rsidRDefault="006A7644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Уровень развития интегративных каче</w:t>
      </w:r>
      <w:proofErr w:type="gramStart"/>
      <w:r w:rsidRPr="005802B1">
        <w:rPr>
          <w:rFonts w:asciiTheme="majorHAnsi" w:hAnsiTheme="majorHAnsi" w:cs="Times New Roman"/>
          <w:sz w:val="28"/>
          <w:szCs w:val="28"/>
        </w:rPr>
        <w:t>ств в ст</w:t>
      </w:r>
      <w:proofErr w:type="gramEnd"/>
      <w:r w:rsidRPr="005802B1">
        <w:rPr>
          <w:rFonts w:asciiTheme="majorHAnsi" w:hAnsiTheme="majorHAnsi" w:cs="Times New Roman"/>
          <w:sz w:val="28"/>
          <w:szCs w:val="28"/>
        </w:rPr>
        <w:t>аршей группе в начале года 75%, в конце года 85%. Сравнительный анализ показал положительную динамику.</w:t>
      </w:r>
    </w:p>
    <w:p w:rsidR="00305A43" w:rsidRPr="005802B1" w:rsidRDefault="00E0705C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b/>
          <w:sz w:val="28"/>
          <w:szCs w:val="28"/>
        </w:rPr>
        <w:t>3 часть.</w:t>
      </w:r>
      <w:r w:rsidRPr="005802B1">
        <w:rPr>
          <w:rFonts w:asciiTheme="majorHAnsi" w:hAnsiTheme="majorHAnsi" w:cs="Times New Roman"/>
          <w:sz w:val="28"/>
          <w:szCs w:val="28"/>
        </w:rPr>
        <w:t xml:space="preserve"> Общая оценка состояния. Сравнительный анализ результатов мониторинга образовательного процесса на начало, и конец учебного года показал положительную динамику. </w:t>
      </w:r>
    </w:p>
    <w:p w:rsidR="004A4473" w:rsidRPr="005802B1" w:rsidRDefault="00A36689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2012-2013</w:t>
      </w:r>
      <w:r w:rsidR="00E0705C" w:rsidRPr="005802B1">
        <w:rPr>
          <w:rFonts w:asciiTheme="majorHAnsi" w:hAnsiTheme="majorHAnsi" w:cs="Times New Roman"/>
          <w:sz w:val="28"/>
          <w:szCs w:val="28"/>
        </w:rPr>
        <w:t xml:space="preserve">гг. Наиболее высокие результаты </w:t>
      </w:r>
      <w:r w:rsidR="004A4473" w:rsidRPr="005802B1">
        <w:rPr>
          <w:rFonts w:asciiTheme="majorHAnsi" w:hAnsiTheme="majorHAnsi" w:cs="Times New Roman"/>
          <w:sz w:val="28"/>
          <w:szCs w:val="28"/>
        </w:rPr>
        <w:t xml:space="preserve">(высокий и средний уровень развития) усвоения материала </w:t>
      </w:r>
      <w:r w:rsidR="00E0705C" w:rsidRPr="005802B1">
        <w:rPr>
          <w:rFonts w:asciiTheme="majorHAnsi" w:hAnsiTheme="majorHAnsi" w:cs="Times New Roman"/>
          <w:sz w:val="28"/>
          <w:szCs w:val="28"/>
        </w:rPr>
        <w:t xml:space="preserve">дети средней группы </w:t>
      </w:r>
      <w:r w:rsidR="006A7644" w:rsidRPr="005802B1">
        <w:rPr>
          <w:rFonts w:asciiTheme="majorHAnsi" w:hAnsiTheme="majorHAnsi" w:cs="Times New Roman"/>
          <w:sz w:val="28"/>
          <w:szCs w:val="28"/>
        </w:rPr>
        <w:t xml:space="preserve">показали по следующим разделам: </w:t>
      </w:r>
      <w:r w:rsidR="006A7644" w:rsidRPr="005802B1">
        <w:rPr>
          <w:rFonts w:asciiTheme="majorHAnsi" w:hAnsiTheme="majorHAnsi" w:cs="Engravers MT"/>
          <w:sz w:val="28"/>
          <w:szCs w:val="28"/>
        </w:rPr>
        <w:t>«</w:t>
      </w:r>
      <w:r w:rsidR="006A7644" w:rsidRPr="005802B1">
        <w:rPr>
          <w:rFonts w:asciiTheme="majorHAnsi" w:hAnsiTheme="majorHAnsi" w:cs="Times New Roman"/>
          <w:sz w:val="28"/>
          <w:szCs w:val="28"/>
        </w:rPr>
        <w:t>Ознакомление с окружающим миром</w:t>
      </w:r>
      <w:r w:rsidR="006A7644" w:rsidRPr="005802B1">
        <w:rPr>
          <w:rFonts w:asciiTheme="majorHAnsi" w:hAnsiTheme="majorHAnsi" w:cs="Engravers MT"/>
          <w:sz w:val="28"/>
          <w:szCs w:val="28"/>
        </w:rPr>
        <w:t>»</w:t>
      </w:r>
      <w:r w:rsidR="006A7644" w:rsidRPr="005802B1">
        <w:rPr>
          <w:rFonts w:asciiTheme="majorHAnsi" w:hAnsiTheme="majorHAnsi" w:cs="Times New Roman"/>
          <w:sz w:val="28"/>
          <w:szCs w:val="28"/>
        </w:rPr>
        <w:t xml:space="preserve">, </w:t>
      </w:r>
      <w:r w:rsidR="00E0705C" w:rsidRPr="005802B1">
        <w:rPr>
          <w:rFonts w:asciiTheme="majorHAnsi" w:hAnsiTheme="majorHAnsi" w:cs="Times New Roman"/>
          <w:sz w:val="28"/>
          <w:szCs w:val="28"/>
        </w:rPr>
        <w:t>«</w:t>
      </w:r>
      <w:proofErr w:type="gramStart"/>
      <w:r w:rsidR="00E0705C" w:rsidRPr="005802B1">
        <w:rPr>
          <w:rFonts w:asciiTheme="majorHAnsi" w:hAnsiTheme="majorHAnsi" w:cs="Times New Roman"/>
          <w:sz w:val="28"/>
          <w:szCs w:val="28"/>
        </w:rPr>
        <w:t>ИЗО</w:t>
      </w:r>
      <w:proofErr w:type="gramEnd"/>
      <w:r w:rsidR="00E0705C" w:rsidRPr="005802B1">
        <w:rPr>
          <w:rFonts w:asciiTheme="majorHAnsi" w:hAnsiTheme="majorHAnsi" w:cs="Times New Roman"/>
          <w:sz w:val="28"/>
          <w:szCs w:val="28"/>
        </w:rPr>
        <w:t xml:space="preserve"> (лепка)</w:t>
      </w:r>
      <w:r w:rsidR="00E0705C" w:rsidRPr="005802B1">
        <w:rPr>
          <w:rFonts w:asciiTheme="majorHAnsi" w:hAnsiTheme="majorHAnsi" w:cs="Engravers MT"/>
          <w:sz w:val="28"/>
          <w:szCs w:val="28"/>
        </w:rPr>
        <w:t>»</w:t>
      </w:r>
      <w:r w:rsidR="00E0705C" w:rsidRPr="005802B1">
        <w:rPr>
          <w:rFonts w:asciiTheme="majorHAnsi" w:hAnsiTheme="majorHAnsi" w:cs="Times New Roman"/>
          <w:sz w:val="28"/>
          <w:szCs w:val="28"/>
        </w:rPr>
        <w:t xml:space="preserve"> и </w:t>
      </w:r>
      <w:r w:rsidR="00E0705C" w:rsidRPr="005802B1">
        <w:rPr>
          <w:rFonts w:asciiTheme="majorHAnsi" w:hAnsiTheme="majorHAnsi" w:cs="Engravers MT"/>
          <w:sz w:val="28"/>
          <w:szCs w:val="28"/>
        </w:rPr>
        <w:t>«</w:t>
      </w:r>
      <w:r w:rsidR="00E0705C" w:rsidRPr="005802B1">
        <w:rPr>
          <w:rFonts w:asciiTheme="majorHAnsi" w:hAnsiTheme="majorHAnsi" w:cs="Times New Roman"/>
          <w:sz w:val="28"/>
          <w:szCs w:val="28"/>
        </w:rPr>
        <w:t>Математика</w:t>
      </w:r>
      <w:r w:rsidR="00E0705C" w:rsidRPr="005802B1">
        <w:rPr>
          <w:rFonts w:asciiTheme="majorHAnsi" w:hAnsiTheme="majorHAnsi" w:cs="Engravers MT"/>
          <w:sz w:val="28"/>
          <w:szCs w:val="28"/>
        </w:rPr>
        <w:t>»</w:t>
      </w:r>
      <w:r w:rsidR="00E0705C" w:rsidRPr="005802B1">
        <w:rPr>
          <w:rFonts w:asciiTheme="majorHAnsi" w:hAnsiTheme="majorHAnsi" w:cs="Times New Roman"/>
          <w:sz w:val="28"/>
          <w:szCs w:val="28"/>
        </w:rPr>
        <w:t>.</w:t>
      </w:r>
    </w:p>
    <w:p w:rsidR="00E0705C" w:rsidRPr="005802B1" w:rsidRDefault="00A36689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2014-2015</w:t>
      </w:r>
      <w:r w:rsidR="004A4473" w:rsidRPr="005802B1">
        <w:rPr>
          <w:rFonts w:asciiTheme="majorHAnsi" w:hAnsiTheme="majorHAnsi" w:cs="Times New Roman"/>
          <w:sz w:val="28"/>
          <w:szCs w:val="28"/>
        </w:rPr>
        <w:t xml:space="preserve">гг. Наиболее высокие результаты </w:t>
      </w:r>
      <w:r w:rsidR="00E0705C" w:rsidRPr="005802B1">
        <w:rPr>
          <w:rFonts w:asciiTheme="majorHAnsi" w:hAnsiTheme="majorHAnsi" w:cs="Times New Roman"/>
          <w:sz w:val="28"/>
          <w:szCs w:val="28"/>
        </w:rPr>
        <w:t xml:space="preserve"> </w:t>
      </w:r>
      <w:r w:rsidR="004A4473" w:rsidRPr="005802B1">
        <w:rPr>
          <w:rFonts w:asciiTheme="majorHAnsi" w:hAnsiTheme="majorHAnsi" w:cs="Times New Roman"/>
          <w:sz w:val="28"/>
          <w:szCs w:val="28"/>
        </w:rPr>
        <w:t xml:space="preserve">(высокий и средний уровень  развития) усвоения материала дети старшей группы показали по следующим разделам: </w:t>
      </w:r>
      <w:r w:rsidR="004A4473" w:rsidRPr="005802B1">
        <w:rPr>
          <w:rFonts w:asciiTheme="majorHAnsi" w:hAnsiTheme="majorHAnsi" w:cs="Engravers MT"/>
          <w:sz w:val="28"/>
          <w:szCs w:val="28"/>
        </w:rPr>
        <w:t>«</w:t>
      </w:r>
      <w:r w:rsidR="004A4473" w:rsidRPr="005802B1">
        <w:rPr>
          <w:rFonts w:asciiTheme="majorHAnsi" w:hAnsiTheme="majorHAnsi" w:cs="Times New Roman"/>
          <w:sz w:val="28"/>
          <w:szCs w:val="28"/>
        </w:rPr>
        <w:t>Развитие речи</w:t>
      </w:r>
      <w:r w:rsidR="004A4473" w:rsidRPr="005802B1">
        <w:rPr>
          <w:rFonts w:asciiTheme="majorHAnsi" w:hAnsiTheme="majorHAnsi" w:cs="Engravers MT"/>
          <w:sz w:val="28"/>
          <w:szCs w:val="28"/>
        </w:rPr>
        <w:t>»</w:t>
      </w:r>
      <w:r w:rsidR="004A4473" w:rsidRPr="005802B1">
        <w:rPr>
          <w:rFonts w:asciiTheme="majorHAnsi" w:hAnsiTheme="majorHAnsi" w:cs="Times New Roman"/>
          <w:sz w:val="28"/>
          <w:szCs w:val="28"/>
        </w:rPr>
        <w:t xml:space="preserve">, </w:t>
      </w:r>
      <w:r w:rsidR="004A4473" w:rsidRPr="005802B1">
        <w:rPr>
          <w:rFonts w:asciiTheme="majorHAnsi" w:hAnsiTheme="majorHAnsi" w:cs="Engravers MT"/>
          <w:sz w:val="28"/>
          <w:szCs w:val="28"/>
        </w:rPr>
        <w:t>«</w:t>
      </w:r>
      <w:r w:rsidR="004A4473" w:rsidRPr="005802B1">
        <w:rPr>
          <w:rFonts w:asciiTheme="majorHAnsi" w:hAnsiTheme="majorHAnsi" w:cs="Times New Roman"/>
          <w:sz w:val="28"/>
          <w:szCs w:val="28"/>
        </w:rPr>
        <w:t>Конструирование</w:t>
      </w:r>
      <w:r w:rsidR="004A4473" w:rsidRPr="005802B1">
        <w:rPr>
          <w:rFonts w:asciiTheme="majorHAnsi" w:hAnsiTheme="majorHAnsi" w:cs="Engravers MT"/>
          <w:sz w:val="28"/>
          <w:szCs w:val="28"/>
        </w:rPr>
        <w:t>»</w:t>
      </w:r>
      <w:r w:rsidR="004A4473" w:rsidRPr="005802B1">
        <w:rPr>
          <w:rFonts w:asciiTheme="majorHAnsi" w:hAnsiTheme="majorHAnsi" w:cs="Times New Roman"/>
          <w:sz w:val="28"/>
          <w:szCs w:val="28"/>
        </w:rPr>
        <w:t>.</w:t>
      </w:r>
    </w:p>
    <w:p w:rsidR="004A4473" w:rsidRPr="005802B1" w:rsidRDefault="0099604C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Вывод. </w:t>
      </w:r>
      <w:r w:rsidR="00250B81" w:rsidRPr="005802B1">
        <w:rPr>
          <w:rFonts w:asciiTheme="majorHAnsi" w:hAnsiTheme="majorHAnsi" w:cs="Times New Roman"/>
          <w:sz w:val="28"/>
          <w:szCs w:val="28"/>
        </w:rPr>
        <w:t xml:space="preserve">В результате анализа полученных данных  можно сделать вывод о положительной динамике - 95,2%  в средней группе имеют стабильно-положительный показатель (высокий и средний уровень развития), 96,5% в старшей группе имеют стабильно </w:t>
      </w:r>
      <w:r w:rsidR="00250B81" w:rsidRPr="005802B1">
        <w:rPr>
          <w:rFonts w:asciiTheme="majorHAnsi" w:hAnsiTheme="majorHAnsi" w:cs="Engravers MT"/>
          <w:sz w:val="28"/>
          <w:szCs w:val="28"/>
        </w:rPr>
        <w:t>–</w:t>
      </w:r>
      <w:r w:rsidR="00250B81" w:rsidRPr="005802B1">
        <w:rPr>
          <w:rFonts w:asciiTheme="majorHAnsi" w:hAnsiTheme="majorHAnsi" w:cs="Times New Roman"/>
          <w:sz w:val="28"/>
          <w:szCs w:val="28"/>
        </w:rPr>
        <w:t xml:space="preserve"> положительный показатель (высокий и средний уровень развития). </w:t>
      </w:r>
      <w:r w:rsidR="00A36689" w:rsidRPr="005802B1">
        <w:rPr>
          <w:rFonts w:asciiTheme="majorHAnsi" w:hAnsiTheme="majorHAnsi" w:cs="Times New Roman"/>
          <w:sz w:val="28"/>
          <w:szCs w:val="28"/>
        </w:rPr>
        <w:t xml:space="preserve"> Таким образом, эффективное применение </w:t>
      </w:r>
      <w:r w:rsidR="00A00398" w:rsidRPr="005802B1">
        <w:rPr>
          <w:rFonts w:asciiTheme="majorHAnsi" w:hAnsiTheme="majorHAnsi" w:cs="Times New Roman"/>
          <w:sz w:val="28"/>
          <w:szCs w:val="28"/>
        </w:rPr>
        <w:t>совр</w:t>
      </w:r>
      <w:r w:rsidR="00D11E19" w:rsidRPr="005802B1">
        <w:rPr>
          <w:rFonts w:asciiTheme="majorHAnsi" w:hAnsiTheme="majorHAnsi" w:cs="Times New Roman"/>
          <w:sz w:val="28"/>
          <w:szCs w:val="28"/>
        </w:rPr>
        <w:t>еменных диагностических методик</w:t>
      </w:r>
      <w:r w:rsidR="00A00398" w:rsidRPr="005802B1">
        <w:rPr>
          <w:rFonts w:asciiTheme="majorHAnsi" w:hAnsiTheme="majorHAnsi" w:cs="Times New Roman"/>
          <w:sz w:val="28"/>
          <w:szCs w:val="28"/>
        </w:rPr>
        <w:t>, позволяет точно сформулировать заключения, составить план работы (индивидуальной и групповой) с детьми.</w:t>
      </w:r>
    </w:p>
    <w:p w:rsidR="00A00398" w:rsidRPr="005802B1" w:rsidRDefault="00A00398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>Исходя из результатов диагностик,</w:t>
      </w:r>
      <w:r w:rsidR="00D11E19" w:rsidRPr="005802B1">
        <w:rPr>
          <w:rFonts w:asciiTheme="majorHAnsi" w:hAnsiTheme="majorHAnsi" w:cs="Times New Roman"/>
          <w:sz w:val="28"/>
          <w:szCs w:val="28"/>
        </w:rPr>
        <w:t xml:space="preserve"> </w:t>
      </w:r>
      <w:r w:rsidRPr="005802B1">
        <w:rPr>
          <w:rFonts w:asciiTheme="majorHAnsi" w:hAnsiTheme="majorHAnsi" w:cs="Times New Roman"/>
          <w:sz w:val="28"/>
          <w:szCs w:val="28"/>
        </w:rPr>
        <w:t>прослеживается динамика усвоения программы. С каждым годом улучшается качество</w:t>
      </w:r>
      <w:proofErr w:type="gramStart"/>
      <w:r w:rsidRPr="005802B1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5802B1">
        <w:rPr>
          <w:rFonts w:asciiTheme="majorHAnsi" w:hAnsiTheme="majorHAnsi" w:cs="Times New Roman"/>
          <w:sz w:val="28"/>
          <w:szCs w:val="28"/>
        </w:rPr>
        <w:t xml:space="preserve"> это явилось следствием использования в образовательном процессе современных образовательных технологий .</w:t>
      </w:r>
    </w:p>
    <w:p w:rsidR="005B1715" w:rsidRPr="005802B1" w:rsidRDefault="005B1715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5B1715" w:rsidRPr="005802B1" w:rsidRDefault="005802B1" w:rsidP="005B171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Заведующая МКДОУ </w:t>
      </w:r>
      <w:r w:rsidRPr="005802B1">
        <w:rPr>
          <w:rFonts w:asciiTheme="majorHAnsi" w:hAnsiTheme="majorHAnsi" w:cs="Times New Roman"/>
          <w:sz w:val="28"/>
          <w:szCs w:val="28"/>
        </w:rPr>
        <w:t xml:space="preserve">детский сад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Торга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                    </w:t>
      </w:r>
      <w:r w:rsidRPr="005802B1">
        <w:rPr>
          <w:rFonts w:asciiTheme="majorHAnsi" w:hAnsiTheme="majorHAnsi" w:cs="Times New Roman"/>
          <w:sz w:val="28"/>
          <w:szCs w:val="28"/>
        </w:rPr>
        <w:t xml:space="preserve">            Волкова М.В.</w:t>
      </w:r>
    </w:p>
    <w:p w:rsidR="000931E0" w:rsidRPr="005802B1" w:rsidRDefault="00D11E19" w:rsidP="005B171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802B1">
        <w:rPr>
          <w:rFonts w:asciiTheme="majorHAnsi" w:hAnsiTheme="majorHAnsi" w:cs="Times New Roman"/>
          <w:sz w:val="28"/>
          <w:szCs w:val="28"/>
        </w:rPr>
        <w:t xml:space="preserve">Старший воспитатель МКДОУ детский сад </w:t>
      </w:r>
      <w:r w:rsidRPr="005802B1">
        <w:rPr>
          <w:rFonts w:asciiTheme="majorHAnsi" w:hAnsiTheme="majorHAnsi" w:cs="Engravers MT"/>
          <w:sz w:val="28"/>
          <w:szCs w:val="28"/>
        </w:rPr>
        <w:t>«</w:t>
      </w:r>
      <w:r w:rsidRPr="005802B1">
        <w:rPr>
          <w:rFonts w:asciiTheme="majorHAnsi" w:hAnsiTheme="majorHAnsi" w:cs="Times New Roman"/>
          <w:sz w:val="28"/>
          <w:szCs w:val="28"/>
        </w:rPr>
        <w:t>Торга</w:t>
      </w:r>
      <w:r w:rsidRPr="005802B1">
        <w:rPr>
          <w:rFonts w:asciiTheme="majorHAnsi" w:hAnsiTheme="majorHAnsi" w:cs="Engravers MT"/>
          <w:sz w:val="28"/>
          <w:szCs w:val="28"/>
        </w:rPr>
        <w:t>»</w:t>
      </w:r>
      <w:r w:rsidRPr="005802B1">
        <w:rPr>
          <w:rFonts w:asciiTheme="majorHAnsi" w:hAnsiTheme="majorHAnsi" w:cs="Times New Roman"/>
          <w:sz w:val="28"/>
          <w:szCs w:val="28"/>
        </w:rPr>
        <w:t xml:space="preserve">                     </w:t>
      </w:r>
      <w:proofErr w:type="spellStart"/>
      <w:r w:rsidRPr="005802B1">
        <w:rPr>
          <w:rFonts w:asciiTheme="majorHAnsi" w:hAnsiTheme="majorHAnsi" w:cs="Times New Roman"/>
          <w:sz w:val="28"/>
          <w:szCs w:val="28"/>
        </w:rPr>
        <w:t>Харцхаева</w:t>
      </w:r>
      <w:proofErr w:type="spellEnd"/>
      <w:r w:rsidRPr="005802B1">
        <w:rPr>
          <w:rFonts w:asciiTheme="majorHAnsi" w:hAnsiTheme="majorHAnsi" w:cs="Times New Roman"/>
          <w:sz w:val="28"/>
          <w:szCs w:val="28"/>
        </w:rPr>
        <w:t xml:space="preserve"> В.С.                          </w:t>
      </w:r>
      <w:r w:rsidR="005802B1" w:rsidRPr="005802B1">
        <w:rPr>
          <w:rFonts w:asciiTheme="majorHAnsi" w:hAnsiTheme="majorHAnsi" w:cs="Times New Roman"/>
          <w:sz w:val="28"/>
          <w:szCs w:val="28"/>
        </w:rPr>
        <w:t xml:space="preserve"> </w:t>
      </w:r>
      <w:r w:rsidRPr="005802B1">
        <w:rPr>
          <w:rFonts w:asciiTheme="majorHAnsi" w:hAnsiTheme="majorHAnsi" w:cs="Times New Roman"/>
          <w:sz w:val="28"/>
          <w:szCs w:val="28"/>
        </w:rPr>
        <w:t xml:space="preserve">                         </w:t>
      </w:r>
    </w:p>
    <w:p w:rsidR="00A85EEE" w:rsidRPr="005802B1" w:rsidRDefault="00A85EEE" w:rsidP="00021590">
      <w:pPr>
        <w:rPr>
          <w:rFonts w:asciiTheme="majorHAnsi" w:hAnsiTheme="majorHAnsi" w:cs="Times New Roman"/>
          <w:sz w:val="28"/>
          <w:szCs w:val="28"/>
        </w:rPr>
      </w:pPr>
    </w:p>
    <w:sectPr w:rsidR="00A85EEE" w:rsidRPr="005802B1" w:rsidSect="005802B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30"/>
    <w:rsid w:val="00021590"/>
    <w:rsid w:val="000931E0"/>
    <w:rsid w:val="00097D07"/>
    <w:rsid w:val="0018548A"/>
    <w:rsid w:val="001F473D"/>
    <w:rsid w:val="00250B81"/>
    <w:rsid w:val="00276455"/>
    <w:rsid w:val="002B683B"/>
    <w:rsid w:val="00305A43"/>
    <w:rsid w:val="00317B71"/>
    <w:rsid w:val="00323BF5"/>
    <w:rsid w:val="003332D8"/>
    <w:rsid w:val="00394713"/>
    <w:rsid w:val="003D2136"/>
    <w:rsid w:val="003D5144"/>
    <w:rsid w:val="00464A22"/>
    <w:rsid w:val="00470A2B"/>
    <w:rsid w:val="00480B00"/>
    <w:rsid w:val="00492062"/>
    <w:rsid w:val="004A4473"/>
    <w:rsid w:val="004D1D8C"/>
    <w:rsid w:val="005802B1"/>
    <w:rsid w:val="005B1715"/>
    <w:rsid w:val="006558D7"/>
    <w:rsid w:val="00663230"/>
    <w:rsid w:val="006A7644"/>
    <w:rsid w:val="006E7C48"/>
    <w:rsid w:val="007243F0"/>
    <w:rsid w:val="00761781"/>
    <w:rsid w:val="0078035B"/>
    <w:rsid w:val="007E4035"/>
    <w:rsid w:val="008151FD"/>
    <w:rsid w:val="008161A0"/>
    <w:rsid w:val="00846868"/>
    <w:rsid w:val="008504E7"/>
    <w:rsid w:val="00854EF3"/>
    <w:rsid w:val="00857EA5"/>
    <w:rsid w:val="008F0B86"/>
    <w:rsid w:val="008F425A"/>
    <w:rsid w:val="0090209D"/>
    <w:rsid w:val="00950905"/>
    <w:rsid w:val="00984142"/>
    <w:rsid w:val="0099604C"/>
    <w:rsid w:val="009D1339"/>
    <w:rsid w:val="009D3222"/>
    <w:rsid w:val="00A00398"/>
    <w:rsid w:val="00A36689"/>
    <w:rsid w:val="00A71262"/>
    <w:rsid w:val="00A743CC"/>
    <w:rsid w:val="00A82014"/>
    <w:rsid w:val="00A85EEE"/>
    <w:rsid w:val="00A97601"/>
    <w:rsid w:val="00AA166D"/>
    <w:rsid w:val="00AA69E6"/>
    <w:rsid w:val="00AC2E41"/>
    <w:rsid w:val="00B00453"/>
    <w:rsid w:val="00B20625"/>
    <w:rsid w:val="00B5438A"/>
    <w:rsid w:val="00B60CC9"/>
    <w:rsid w:val="00B74133"/>
    <w:rsid w:val="00B84349"/>
    <w:rsid w:val="00BA506B"/>
    <w:rsid w:val="00BE5BBF"/>
    <w:rsid w:val="00CC2DA6"/>
    <w:rsid w:val="00CD7325"/>
    <w:rsid w:val="00D11E19"/>
    <w:rsid w:val="00D565F8"/>
    <w:rsid w:val="00D9757D"/>
    <w:rsid w:val="00DE5A11"/>
    <w:rsid w:val="00E0705C"/>
    <w:rsid w:val="00EB2AF2"/>
    <w:rsid w:val="00EC5530"/>
    <w:rsid w:val="00F10219"/>
    <w:rsid w:val="00F8172E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52,5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2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2">
                  <c:v>52.5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2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2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2">
                  <c:v>5.5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730560"/>
        <c:axId val="167904384"/>
      </c:barChart>
      <c:catAx>
        <c:axId val="16773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7904384"/>
        <c:crosses val="autoZero"/>
        <c:auto val="1"/>
        <c:lblAlgn val="ctr"/>
        <c:lblOffset val="100"/>
        <c:noMultiLvlLbl val="0"/>
      </c:catAx>
      <c:valAx>
        <c:axId val="167904384"/>
        <c:scaling>
          <c:orientation val="minMax"/>
          <c:max val="6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773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промежуточный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54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выходной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56</c:v>
                </c:pt>
                <c:pt idx="2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4589568"/>
        <c:axId val="164591104"/>
      </c:barChart>
      <c:catAx>
        <c:axId val="16458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4591104"/>
        <c:crosses val="autoZero"/>
        <c:auto val="1"/>
        <c:lblAlgn val="ctr"/>
        <c:lblOffset val="100"/>
        <c:noMultiLvlLbl val="0"/>
      </c:catAx>
      <c:valAx>
        <c:axId val="164591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458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промежуточный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53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выходной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54</c:v>
                </c:pt>
                <c:pt idx="2">
                  <c:v>1.8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4604928"/>
        <c:axId val="164655872"/>
      </c:barChart>
      <c:catAx>
        <c:axId val="16460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4655872"/>
        <c:crosses val="autoZero"/>
        <c:auto val="1"/>
        <c:lblAlgn val="ctr"/>
        <c:lblOffset val="100"/>
        <c:noMultiLvlLbl val="0"/>
      </c:catAx>
      <c:valAx>
        <c:axId val="164655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460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промежуточный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55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выходной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</c:v>
                </c:pt>
                <c:pt idx="1">
                  <c:v>50</c:v>
                </c:pt>
                <c:pt idx="2">
                  <c:v>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667968"/>
        <c:axId val="167710720"/>
      </c:barChart>
      <c:catAx>
        <c:axId val="16766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7710720"/>
        <c:crosses val="autoZero"/>
        <c:auto val="1"/>
        <c:lblAlgn val="ctr"/>
        <c:lblOffset val="100"/>
        <c:noMultiLvlLbl val="0"/>
      </c:catAx>
      <c:valAx>
        <c:axId val="167710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766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промежуточный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46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выходной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</c:v>
                </c:pt>
                <c:pt idx="1">
                  <c:v>53</c:v>
                </c:pt>
                <c:pt idx="2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586560"/>
        <c:axId val="137587712"/>
      </c:barChart>
      <c:catAx>
        <c:axId val="13758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587712"/>
        <c:crosses val="autoZero"/>
        <c:auto val="1"/>
        <c:lblAlgn val="ctr"/>
        <c:lblOffset val="100"/>
        <c:noMultiLvlLbl val="0"/>
      </c:catAx>
      <c:valAx>
        <c:axId val="137587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58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промежуточный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52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выходной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47</c:v>
                </c:pt>
                <c:pt idx="2">
                  <c:v>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170240"/>
        <c:axId val="168171776"/>
      </c:barChart>
      <c:catAx>
        <c:axId val="16817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8171776"/>
        <c:crosses val="autoZero"/>
        <c:auto val="1"/>
        <c:lblAlgn val="ctr"/>
        <c:lblOffset val="100"/>
        <c:noMultiLvlLbl val="0"/>
      </c:catAx>
      <c:valAx>
        <c:axId val="168171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817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промежуточный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45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выходной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45</c:v>
                </c:pt>
                <c:pt idx="2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202240"/>
        <c:axId val="168203776"/>
      </c:barChart>
      <c:catAx>
        <c:axId val="168202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8203776"/>
        <c:crosses val="autoZero"/>
        <c:auto val="1"/>
        <c:lblAlgn val="ctr"/>
        <c:lblOffset val="100"/>
        <c:noMultiLvlLbl val="0"/>
      </c:catAx>
      <c:valAx>
        <c:axId val="168203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820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38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53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</c:v>
                </c:pt>
                <c:pt idx="3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403328"/>
        <c:axId val="168404864"/>
      </c:barChart>
      <c:catAx>
        <c:axId val="16840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8404864"/>
        <c:crosses val="autoZero"/>
        <c:auto val="1"/>
        <c:lblAlgn val="ctr"/>
        <c:lblOffset val="100"/>
        <c:noMultiLvlLbl val="0"/>
      </c:catAx>
      <c:valAx>
        <c:axId val="168404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значения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840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21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70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</c:v>
                </c:pt>
                <c:pt idx="3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600320"/>
        <c:axId val="168601856"/>
      </c:barChart>
      <c:catAx>
        <c:axId val="168600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8601856"/>
        <c:crosses val="autoZero"/>
        <c:auto val="1"/>
        <c:lblAlgn val="ctr"/>
        <c:lblOffset val="100"/>
        <c:noMultiLvlLbl val="0"/>
      </c:catAx>
      <c:valAx>
        <c:axId val="168601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8600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7681175269758"/>
          <c:y val="4.4057617797775277E-2"/>
          <c:w val="0.80068205016039662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7301E-3"/>
                  <c:y val="-3.637524116577141E-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43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50</c:v>
                </c:pt>
                <c:pt idx="3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2758144"/>
        <c:axId val="172759680"/>
      </c:barChart>
      <c:catAx>
        <c:axId val="17275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2759680"/>
        <c:crosses val="autoZero"/>
        <c:auto val="1"/>
        <c:lblAlgn val="ctr"/>
        <c:lblOffset val="100"/>
        <c:noMultiLvlLbl val="0"/>
      </c:catAx>
      <c:valAx>
        <c:axId val="172759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275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38</c:v>
                </c:pt>
                <c:pt idx="3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56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3098496"/>
        <c:axId val="173100032"/>
      </c:barChart>
      <c:catAx>
        <c:axId val="17309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3100032"/>
        <c:crosses val="autoZero"/>
        <c:auto val="1"/>
        <c:lblAlgn val="ctr"/>
        <c:lblOffset val="100"/>
        <c:noMultiLvlLbl val="0"/>
      </c:catAx>
      <c:valAx>
        <c:axId val="173100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3098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30,8%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d\-mmm">
                  <c:v>30.8</c:v>
                </c:pt>
                <c:pt idx="2">
                  <c:v>40.700000000000003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54,5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50.7</c:v>
                </c:pt>
                <c:pt idx="2">
                  <c:v>54.5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18,5%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d\-mmm">
                  <c:v>18.5</c:v>
                </c:pt>
                <c:pt idx="2">
                  <c:v>4.8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135296"/>
        <c:axId val="134992256"/>
      </c:barChart>
      <c:catAx>
        <c:axId val="16813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4992256"/>
        <c:crosses val="autoZero"/>
        <c:auto val="1"/>
        <c:lblAlgn val="ctr"/>
        <c:lblOffset val="100"/>
        <c:noMultiLvlLbl val="0"/>
      </c:catAx>
      <c:valAx>
        <c:axId val="134992256"/>
        <c:scaling>
          <c:orientation val="minMax"/>
          <c:max val="6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681352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46</c:v>
                </c:pt>
                <c:pt idx="3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47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2014-2015г</c:v>
                </c:pt>
                <c:pt idx="3">
                  <c:v>2014-2015г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3172608"/>
        <c:axId val="173174144"/>
      </c:barChart>
      <c:catAx>
        <c:axId val="17317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174144"/>
        <c:crosses val="autoZero"/>
        <c:auto val="1"/>
        <c:lblAlgn val="ctr"/>
        <c:lblOffset val="100"/>
        <c:noMultiLvlLbl val="0"/>
      </c:catAx>
      <c:valAx>
        <c:axId val="173174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317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2011-2012гг. Н.г.</c:v>
                </c:pt>
                <c:pt idx="3">
                  <c:v>2011-2012гг к.г.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28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59%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2011-2012гг. Н.г.</c:v>
                </c:pt>
                <c:pt idx="3">
                  <c:v>2011-2012гг к.г.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59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2011-2012гг. Н.г.</c:v>
                </c:pt>
                <c:pt idx="3">
                  <c:v>2011-2012гг к.г.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13</c:v>
                </c:pt>
                <c:pt idx="3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028416"/>
        <c:axId val="168029568"/>
      </c:barChart>
      <c:catAx>
        <c:axId val="16802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029568"/>
        <c:crosses val="autoZero"/>
        <c:auto val="1"/>
        <c:lblAlgn val="ctr"/>
        <c:lblOffset val="100"/>
        <c:noMultiLvlLbl val="0"/>
      </c:catAx>
      <c:valAx>
        <c:axId val="168029568"/>
        <c:scaling>
          <c:orientation val="minMax"/>
        </c:scaling>
        <c:delete val="0"/>
        <c:axPos val="l"/>
        <c:majorGridlines/>
        <c:title>
          <c:overlay val="0"/>
          <c:txPr>
            <a:bodyPr rot="-5400000" vert="horz"/>
            <a:lstStyle/>
            <a:p>
              <a:pPr>
                <a:defRPr sz="1200">
                  <a:latin typeface="Times New Roman" panose="02020603050405020304" pitchFamily="18" charset="0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crossAx val="16802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574074074074073E-2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начало года</c:v>
                </c:pt>
                <c:pt idx="2">
                  <c:v> </c:v>
                </c:pt>
                <c:pt idx="3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0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начало года</c:v>
                </c:pt>
                <c:pt idx="2">
                  <c:v> </c:v>
                </c:pt>
                <c:pt idx="3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57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88888888888911E-2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начало года</c:v>
                </c:pt>
                <c:pt idx="2">
                  <c:v> </c:v>
                </c:pt>
                <c:pt idx="3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3263104"/>
        <c:axId val="173604864"/>
      </c:barChart>
      <c:catAx>
        <c:axId val="17326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3604864"/>
        <c:crosses val="autoZero"/>
        <c:auto val="1"/>
        <c:lblAlgn val="ctr"/>
        <c:lblOffset val="100"/>
        <c:noMultiLvlLbl val="0"/>
      </c:catAx>
      <c:valAx>
        <c:axId val="17360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26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</c:v>
                </c:pt>
                <c:pt idx="3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27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</c:v>
                </c:pt>
                <c:pt idx="3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48</c:v>
                </c:pt>
                <c:pt idx="3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2014-2015</c:v>
                </c:pt>
                <c:pt idx="3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25</c:v>
                </c:pt>
                <c:pt idx="3">
                  <c:v>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879680"/>
        <c:axId val="135885568"/>
      </c:barChart>
      <c:catAx>
        <c:axId val="13587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85568"/>
        <c:crosses val="autoZero"/>
        <c:auto val="1"/>
        <c:lblAlgn val="ctr"/>
        <c:lblOffset val="100"/>
        <c:noMultiLvlLbl val="0"/>
      </c:catAx>
      <c:valAx>
        <c:axId val="135885568"/>
        <c:scaling>
          <c:orientation val="minMax"/>
          <c:max val="7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средний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87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30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15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25</c:v>
                </c:pt>
                <c:pt idx="3">
                  <c:v>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929216"/>
        <c:axId val="135935104"/>
      </c:barChart>
      <c:catAx>
        <c:axId val="135929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935104"/>
        <c:crosses val="autoZero"/>
        <c:auto val="1"/>
        <c:lblAlgn val="ctr"/>
        <c:lblOffset val="100"/>
        <c:noMultiLvlLbl val="0"/>
      </c:catAx>
      <c:valAx>
        <c:axId val="135935104"/>
        <c:scaling>
          <c:orientation val="minMax"/>
          <c:max val="7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средний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92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20</c:v>
                </c:pt>
                <c:pt idx="3" formatCode="General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47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33</c:v>
                </c:pt>
                <c:pt idx="3">
                  <c:v>18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872512"/>
        <c:axId val="135874048"/>
      </c:barChart>
      <c:catAx>
        <c:axId val="13587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74048"/>
        <c:crosses val="autoZero"/>
        <c:auto val="1"/>
        <c:lblAlgn val="ctr"/>
        <c:lblOffset val="100"/>
        <c:noMultiLvlLbl val="0"/>
      </c:catAx>
      <c:valAx>
        <c:axId val="135874048"/>
        <c:scaling>
          <c:orientation val="minMax"/>
          <c:max val="7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crossAx val="135872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38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42</c:v>
                </c:pt>
                <c:pt idx="3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20</c:v>
                </c:pt>
                <c:pt idx="3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756672"/>
        <c:axId val="137758208"/>
      </c:barChart>
      <c:catAx>
        <c:axId val="13775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758208"/>
        <c:crosses val="autoZero"/>
        <c:auto val="1"/>
        <c:lblAlgn val="ctr"/>
        <c:lblOffset val="100"/>
        <c:noMultiLvlLbl val="0"/>
      </c:catAx>
      <c:valAx>
        <c:axId val="137758208"/>
        <c:scaling>
          <c:orientation val="minMax"/>
          <c:max val="7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756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2012-2013г</c:v>
                </c:pt>
                <c:pt idx="3">
                  <c:v>2012-2013г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24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69%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2012-2013г</c:v>
                </c:pt>
                <c:pt idx="3">
                  <c:v>2012-2013г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69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2012-2013г</c:v>
                </c:pt>
                <c:pt idx="3">
                  <c:v>2012-2013г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</c:v>
                </c:pt>
                <c:pt idx="3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789440"/>
        <c:axId val="137790976"/>
      </c:barChart>
      <c:catAx>
        <c:axId val="13778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790976"/>
        <c:crosses val="autoZero"/>
        <c:auto val="1"/>
        <c:lblAlgn val="ctr"/>
        <c:lblOffset val="100"/>
        <c:noMultiLvlLbl val="0"/>
      </c:catAx>
      <c:valAx>
        <c:axId val="137790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789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29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48</c:v>
                </c:pt>
                <c:pt idx="3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23</c:v>
                </c:pt>
                <c:pt idx="3">
                  <c:v>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977856"/>
        <c:axId val="137979392"/>
      </c:barChart>
      <c:catAx>
        <c:axId val="13797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979392"/>
        <c:crosses val="autoZero"/>
        <c:auto val="1"/>
        <c:lblAlgn val="ctr"/>
        <c:lblOffset val="100"/>
        <c:noMultiLvlLbl val="0"/>
      </c:catAx>
      <c:valAx>
        <c:axId val="137979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97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23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45</c:v>
                </c:pt>
                <c:pt idx="3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3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32</c:v>
                </c:pt>
                <c:pt idx="3">
                  <c:v>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4569472"/>
        <c:axId val="164571008"/>
      </c:barChart>
      <c:catAx>
        <c:axId val="16456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4571008"/>
        <c:crosses val="autoZero"/>
        <c:auto val="1"/>
        <c:lblAlgn val="ctr"/>
        <c:lblOffset val="100"/>
        <c:noMultiLvlLbl val="0"/>
      </c:catAx>
      <c:valAx>
        <c:axId val="164571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средние значения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456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E9AA-8C30-4614-B237-92B6732B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</cp:lastModifiedBy>
  <cp:revision>25</cp:revision>
  <cp:lastPrinted>2015-11-03T07:33:00Z</cp:lastPrinted>
  <dcterms:created xsi:type="dcterms:W3CDTF">2014-02-25T15:56:00Z</dcterms:created>
  <dcterms:modified xsi:type="dcterms:W3CDTF">2015-11-03T07:36:00Z</dcterms:modified>
</cp:coreProperties>
</file>