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00" w:rsidRPr="002A0A5A" w:rsidRDefault="009B1D00" w:rsidP="00097D2C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2A0A5A">
        <w:rPr>
          <w:rFonts w:eastAsia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B1D00" w:rsidRPr="002A0A5A" w:rsidRDefault="00054BE2" w:rsidP="00097D2C">
      <w:pPr>
        <w:spacing w:after="0" w:line="240" w:lineRule="auto"/>
        <w:ind w:left="-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детский сад  «Колобок</w:t>
      </w:r>
      <w:r w:rsidR="009B1D00" w:rsidRPr="002A0A5A">
        <w:rPr>
          <w:rFonts w:eastAsia="Times New Roman" w:cs="Times New Roman"/>
          <w:bCs/>
          <w:sz w:val="28"/>
          <w:szCs w:val="28"/>
          <w:lang w:eastAsia="ru-RU"/>
        </w:rPr>
        <w:t>»</w:t>
      </w:r>
    </w:p>
    <w:p w:rsidR="00D247F3" w:rsidRDefault="00D247F3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Default="00187ED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097D2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054BE2" w:rsidRDefault="0006580B" w:rsidP="00097D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A0A5A">
        <w:rPr>
          <w:rFonts w:eastAsia="Times New Roman" w:cs="Times New Roman"/>
          <w:b/>
          <w:sz w:val="28"/>
          <w:szCs w:val="28"/>
          <w:lang w:eastAsia="ru-RU"/>
        </w:rPr>
        <w:t>Консультация для воспитателей</w:t>
      </w:r>
    </w:p>
    <w:p w:rsidR="002A0A5A" w:rsidRDefault="00187EDC" w:rsidP="00097D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A0A5A">
        <w:rPr>
          <w:rFonts w:eastAsia="Times New Roman" w:cs="Times New Roman"/>
          <w:b/>
          <w:sz w:val="28"/>
          <w:szCs w:val="28"/>
          <w:lang w:eastAsia="ru-RU"/>
        </w:rPr>
        <w:t>«Воспитатель и музыкальный руководитель:</w:t>
      </w:r>
    </w:p>
    <w:p w:rsidR="00187EDC" w:rsidRPr="002A0A5A" w:rsidRDefault="00187EDC" w:rsidP="00097D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A0A5A">
        <w:rPr>
          <w:rFonts w:eastAsia="Times New Roman" w:cs="Times New Roman"/>
          <w:b/>
          <w:sz w:val="28"/>
          <w:szCs w:val="28"/>
          <w:lang w:eastAsia="ru-RU"/>
        </w:rPr>
        <w:t xml:space="preserve">вопросы сотрудничества и </w:t>
      </w:r>
      <w:r w:rsidR="002A0A5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2A0A5A">
        <w:rPr>
          <w:rFonts w:eastAsia="Times New Roman" w:cs="Times New Roman"/>
          <w:b/>
          <w:sz w:val="28"/>
          <w:szCs w:val="28"/>
          <w:lang w:eastAsia="ru-RU"/>
        </w:rPr>
        <w:t>сотворчества»</w:t>
      </w:r>
    </w:p>
    <w:p w:rsidR="00187EDC" w:rsidRDefault="00187ED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Default="00187ED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Default="00187ED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Default="00187ED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97D2C" w:rsidRDefault="00097D2C" w:rsidP="00097D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87EDC" w:rsidRPr="002A0A5A" w:rsidRDefault="00054BE2" w:rsidP="00097D2C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Музыкальный руководитель</w:t>
      </w:r>
      <w:r w:rsidR="00187EDC" w:rsidRPr="002A0A5A">
        <w:rPr>
          <w:rFonts w:eastAsia="Times New Roman" w:cs="Times New Roman"/>
          <w:sz w:val="28"/>
          <w:szCs w:val="28"/>
          <w:lang w:eastAsia="ru-RU"/>
        </w:rPr>
        <w:t>:</w:t>
      </w:r>
    </w:p>
    <w:p w:rsidR="00187EDC" w:rsidRDefault="00054BE2" w:rsidP="00097D2C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Манвелян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А.Р.</w:t>
      </w:r>
    </w:p>
    <w:p w:rsidR="00097D2C" w:rsidRDefault="00097D2C" w:rsidP="00097D2C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7D2C" w:rsidRDefault="00097D2C" w:rsidP="00097D2C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7D2C" w:rsidRDefault="00097D2C" w:rsidP="00097D2C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97D2C" w:rsidRPr="002A0A5A" w:rsidRDefault="00097D2C" w:rsidP="00097D2C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247F3" w:rsidRDefault="00D247F3" w:rsidP="00097D2C">
      <w:pPr>
        <w:spacing w:after="0" w:line="240" w:lineRule="auto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097D2C">
      <w:pPr>
        <w:spacing w:after="0" w:line="240" w:lineRule="auto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06580B" w:rsidRDefault="0006580B" w:rsidP="00097D2C">
      <w:pPr>
        <w:spacing w:after="0" w:line="240" w:lineRule="auto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054BE2" w:rsidRPr="00097D2C" w:rsidRDefault="00054BE2" w:rsidP="00097D2C">
      <w:pPr>
        <w:pStyle w:val="a5"/>
        <w:jc w:val="center"/>
      </w:pPr>
      <w:r>
        <w:t>2015 г.</w:t>
      </w:r>
      <w:bookmarkStart w:id="0" w:name="_GoBack"/>
      <w:bookmarkEnd w:id="0"/>
      <w:r>
        <w:rPr>
          <w:rFonts w:eastAsia="Times New Roman" w:cs="Times New Roman"/>
          <w:szCs w:val="24"/>
          <w:lang w:eastAsia="ru-RU"/>
        </w:rPr>
        <w:br w:type="page"/>
      </w:r>
    </w:p>
    <w:p w:rsidR="00054BE2" w:rsidRPr="00054BE2" w:rsidRDefault="00047894" w:rsidP="00054BE2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54BE2">
        <w:rPr>
          <w:rFonts w:eastAsia="Times New Roman" w:cs="Times New Roman"/>
          <w:szCs w:val="24"/>
          <w:lang w:eastAsia="ru-RU"/>
        </w:rPr>
        <w:lastRenderedPageBreak/>
        <w:t>Проблема педагогического взаимодействия воспитателя и музыкального руководителя в ДОУ – одна из важных: от ее решения зависит успешность процесса музыкального развития дошкольников.</w:t>
      </w:r>
    </w:p>
    <w:p w:rsidR="00047894" w:rsidRPr="00054BE2" w:rsidRDefault="00047894" w:rsidP="00054BE2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54BE2">
        <w:rPr>
          <w:rFonts w:eastAsia="Times New Roman" w:cs="Times New Roman"/>
          <w:szCs w:val="24"/>
          <w:lang w:eastAsia="ru-RU"/>
        </w:rPr>
        <w:t>Только в совместной согласованной деятельности обоих педагогов можно достигнуть цели, поставленной в программе: развитие музыкальности детей, способности эмоционально воспринимать музыку;  решить задачи: развитие музыкально-художественной деятельности, прио</w:t>
      </w:r>
      <w:r w:rsidR="00830C2B" w:rsidRPr="00054BE2">
        <w:rPr>
          <w:rFonts w:eastAsia="Times New Roman" w:cs="Times New Roman"/>
          <w:szCs w:val="24"/>
          <w:lang w:eastAsia="ru-RU"/>
        </w:rPr>
        <w:t>бщение к</w:t>
      </w:r>
      <w:r w:rsidRPr="00054BE2">
        <w:rPr>
          <w:rFonts w:eastAsia="Times New Roman" w:cs="Times New Roman"/>
          <w:szCs w:val="24"/>
          <w:lang w:eastAsia="ru-RU"/>
        </w:rPr>
        <w:t xml:space="preserve"> </w:t>
      </w:r>
      <w:r w:rsidR="00830C2B" w:rsidRPr="00054BE2">
        <w:rPr>
          <w:rFonts w:eastAsia="Times New Roman" w:cs="Times New Roman"/>
          <w:szCs w:val="24"/>
          <w:lang w:eastAsia="ru-RU"/>
        </w:rPr>
        <w:t xml:space="preserve">музыкальному искусству. </w:t>
      </w:r>
      <w:r w:rsidRPr="00054BE2">
        <w:rPr>
          <w:rFonts w:eastAsia="Times New Roman" w:cs="Times New Roman"/>
          <w:szCs w:val="24"/>
          <w:lang w:eastAsia="ru-RU"/>
        </w:rPr>
        <w:t>П</w:t>
      </w:r>
      <w:r w:rsidR="00D16ED1" w:rsidRPr="00054BE2">
        <w:rPr>
          <w:rFonts w:eastAsia="Times New Roman" w:cs="Times New Roman"/>
          <w:szCs w:val="24"/>
          <w:lang w:eastAsia="ru-RU"/>
        </w:rPr>
        <w:t>рактика работы современного детского сада показывает, что основные вопросы музыкально-эстетического развития дошкольников решает музыкальный руководитель, а воспитателю</w:t>
      </w:r>
      <w:r w:rsidR="00C653A1" w:rsidRPr="00054BE2">
        <w:rPr>
          <w:rFonts w:eastAsia="Times New Roman" w:cs="Times New Roman"/>
          <w:szCs w:val="24"/>
          <w:lang w:eastAsia="ru-RU"/>
        </w:rPr>
        <w:t xml:space="preserve"> отводится роль его помощника.</w:t>
      </w:r>
      <w:r w:rsidR="00D16ED1" w:rsidRPr="00054BE2">
        <w:rPr>
          <w:rFonts w:eastAsia="Times New Roman" w:cs="Times New Roman"/>
          <w:szCs w:val="24"/>
          <w:lang w:eastAsia="ru-RU"/>
        </w:rPr>
        <w:t xml:space="preserve"> </w:t>
      </w:r>
      <w:r w:rsidR="00830C2B" w:rsidRPr="00054BE2">
        <w:rPr>
          <w:rFonts w:eastAsia="Times New Roman" w:cs="Times New Roman"/>
          <w:szCs w:val="24"/>
          <w:lang w:eastAsia="ru-RU"/>
        </w:rPr>
        <w:t xml:space="preserve"> Н</w:t>
      </w:r>
      <w:r w:rsidR="00D16ED1" w:rsidRPr="00054BE2">
        <w:rPr>
          <w:rFonts w:eastAsia="Times New Roman" w:cs="Times New Roman"/>
          <w:szCs w:val="24"/>
          <w:lang w:eastAsia="ru-RU"/>
        </w:rPr>
        <w:t>ередко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даже, и присутствовать — мол, за это время они смогут сделать какие-то дела в группе. 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педагоги — «дошкольники»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основы правильного восприятия музыки.</w:t>
      </w:r>
      <w:r w:rsidR="00D52833" w:rsidRPr="00054BE2">
        <w:rPr>
          <w:rFonts w:eastAsia="Times New Roman" w:cs="Times New Roman"/>
          <w:szCs w:val="24"/>
          <w:lang w:eastAsia="ru-RU"/>
        </w:rPr>
        <w:t xml:space="preserve"> </w:t>
      </w:r>
      <w:r w:rsidR="00D16ED1" w:rsidRPr="00054BE2">
        <w:rPr>
          <w:rFonts w:eastAsia="Times New Roman" w:cs="Times New Roman"/>
          <w:szCs w:val="24"/>
          <w:lang w:eastAsia="ru-RU"/>
        </w:rPr>
        <w:t>Наблюдение и анализ музыкального развития детей в дошкольных образовательных учреждениях указывают на недостатки процесса взаимодействия воспитателя и музыкального руководителя, в том числе на его стихийность, неуправляемость. Воспитатели, находясь в постоянном контакте с детьми, обычно малоактивны в осуществлении музыкального воспитания и обучения дошкольников. Использование музыки в быту детского сада, на занятиях по развитию речи, изобразительному искусству - большая редкость. Музыкальные занятия, проводимые два раза в неделю, и несколько праздничных утренников в течение года не могут удовлетворить потребность детей в музыке, музыкальном развитии.</w:t>
      </w:r>
      <w:r w:rsidR="00C653A1" w:rsidRPr="00054BE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</w:t>
      </w:r>
      <w:r w:rsidR="00D16ED1" w:rsidRPr="00054BE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Наиболее эффективно образовательные задачи решаются, если педагоги учитывают принцип интеграции образовательных областей, что и подразумевает взаимодействие музыкального руководителя и воспитателей.</w:t>
      </w:r>
      <w:r w:rsidR="00C653A1" w:rsidRPr="00054BE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D52833" w:rsidRPr="00054BE2">
        <w:rPr>
          <w:rFonts w:eastAsia="Times New Roman" w:cs="Times New Roman"/>
          <w:szCs w:val="24"/>
          <w:lang w:eastAsia="ru-RU"/>
        </w:rPr>
        <w:t xml:space="preserve">Профессионализм музыкального руководителя немыслим без постоянного поддержания уровня своего исполнительского мастерства и его совершенствования. Этот уровень во многом определяет степень восприятия детьми музыкальных произведений. Воспитатель должен уметь исполнять несложные детские песни, выполнять музыкально-ритмические </w:t>
      </w:r>
      <w:r w:rsidR="00830C2B" w:rsidRPr="00054BE2">
        <w:rPr>
          <w:rFonts w:eastAsia="Times New Roman" w:cs="Times New Roman"/>
          <w:szCs w:val="24"/>
          <w:lang w:eastAsia="ru-RU"/>
        </w:rPr>
        <w:t>-</w:t>
      </w:r>
      <w:r w:rsidR="00D52833" w:rsidRPr="00054BE2">
        <w:rPr>
          <w:rFonts w:eastAsia="Times New Roman" w:cs="Times New Roman"/>
          <w:szCs w:val="24"/>
          <w:lang w:eastAsia="ru-RU"/>
        </w:rPr>
        <w:t xml:space="preserve"> движения, играть на детских музыкальных инструментах (металлофон, бубен, трещотка, дудочка), организовывать музыкально-дидактические игры. Музыкальный руководитель работает вместе с воспитателем, имеющим твердые навыки элементарного музыкального исполнительства (пение детских песен, музыкально-</w:t>
      </w:r>
      <w:proofErr w:type="gramStart"/>
      <w:r w:rsidR="00D52833" w:rsidRPr="00054BE2">
        <w:rPr>
          <w:rFonts w:eastAsia="Times New Roman" w:cs="Times New Roman"/>
          <w:szCs w:val="24"/>
          <w:lang w:eastAsia="ru-RU"/>
        </w:rPr>
        <w:t>ритмические движения</w:t>
      </w:r>
      <w:proofErr w:type="gramEnd"/>
      <w:r w:rsidR="00D52833" w:rsidRPr="00054BE2">
        <w:rPr>
          <w:rFonts w:eastAsia="Times New Roman" w:cs="Times New Roman"/>
          <w:szCs w:val="24"/>
          <w:lang w:eastAsia="ru-RU"/>
        </w:rPr>
        <w:t>, игра на детских музыкальных инструментах) и знающим наиболее известные музыкально-дидактические игры. В этой ситуации музыкальному руководителю нужно не учить воспитателя, а лишь актуализировать его музыкальный опыт, стимулировать его возможности, задать вектор его движения по музыкальному развитию детей.</w:t>
      </w:r>
    </w:p>
    <w:p w:rsidR="00D247F3" w:rsidRPr="00054BE2" w:rsidRDefault="00D247F3" w:rsidP="00D247F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054BE2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Воспитатель и музыкальный руководитель: вопросы сотрудничества и сотворчества</w:t>
      </w:r>
    </w:p>
    <w:tbl>
      <w:tblPr>
        <w:tblW w:w="0" w:type="auto"/>
        <w:jc w:val="center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9"/>
        <w:gridCol w:w="5164"/>
      </w:tblGrid>
      <w:tr w:rsidR="00D247F3" w:rsidRPr="00D247F3" w:rsidTr="00690044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Профессиональные задачи музыкального руководителя ДОУ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Задачи музыкального воспитания дошкольников, решаемые воспитателем</w:t>
            </w:r>
          </w:p>
        </w:tc>
      </w:tr>
      <w:tr w:rsidR="00D247F3" w:rsidRPr="00D247F3" w:rsidTr="00690044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 Организация и проведение занятий в каждой возрастной группе.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2. Организация и проведение праздников, программ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развлечений в детском саду.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3. Руководство работой воспитателя в области музыкального развития детей посредством консультаций и групповых занятий.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 Организация педагогических совещаний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1. Помощь в процессе проведения музыкальных занятий: петь и двигаться вместе с детьми, помогать разучивать новые песни, танцевальные движения, следить за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выполнением заданий.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2. Организация педагогических условий, содействующих развитию самостоятельной музыкальной деятельности дошкольников.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 Отбор музыкально-дидактического материала для решения разнообразных задач воспитания и развития детей. Организация самостоятельной музыкально-творческой деятельности детей</w:t>
            </w:r>
          </w:p>
        </w:tc>
      </w:tr>
    </w:tbl>
    <w:p w:rsidR="00054BE2" w:rsidRDefault="00054BE2" w:rsidP="00D247F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D247F3" w:rsidRPr="00054BE2" w:rsidRDefault="00D247F3" w:rsidP="00D247F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054BE2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Общность профессионально-педагогических задач как основа сотрудничества и сотворчества музыкального руководителя и воспитателя ДОУ.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247F3" w:rsidRPr="00D247F3" w:rsidTr="00D247F3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Музыкальный руководитель</w:t>
            </w:r>
          </w:p>
        </w:tc>
      </w:tr>
      <w:tr w:rsidR="00D247F3" w:rsidRPr="00D247F3" w:rsidTr="00D247F3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Диагностические задачи</w:t>
            </w:r>
          </w:p>
        </w:tc>
      </w:tr>
    </w:tbl>
    <w:p w:rsidR="00D247F3" w:rsidRPr="00D247F3" w:rsidRDefault="00D247F3" w:rsidP="00D247F3">
      <w:pPr>
        <w:spacing w:after="0" w:line="240" w:lineRule="auto"/>
        <w:jc w:val="center"/>
        <w:rPr>
          <w:rFonts w:eastAsia="Times New Roman" w:cs="Times New Roman"/>
          <w:vanish/>
          <w:color w:val="000000" w:themeColor="text1"/>
          <w:szCs w:val="24"/>
          <w:lang w:eastAsia="ru-RU"/>
        </w:rPr>
      </w:pP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015"/>
      </w:tblGrid>
      <w:tr w:rsidR="00D247F3" w:rsidRPr="00D247F3" w:rsidTr="00690044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 Изучение индивидуальных особенностей и возможностей ребенка, в том числе связанных с музыкальностью дошкольника.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 Учет их в целостном образовательном процессе ДОУ.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 Отслеживание характера изменений, происходящих с ребенком в ходе образовательного процесса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детского сада, характер его продвижения в развитии, в том числе музыкальном.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 Определение эффективности влияния реализуемых в детском саду педагогических условий на разностороннее развитие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дошкольника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 Изучение индивидуальных особенностей и возможностей ребенка в контексте музыкальности.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 Учет их в целостном образовательном процессе ДОУ.</w:t>
            </w:r>
          </w:p>
          <w:p w:rsid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3. Отслеживание характера изменений, происходящих с ребенком в ходе образовательного процесса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детского сада, его продвижения в музыкальном развитии.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 Определение эффективности влияния реализуемых в детском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саду педагогических условий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на музыкальное воспитание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 развитие дошкольника</w:t>
            </w:r>
          </w:p>
        </w:tc>
      </w:tr>
      <w:tr w:rsidR="00D247F3" w:rsidRPr="00D247F3" w:rsidTr="00690044">
        <w:trPr>
          <w:jc w:val="center"/>
        </w:trPr>
        <w:tc>
          <w:tcPr>
            <w:tcW w:w="10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B" w:rsidRDefault="00830C2B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Задачи педагогического проектирования образовательного процесса</w:t>
            </w:r>
          </w:p>
        </w:tc>
      </w:tr>
      <w:tr w:rsidR="00D247F3" w:rsidRPr="00D247F3" w:rsidTr="00690044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6. Ознакомление с музыкальным репертуаром для слушания и исполнения детьми в целях содействия в работе музыкального педагога.</w:t>
            </w:r>
          </w:p>
          <w:p w:rsidR="00D247F3" w:rsidRPr="00D247F3" w:rsidRDefault="00D247F3" w:rsidP="0009138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7. Знание задач музыкального воспитания и развития дошкольников, анализ их решения с точки зрения базовой компетентности</w:t>
            </w:r>
            <w:r w:rsidR="000913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музыкального руководителя.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8. Оказание профессиональной помощи и поддержки друг друга, совместное решение задач воспитания и развития ребенка, в числе которых и задачи музыкального воспитания и развития.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9. Создание единого культурно-образовательного пространства в педагогическом коллективе образовательного учреждения, в детском саду и семье воспитанника, в детском саду и </w:t>
            </w:r>
            <w:proofErr w:type="gramStart"/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учрежден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6. Ознакомление с педагогическими задачами общего развития дошкольников данного возраста.</w:t>
            </w:r>
          </w:p>
          <w:p w:rsidR="00D247F3" w:rsidRPr="00D247F3" w:rsidRDefault="00D247F3" w:rsidP="0009138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7. Изучение особенностей общекультурной компетентности воспитателя детского сада, знание его музыкальных потребностей</w:t>
            </w:r>
            <w:r w:rsidR="000913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 интересов.</w:t>
            </w:r>
          </w:p>
          <w:p w:rsidR="00D247F3" w:rsidRPr="00D247F3" w:rsidRDefault="00D247F3" w:rsidP="0009138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8. Оказание профессиональной помощи и поддержки друг друга,</w:t>
            </w:r>
            <w:r w:rsidR="000913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совместное решение задач воспитания и развития ребенка посредством музыки и музыкальной деятельности.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музыкальными учреждениями города, района ДОУ</w:t>
            </w:r>
          </w:p>
        </w:tc>
      </w:tr>
      <w:tr w:rsidR="00D247F3" w:rsidRPr="00D247F3" w:rsidTr="00690044">
        <w:trPr>
          <w:jc w:val="center"/>
        </w:trPr>
        <w:tc>
          <w:tcPr>
            <w:tcW w:w="10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Задачи проектирования и организации развивающей образовательной среды ДОУ</w:t>
            </w:r>
          </w:p>
        </w:tc>
      </w:tr>
      <w:tr w:rsidR="00D247F3" w:rsidRPr="00D247F3" w:rsidTr="00690044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10. 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музыкального (художественного) развития и воспитания ребенка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10. 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ребенка</w:t>
            </w:r>
          </w:p>
        </w:tc>
      </w:tr>
      <w:tr w:rsidR="00D247F3" w:rsidRPr="00D247F3" w:rsidTr="00690044">
        <w:trPr>
          <w:jc w:val="center"/>
        </w:trPr>
        <w:tc>
          <w:tcPr>
            <w:tcW w:w="10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Задачи развития субъектной позиции воспитателя, обогащения профессиональной компетентности</w:t>
            </w:r>
          </w:p>
        </w:tc>
      </w:tr>
      <w:tr w:rsidR="00D247F3" w:rsidRPr="00D247F3" w:rsidTr="00690044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11. Личностно-профессиональное саморазвитие, самообразование: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 увеличение профессиональной компетентности через обогащение общекультурной, базовой, специальной компетентностей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11. Личностно-профессиональное саморазвитие, самообразование: </w:t>
            </w: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 увеличение профессиональной компетентности через обогащение общекультурной, базовой, специальной компетентностей</w:t>
            </w:r>
          </w:p>
        </w:tc>
      </w:tr>
    </w:tbl>
    <w:p w:rsidR="00054BE2" w:rsidRDefault="00054BE2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D247F3" w:rsidRPr="00054BE2" w:rsidRDefault="00D247F3" w:rsidP="00D247F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054BE2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Инновационные формы сотрудничества и сотворчества музыкального руководителя и воспитателя ДОУ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Задачи профессионального сотрудничества и сотворчества воспитателя и музыкального руководителя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DF" w:rsidRDefault="00044EDF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Формы сотрудничества и сотворчества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1. Изучение индивидуальных особенностей и возможностей ребенка в контексте музыкальности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Разработка единых диагностических карт музыкальности ребенка; совместное обсуждение результатов диагностики и индивидуальных музыкальных проявлений ребенка в условиях занятия и в повседневной жизнедеятельности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 Учет их в целостном образовательном процессе ДОУ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Совместное проектирование планов работы, их оперативная корректировка по мере решения общих задач; создание взаимодополняющих педагогических условий в ДОУ, содействующих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музыкальному воспитанию и развитию детей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3. Отслеживание характера изменений, происходящих с ребенком в ходе образовательного процесса детского сада, его продвижения в музыкальном развитии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Создание промежуточных диагностик, диагностических методов, позволяющих оценить характер продвижения ребенка в музыкальном развитии; совместное обсуждение особенностей продвижения ребенка в музыкальном развитии на тематических семинарах, педагогических консилиумах, деловых играх; совместное обсуждение влияния процесса музыкального развития на общее развитие ребенка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4. Определение эффективности влияния реализуемых педагогических условий в детском саду на музыкальное воспитание и развитие дошкольника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Совместное обсуждение эффективности влияния педагогических условий на характер продвижения ребенка в музыкальном развитии, общем развитии на тематических семинарах, педагогических консилиумах, деловых играх, заседаниях службы сопровождения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5. Проектирование и организация целостного образовательного процесса, содействующего целостному музыкальному развитию здорового ребенка-дошкольника в детском саду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Взаимные консультации, создание профессиональных «шпаргалок» (подсказок) по использованию музыкального материала в образовательном процессе ДОУ, в решении разнообразных задач воспитания и развития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6. Изучение особенностей общекультурной компетентности воспитателей детского сада, знание их музыкальных потребностей и интересов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Организация музыкальным руководителем диагностики педагогов дошкольного образования и самодиагностики по изучению музыкаль</w:t>
            </w:r>
            <w:r w:rsidR="005E5D4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ной культуры, эрудиции.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7. Знание воспитателем задач музыкального воспитания и развития дошкольников, анализ их решения музыкальным руководителем с точки зрения базовой компетентности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Взаимопосещение</w:t>
            </w:r>
            <w:proofErr w:type="spellEnd"/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занятий, других форм профессионального взаимодействия с ребенком на музыкальном содержании с последующим анализом и совместным обсуждением эффективности решения задач воспитания и развития ребенка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8. Оказание профессиональной помощи друг другу, совместное решение задач воспитания и развития ребенка посредством музыки и музыкальной деятельности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Музыкальные гостиные и вечера встреч с музыкой</w:t>
            </w:r>
            <w:r w:rsidR="00830C2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, организованные в ДОУ</w:t>
            </w:r>
            <w:proofErr w:type="gramStart"/>
            <w:r w:rsidR="00830C2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;</w:t>
            </w:r>
            <w:proofErr w:type="gramEnd"/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совместная организация праздников педагогическим коллективом ДОУ; совместная подготовка тематических семинаров и практикумов по проблеме целостного воспитания и развития ребенка-дошкольника средствами музыки, использования новых педагогических средств и приемов в музыкальном воспитании и развитии детей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музыкальными учреждениями города, района ДОУ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Коллективные походы в филармонию, консерваторию, капеллу, театр; совместное создание афиши на учебный год для профессионально-педагогического коллектива, родителей детей, дошкольников с рекомендациями по репертуару; совместная </w:t>
            </w: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организация родительских собраний по проблемам музыкального воспитания и развития ребенка; создание стенда или уголка для родителей и педагогов «Музыка в жизни нашей семьи», «Мы и музыка», «Хочу, чтоб послушали вы и ваш ребенок» и т. п.; приглашение в детский сад музыкально-театральных коллективов для детей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10. Создание развивающей музыкально-образовательной среды детского сада как одного из эффективных условий, инициирующих процессы целостного музыкального (художественного) развития и воспитания ребенка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Совместное проектирование музыкально-образовательной среды в ДОУ, в группах; организация конкурса проектов музыкально-развивающей среды в ДОУ, в отдельно взятой группе, в семье ребенка</w:t>
            </w:r>
          </w:p>
        </w:tc>
      </w:tr>
      <w:tr w:rsidR="00D247F3" w:rsidRPr="00D247F3" w:rsidTr="00C653A1">
        <w:trPr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11. Личностно-профессиональное саморазвитие, самообразование, наращивание профессиональной компетентности через обогащение общекультурной, базовой, специальной компетентностей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F3" w:rsidRPr="00D247F3" w:rsidRDefault="00D247F3" w:rsidP="00D247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247F3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Профессиональные рекомендации и советы друг другу в форме дневников, консультаций, оснащенных методических портфелей, приглашений на концерты и спектакли; обоюдные рекомендации по музыкальному репертуару и его использованию в образовательном процессе ДОУ; составление музыкально-профессиональной фонотеки, банка педагогических техник и технологий использования музыки в решении разнообразных задач воспитания и развития дошкольников</w:t>
            </w:r>
          </w:p>
        </w:tc>
      </w:tr>
    </w:tbl>
    <w:p w:rsidR="00D52833" w:rsidRPr="00D247F3" w:rsidRDefault="00D52833" w:rsidP="00D52833">
      <w:pPr>
        <w:spacing w:before="100" w:beforeAutospacing="1" w:after="100" w:afterAutospacing="1" w:line="240" w:lineRule="atLeast"/>
        <w:ind w:left="-851"/>
        <w:jc w:val="both"/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</w:p>
    <w:p w:rsidR="00D16ED1" w:rsidRPr="00D247F3" w:rsidRDefault="00C30D3E" w:rsidP="00054BE2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55031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Успешное и планомерное взаимодействие музыкального руководителя и воспитателя детского сада в осуществлении задач музыкально-художественного воспитания дошкольников позволяет добиться цели и задач, поставленных программой в образовательной области «Музыка», сформировать предусмотренные программой умения и навыки (восприятие музыки, пение, музыкально</w:t>
      </w:r>
      <w:r w:rsidR="00044EDF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55031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44EDF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55031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ритмические движения</w:t>
      </w:r>
      <w:proofErr w:type="gramEnd"/>
      <w:r w:rsidRPr="0055031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), в полной мере развить соответствующие возрасту интегративные качества каждого ребёнка.</w:t>
      </w:r>
    </w:p>
    <w:p w:rsidR="00690044" w:rsidRDefault="00690044">
      <w:pPr>
        <w:rPr>
          <w:rFonts w:cs="Times New Roman"/>
          <w:color w:val="000000" w:themeColor="text1"/>
          <w:szCs w:val="24"/>
        </w:rPr>
      </w:pPr>
    </w:p>
    <w:sectPr w:rsidR="00690044" w:rsidSect="00054BE2">
      <w:pgSz w:w="11906" w:h="16838"/>
      <w:pgMar w:top="1440" w:right="1080" w:bottom="1440" w:left="108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1B" w:rsidRDefault="00D9701B" w:rsidP="002A0A5A">
      <w:pPr>
        <w:spacing w:after="0" w:line="240" w:lineRule="auto"/>
      </w:pPr>
      <w:r>
        <w:separator/>
      </w:r>
    </w:p>
  </w:endnote>
  <w:endnote w:type="continuationSeparator" w:id="0">
    <w:p w:rsidR="00D9701B" w:rsidRDefault="00D9701B" w:rsidP="002A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1B" w:rsidRDefault="00D9701B" w:rsidP="002A0A5A">
      <w:pPr>
        <w:spacing w:after="0" w:line="240" w:lineRule="auto"/>
      </w:pPr>
      <w:r>
        <w:separator/>
      </w:r>
    </w:p>
  </w:footnote>
  <w:footnote w:type="continuationSeparator" w:id="0">
    <w:p w:rsidR="00D9701B" w:rsidRDefault="00D9701B" w:rsidP="002A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04BA"/>
    <w:multiLevelType w:val="hybridMultilevel"/>
    <w:tmpl w:val="D3B0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63E8A"/>
    <w:multiLevelType w:val="hybridMultilevel"/>
    <w:tmpl w:val="86B0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D1"/>
    <w:rsid w:val="00044EDF"/>
    <w:rsid w:val="00047894"/>
    <w:rsid w:val="00054BE2"/>
    <w:rsid w:val="00064E33"/>
    <w:rsid w:val="0006580B"/>
    <w:rsid w:val="0009138C"/>
    <w:rsid w:val="00097D2C"/>
    <w:rsid w:val="00161EB0"/>
    <w:rsid w:val="00187EDC"/>
    <w:rsid w:val="002A0A5A"/>
    <w:rsid w:val="00350F6E"/>
    <w:rsid w:val="004668D3"/>
    <w:rsid w:val="004777A8"/>
    <w:rsid w:val="005A51AC"/>
    <w:rsid w:val="005E5D45"/>
    <w:rsid w:val="00690044"/>
    <w:rsid w:val="00697B09"/>
    <w:rsid w:val="006E6C00"/>
    <w:rsid w:val="00830C2B"/>
    <w:rsid w:val="00891101"/>
    <w:rsid w:val="009B1D00"/>
    <w:rsid w:val="00A94FD0"/>
    <w:rsid w:val="00B5548E"/>
    <w:rsid w:val="00C30D3E"/>
    <w:rsid w:val="00C653A1"/>
    <w:rsid w:val="00D16ED1"/>
    <w:rsid w:val="00D247F3"/>
    <w:rsid w:val="00D52833"/>
    <w:rsid w:val="00D9701B"/>
    <w:rsid w:val="00F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A5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2A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A5A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66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A5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2A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A5A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6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Ovsepyan</cp:lastModifiedBy>
  <cp:revision>13</cp:revision>
  <dcterms:created xsi:type="dcterms:W3CDTF">2013-10-11T10:13:00Z</dcterms:created>
  <dcterms:modified xsi:type="dcterms:W3CDTF">2015-11-30T14:38:00Z</dcterms:modified>
</cp:coreProperties>
</file>