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270" w:lineRule="atLeast"/>
        <w:ind w:left="-142" w:right="-427" w:firstLine="142"/>
        <w:jc w:val="center"/>
        <w:rPr>
          <w:color w:val="333333"/>
          <w:sz w:val="56"/>
          <w:szCs w:val="56"/>
        </w:rPr>
      </w:pPr>
      <w:r w:rsidRPr="002E5299">
        <w:rPr>
          <w:b/>
          <w:bCs/>
          <w:color w:val="0000FF"/>
          <w:sz w:val="56"/>
          <w:szCs w:val="56"/>
        </w:rPr>
        <w:t>Уважаемые родители!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270" w:lineRule="atLeast"/>
        <w:jc w:val="both"/>
        <w:rPr>
          <w:color w:val="333333"/>
          <w:sz w:val="18"/>
          <w:szCs w:val="18"/>
        </w:rPr>
      </w:pPr>
      <w:r>
        <w:rPr>
          <w:b/>
          <w:bCs/>
          <w:color w:val="0000FF"/>
          <w:sz w:val="36"/>
          <w:szCs w:val="36"/>
        </w:rPr>
        <w:t xml:space="preserve">      </w:t>
      </w:r>
      <w:r w:rsidRPr="002E5299">
        <w:rPr>
          <w:b/>
          <w:bCs/>
          <w:color w:val="0000FF"/>
          <w:sz w:val="36"/>
          <w:szCs w:val="36"/>
        </w:rPr>
        <w:t>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270" w:lineRule="atLeast"/>
        <w:jc w:val="both"/>
        <w:rPr>
          <w:color w:val="333333"/>
          <w:sz w:val="18"/>
          <w:szCs w:val="18"/>
        </w:rPr>
      </w:pPr>
      <w:r>
        <w:rPr>
          <w:b/>
          <w:bCs/>
          <w:color w:val="0000FF"/>
          <w:sz w:val="36"/>
          <w:szCs w:val="36"/>
        </w:rPr>
        <w:t xml:space="preserve">     </w:t>
      </w:r>
      <w:r w:rsidRPr="002E5299">
        <w:rPr>
          <w:b/>
          <w:bCs/>
          <w:color w:val="0000FF"/>
          <w:sz w:val="36"/>
          <w:szCs w:val="36"/>
        </w:rPr>
        <w:t>Во время игры со словом учитывайте настроение ребёнка, его возможности и способности. Играйте с ребёнком на равных, поощряйте его ответы, радуйтесь успехам и маленьким победам!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270" w:lineRule="atLeast"/>
        <w:rPr>
          <w:color w:val="333333"/>
          <w:sz w:val="27"/>
          <w:szCs w:val="27"/>
        </w:rPr>
      </w:pP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270" w:lineRule="atLeast"/>
        <w:rPr>
          <w:color w:val="333333"/>
          <w:sz w:val="18"/>
          <w:szCs w:val="18"/>
        </w:rPr>
      </w:pPr>
      <w:r w:rsidRPr="002E5299">
        <w:rPr>
          <w:color w:val="333333"/>
          <w:sz w:val="27"/>
          <w:szCs w:val="27"/>
        </w:rPr>
        <w:t xml:space="preserve">                                             "ТОЛЬКО ВЕСЁЛЫЕ СЛОВА".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Играть лучше в кругу. Кто-то из </w:t>
      </w:r>
      <w:proofErr w:type="gramStart"/>
      <w:r w:rsidRPr="002E5299">
        <w:rPr>
          <w:color w:val="333333"/>
          <w:sz w:val="28"/>
          <w:szCs w:val="28"/>
        </w:rPr>
        <w:t>играющих</w:t>
      </w:r>
      <w:proofErr w:type="gramEnd"/>
      <w:r w:rsidRPr="002E5299">
        <w:rPr>
          <w:color w:val="333333"/>
          <w:sz w:val="28"/>
          <w:szCs w:val="28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 "Смех" и т.д. Игра движется по кругу до тех пор, пока слова не иссякнут.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2E5299">
        <w:rPr>
          <w:color w:val="333333"/>
          <w:sz w:val="28"/>
          <w:szCs w:val="28"/>
        </w:rPr>
        <w:t>Можно сменить тему и называть только «зелёные» слова (например, огурец, ёлка, карандаш и т.д.), только «круглые» (например, часы, колобок, колесо и т.д.)</w:t>
      </w:r>
      <w:proofErr w:type="gramEnd"/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                                            "ПОДБЕРИ СЛОВО".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Ребёнку предлагается подобрать к любому предмету, объекту, явлению слова, обозначающие признаки. Например,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зима,</w:t>
      </w:r>
      <w:r w:rsidRPr="002E5299">
        <w:rPr>
          <w:rStyle w:val="apple-converted-space"/>
          <w:i/>
          <w:iCs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какая?</w:t>
      </w:r>
      <w:r w:rsidRPr="002E5299">
        <w:rPr>
          <w:rStyle w:val="apple-converted-space"/>
          <w:color w:val="333333"/>
        </w:rPr>
        <w:t> </w:t>
      </w:r>
      <w:r w:rsidRPr="002E5299">
        <w:rPr>
          <w:color w:val="333333"/>
          <w:sz w:val="28"/>
          <w:szCs w:val="28"/>
        </w:rPr>
        <w:t>(холодная, снежная, морозная).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Снег, какой</w:t>
      </w:r>
      <w:r w:rsidRPr="002E5299">
        <w:rPr>
          <w:color w:val="333333"/>
          <w:sz w:val="28"/>
          <w:szCs w:val="28"/>
        </w:rPr>
        <w:t>? (белый, пушистый, мягкий, чистый).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                                       "КТО ЧТО УМЕЕТ ДЕЛАТЬ?"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Ребёнку предлагается подобрать к любому предмету, объекту как можно больше слов - действий. Например,</w:t>
      </w:r>
      <w:r w:rsidRPr="002E5299">
        <w:rPr>
          <w:rStyle w:val="apple-converted-space"/>
          <w:i/>
          <w:iCs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 xml:space="preserve">что умеет делать кошка? (мурлыкать, выгибать спинку, бегать, прыгать, спать, царапаться, </w:t>
      </w:r>
      <w:proofErr w:type="spellStart"/>
      <w:r w:rsidRPr="002E5299">
        <w:rPr>
          <w:i/>
          <w:iCs/>
          <w:color w:val="333333"/>
          <w:sz w:val="28"/>
          <w:szCs w:val="28"/>
        </w:rPr>
        <w:t>лакат</w:t>
      </w:r>
      <w:proofErr w:type="spellEnd"/>
      <w:proofErr w:type="gramStart"/>
      <w:r w:rsidRPr="002E5299">
        <w:rPr>
          <w:i/>
          <w:iCs/>
          <w:color w:val="333333"/>
          <w:sz w:val="28"/>
          <w:szCs w:val="28"/>
        </w:rPr>
        <w:t xml:space="preserve"> )</w:t>
      </w:r>
      <w:proofErr w:type="gramEnd"/>
      <w:r w:rsidRPr="002E5299">
        <w:rPr>
          <w:i/>
          <w:iCs/>
          <w:color w:val="333333"/>
          <w:sz w:val="28"/>
          <w:szCs w:val="28"/>
        </w:rPr>
        <w:t>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                                               "АВТОБИОГРАФИЯ".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lastRenderedPageBreak/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перевоплотится в какой-нибудь предмет или явление. Например,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"Я есть в доме у каждого человека. Хрупкая, прозрачная. От небрежного отношения погибаю, и становится темно не только в душе … (лампочка)".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                                            "ВОЛШЕБНАЯ ЦЕПОЧКА".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Игра проводится в кругу. Кто-то из взрослых называет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какое-либо слово, допустим,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"мёд",</w:t>
      </w:r>
      <w:r w:rsidRPr="002E5299">
        <w:rPr>
          <w:rStyle w:val="apple-converted-space"/>
          <w:color w:val="333333"/>
        </w:rPr>
        <w:t> </w:t>
      </w:r>
      <w:r w:rsidRPr="002E5299">
        <w:rPr>
          <w:color w:val="333333"/>
          <w:sz w:val="28"/>
          <w:szCs w:val="28"/>
        </w:rPr>
        <w:t>и спрашивает у игрока, стоящего рядом, что он представляет себе, когда слышит это слово? Дальше кто-то из членов семьи отвечает, например,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"пчелу"</w:t>
      </w:r>
      <w:r w:rsidRPr="002E5299">
        <w:rPr>
          <w:color w:val="333333"/>
          <w:sz w:val="28"/>
          <w:szCs w:val="28"/>
        </w:rPr>
        <w:t xml:space="preserve">. </w:t>
      </w:r>
      <w:proofErr w:type="gramStart"/>
      <w:r w:rsidRPr="002E5299">
        <w:rPr>
          <w:color w:val="333333"/>
          <w:sz w:val="28"/>
          <w:szCs w:val="28"/>
        </w:rPr>
        <w:t>Следующий игрок, услышав слово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"пчела"</w:t>
      </w:r>
      <w:r w:rsidRPr="002E5299">
        <w:rPr>
          <w:color w:val="333333"/>
          <w:sz w:val="28"/>
          <w:szCs w:val="28"/>
        </w:rPr>
        <w:t>, должен назвать новое слово, которое по смыслу подходит предыдущему, например,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"боль"</w:t>
      </w:r>
      <w:r w:rsidRPr="002E5299">
        <w:rPr>
          <w:rStyle w:val="apple-converted-space"/>
          <w:color w:val="333333"/>
        </w:rPr>
        <w:t> </w:t>
      </w:r>
      <w:r w:rsidRPr="002E5299">
        <w:rPr>
          <w:color w:val="333333"/>
          <w:sz w:val="28"/>
          <w:szCs w:val="28"/>
        </w:rPr>
        <w:t>и т.д.</w:t>
      </w:r>
      <w:proofErr w:type="gramEnd"/>
      <w:r w:rsidRPr="002E5299">
        <w:rPr>
          <w:color w:val="333333"/>
          <w:sz w:val="28"/>
          <w:szCs w:val="28"/>
        </w:rPr>
        <w:t xml:space="preserve"> Что может получиться?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Мёд - пчела - боль - красный крест - флаг - страна - Россия - Москва.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                                               "СЛОВА МЯЧИКИ".</w:t>
      </w:r>
    </w:p>
    <w:p w:rsidR="002F70B8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"</w:t>
      </w:r>
      <w:r w:rsidRPr="002E5299">
        <w:rPr>
          <w:i/>
          <w:iCs/>
          <w:color w:val="333333"/>
          <w:sz w:val="28"/>
          <w:szCs w:val="28"/>
        </w:rPr>
        <w:t>тихий"</w:t>
      </w:r>
      <w:r w:rsidRPr="002E5299">
        <w:rPr>
          <w:color w:val="333333"/>
          <w:sz w:val="28"/>
          <w:szCs w:val="28"/>
        </w:rPr>
        <w:t>. Ребёнок должен вернуть мяч и произнести слово с противоположным значение</w:t>
      </w:r>
      <w:proofErr w:type="gramStart"/>
      <w:r w:rsidRPr="002E5299">
        <w:rPr>
          <w:color w:val="333333"/>
          <w:sz w:val="28"/>
          <w:szCs w:val="28"/>
        </w:rPr>
        <w:t>м</w:t>
      </w:r>
      <w:r w:rsidRPr="002E5299">
        <w:rPr>
          <w:i/>
          <w:iCs/>
          <w:color w:val="333333"/>
          <w:sz w:val="28"/>
          <w:szCs w:val="28"/>
        </w:rPr>
        <w:t>"</w:t>
      </w:r>
      <w:proofErr w:type="gramEnd"/>
      <w:r w:rsidRPr="002E5299">
        <w:rPr>
          <w:i/>
          <w:iCs/>
          <w:color w:val="333333"/>
          <w:sz w:val="28"/>
          <w:szCs w:val="28"/>
        </w:rPr>
        <w:t>громкий"</w:t>
      </w:r>
      <w:r w:rsidRPr="002E5299">
        <w:rPr>
          <w:color w:val="333333"/>
          <w:sz w:val="28"/>
          <w:szCs w:val="28"/>
        </w:rPr>
        <w:t>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                                             "ВЕСЁЛЫЕ РИФМЫ".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Играющие должны подбирать к словам рифмы. </w:t>
      </w:r>
      <w:proofErr w:type="gramStart"/>
      <w:r w:rsidRPr="002E5299">
        <w:rPr>
          <w:color w:val="333333"/>
          <w:sz w:val="28"/>
          <w:szCs w:val="28"/>
        </w:rPr>
        <w:t>Свечка - … (печка); трубы - … (губы); ракетка - … (пипетка); сапоги - … (пироги) и т.д.</w:t>
      </w:r>
      <w:proofErr w:type="gramEnd"/>
    </w:p>
    <w:p w:rsidR="002F70B8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                                             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</w:t>
      </w:r>
      <w:r w:rsidRPr="002E5299">
        <w:rPr>
          <w:color w:val="333333"/>
          <w:sz w:val="28"/>
          <w:szCs w:val="28"/>
        </w:rPr>
        <w:t>" ЕСЛИ ВДРУГ …".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lastRenderedPageBreak/>
        <w:t>Ребёнку предлагается какая- либо необычная ситуация, из которой он должен найти выход, высказать свою точку зрения.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Например</w:t>
      </w:r>
      <w:r w:rsidRPr="002E5299">
        <w:rPr>
          <w:i/>
          <w:iCs/>
          <w:color w:val="333333"/>
          <w:sz w:val="28"/>
          <w:szCs w:val="28"/>
        </w:rPr>
        <w:t>, Если вдруг на Земле исчезнут: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i/>
          <w:iCs/>
          <w:color w:val="333333"/>
          <w:sz w:val="28"/>
          <w:szCs w:val="28"/>
        </w:rPr>
        <w:t>* все пуговицы;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i/>
          <w:iCs/>
          <w:color w:val="333333"/>
          <w:sz w:val="28"/>
          <w:szCs w:val="28"/>
        </w:rPr>
        <w:t>* все ножи;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i/>
          <w:iCs/>
          <w:color w:val="333333"/>
          <w:sz w:val="28"/>
          <w:szCs w:val="28"/>
        </w:rPr>
        <w:t>* все спички;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i/>
          <w:iCs/>
          <w:color w:val="333333"/>
          <w:sz w:val="28"/>
          <w:szCs w:val="28"/>
        </w:rPr>
        <w:t>* все книги и т.д.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Что произойдёт? Чем это можно заменить?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Ребёнок может ответить: "Если вдруг на Земле исчезнут все пуговицы, ничего страшного не произойдёт, потому что их можно заменить: верёвочками, липучками, кнопочками, поясом и т.д."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color w:val="333333"/>
          <w:sz w:val="28"/>
          <w:szCs w:val="28"/>
        </w:rPr>
        <w:t>Можно предложить ребёнку и другие ситуации, например,</w:t>
      </w:r>
      <w:r w:rsidRPr="002E5299">
        <w:rPr>
          <w:rStyle w:val="apple-converted-space"/>
          <w:color w:val="333333"/>
        </w:rPr>
        <w:t> </w:t>
      </w:r>
      <w:r w:rsidRPr="002E5299">
        <w:rPr>
          <w:i/>
          <w:iCs/>
          <w:color w:val="333333"/>
          <w:sz w:val="28"/>
          <w:szCs w:val="28"/>
        </w:rPr>
        <w:t>если бы у меня была: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i/>
          <w:iCs/>
          <w:color w:val="333333"/>
          <w:sz w:val="28"/>
          <w:szCs w:val="28"/>
        </w:rPr>
        <w:t>* живая вода;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i/>
          <w:iCs/>
          <w:color w:val="333333"/>
          <w:sz w:val="28"/>
          <w:szCs w:val="28"/>
        </w:rPr>
        <w:t xml:space="preserve">* цветик - </w:t>
      </w:r>
      <w:proofErr w:type="spellStart"/>
      <w:r w:rsidRPr="002E5299">
        <w:rPr>
          <w:i/>
          <w:iCs/>
          <w:color w:val="333333"/>
          <w:sz w:val="28"/>
          <w:szCs w:val="28"/>
        </w:rPr>
        <w:t>семицветик</w:t>
      </w:r>
      <w:proofErr w:type="spellEnd"/>
      <w:r w:rsidRPr="002E5299">
        <w:rPr>
          <w:i/>
          <w:iCs/>
          <w:color w:val="333333"/>
          <w:sz w:val="28"/>
          <w:szCs w:val="28"/>
        </w:rPr>
        <w:t>;</w:t>
      </w:r>
    </w:p>
    <w:p w:rsidR="002F70B8" w:rsidRPr="002E5299" w:rsidRDefault="002F70B8" w:rsidP="002F70B8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2E5299">
        <w:rPr>
          <w:i/>
          <w:iCs/>
          <w:color w:val="333333"/>
          <w:sz w:val="28"/>
          <w:szCs w:val="28"/>
        </w:rPr>
        <w:t>* ковёр - самолёт и т.д.</w:t>
      </w:r>
    </w:p>
    <w:p w:rsidR="002F70B8" w:rsidRPr="002E5299" w:rsidRDefault="002F70B8" w:rsidP="002F70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5D80" w:rsidRDefault="00485D80"/>
    <w:sectPr w:rsidR="00485D80" w:rsidSect="00A93FBF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E11"/>
    <w:multiLevelType w:val="hybridMultilevel"/>
    <w:tmpl w:val="8AA2E6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34660"/>
    <w:multiLevelType w:val="hybridMultilevel"/>
    <w:tmpl w:val="1A0ED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AA4A03"/>
    <w:multiLevelType w:val="multilevel"/>
    <w:tmpl w:val="43C6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6EEB"/>
    <w:multiLevelType w:val="hybridMultilevel"/>
    <w:tmpl w:val="CB3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5D53"/>
    <w:multiLevelType w:val="hybridMultilevel"/>
    <w:tmpl w:val="EBFE0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BF11AF"/>
    <w:multiLevelType w:val="multilevel"/>
    <w:tmpl w:val="183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487C"/>
    <w:rsid w:val="00105C91"/>
    <w:rsid w:val="00171C8F"/>
    <w:rsid w:val="002F70B8"/>
    <w:rsid w:val="0034777E"/>
    <w:rsid w:val="00375A07"/>
    <w:rsid w:val="003C1FAC"/>
    <w:rsid w:val="00485D80"/>
    <w:rsid w:val="004A49F0"/>
    <w:rsid w:val="004D31AB"/>
    <w:rsid w:val="0056487C"/>
    <w:rsid w:val="0077438C"/>
    <w:rsid w:val="007B5A96"/>
    <w:rsid w:val="00C952FA"/>
    <w:rsid w:val="00CA68C9"/>
    <w:rsid w:val="00CE7BA8"/>
    <w:rsid w:val="00D6429C"/>
    <w:rsid w:val="00F8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B8"/>
  </w:style>
  <w:style w:type="paragraph" w:styleId="2">
    <w:name w:val="heading 2"/>
    <w:basedOn w:val="a"/>
    <w:link w:val="20"/>
    <w:uiPriority w:val="9"/>
    <w:qFormat/>
    <w:rsid w:val="00D6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6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487C"/>
  </w:style>
  <w:style w:type="character" w:customStyle="1" w:styleId="20">
    <w:name w:val="Заголовок 2 Знак"/>
    <w:basedOn w:val="a0"/>
    <w:link w:val="2"/>
    <w:uiPriority w:val="9"/>
    <w:rsid w:val="00D64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429C"/>
  </w:style>
  <w:style w:type="paragraph" w:customStyle="1" w:styleId="c7">
    <w:name w:val="c7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29C"/>
  </w:style>
  <w:style w:type="paragraph" w:customStyle="1" w:styleId="c6">
    <w:name w:val="c6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29C"/>
  </w:style>
  <w:style w:type="paragraph" w:customStyle="1" w:styleId="c10">
    <w:name w:val="c1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429C"/>
    <w:rPr>
      <w:b/>
      <w:bCs/>
    </w:rPr>
  </w:style>
  <w:style w:type="paragraph" w:styleId="a4">
    <w:name w:val="Normal (Web)"/>
    <w:basedOn w:val="a"/>
    <w:unhideWhenUsed/>
    <w:rsid w:val="00C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2015-12-06T16:07:00Z</dcterms:created>
  <dcterms:modified xsi:type="dcterms:W3CDTF">2015-12-20T10:04:00Z</dcterms:modified>
</cp:coreProperties>
</file>