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E6B" w:rsidRDefault="002E4E6B" w:rsidP="002E4E6B">
      <w:pPr>
        <w:spacing w:line="240" w:lineRule="auto"/>
        <w:rPr>
          <w:rFonts w:ascii="Times New Roman" w:hAnsi="Times New Roman"/>
          <w:b/>
          <w:sz w:val="24"/>
          <w:szCs w:val="24"/>
        </w:rPr>
      </w:pPr>
      <w:r>
        <w:rPr>
          <w:rFonts w:ascii="Times New Roman" w:hAnsi="Times New Roman"/>
          <w:b/>
          <w:sz w:val="24"/>
          <w:szCs w:val="24"/>
        </w:rPr>
        <w:t>Место урока в программе преподаваемого курса:</w:t>
      </w:r>
    </w:p>
    <w:p w:rsidR="002E4E6B" w:rsidRDefault="002E4E6B" w:rsidP="002E4E6B">
      <w:pPr>
        <w:spacing w:line="240" w:lineRule="auto"/>
        <w:rPr>
          <w:rFonts w:ascii="Times New Roman" w:hAnsi="Times New Roman"/>
          <w:sz w:val="24"/>
          <w:szCs w:val="24"/>
        </w:rPr>
      </w:pPr>
      <w:r>
        <w:rPr>
          <w:rFonts w:ascii="Times New Roman" w:hAnsi="Times New Roman"/>
          <w:sz w:val="24"/>
          <w:szCs w:val="24"/>
        </w:rPr>
        <w:t xml:space="preserve">           Урок русского языка в 9 классе по теме «Сложноподчинённые предложения с </w:t>
      </w:r>
      <w:proofErr w:type="gramStart"/>
      <w:r>
        <w:rPr>
          <w:rFonts w:ascii="Times New Roman" w:hAnsi="Times New Roman"/>
          <w:sz w:val="24"/>
          <w:szCs w:val="24"/>
        </w:rPr>
        <w:t>придаточными</w:t>
      </w:r>
      <w:proofErr w:type="gramEnd"/>
      <w:r>
        <w:rPr>
          <w:rFonts w:ascii="Times New Roman" w:hAnsi="Times New Roman"/>
          <w:sz w:val="24"/>
          <w:szCs w:val="24"/>
        </w:rPr>
        <w:t xml:space="preserve"> причины» - урок изучения нового материла. На изучение данной темы отводится 1 час. Это один из уроков большого раздела курса русского языка «Сложноподчинённые предложения».</w:t>
      </w:r>
    </w:p>
    <w:p w:rsidR="002E4E6B" w:rsidRDefault="002E4E6B" w:rsidP="002E4E6B">
      <w:pPr>
        <w:spacing w:line="240" w:lineRule="auto"/>
        <w:rPr>
          <w:rFonts w:ascii="Times New Roman" w:hAnsi="Times New Roman"/>
          <w:sz w:val="24"/>
          <w:szCs w:val="24"/>
        </w:rPr>
      </w:pPr>
      <w:r>
        <w:rPr>
          <w:rFonts w:ascii="Times New Roman" w:hAnsi="Times New Roman"/>
          <w:b/>
          <w:sz w:val="24"/>
          <w:szCs w:val="24"/>
        </w:rPr>
        <w:t xml:space="preserve">            Оборудование к уроку</w:t>
      </w:r>
      <w:r>
        <w:rPr>
          <w:rFonts w:ascii="Times New Roman" w:hAnsi="Times New Roman"/>
          <w:sz w:val="24"/>
          <w:szCs w:val="24"/>
        </w:rPr>
        <w:t xml:space="preserve">:  Учебник «Русский язык. 9 класс» под ред.  </w:t>
      </w:r>
      <w:proofErr w:type="spellStart"/>
      <w:r>
        <w:rPr>
          <w:rFonts w:ascii="Times New Roman" w:hAnsi="Times New Roman"/>
          <w:sz w:val="24"/>
          <w:szCs w:val="24"/>
        </w:rPr>
        <w:t>Бархударова</w:t>
      </w:r>
      <w:proofErr w:type="spellEnd"/>
      <w:r>
        <w:rPr>
          <w:rFonts w:ascii="Times New Roman" w:hAnsi="Times New Roman"/>
          <w:sz w:val="24"/>
          <w:szCs w:val="24"/>
        </w:rPr>
        <w:t xml:space="preserve"> С.Г., карточки для индивидуальной работы, схемы, таблицы, компьютер.</w:t>
      </w:r>
    </w:p>
    <w:p w:rsidR="002E4E6B" w:rsidRDefault="002E4E6B" w:rsidP="002E4E6B">
      <w:pPr>
        <w:spacing w:line="240" w:lineRule="auto"/>
        <w:rPr>
          <w:rFonts w:ascii="Times New Roman" w:hAnsi="Times New Roman"/>
          <w:b/>
          <w:sz w:val="24"/>
          <w:szCs w:val="24"/>
        </w:rPr>
      </w:pPr>
      <w:r>
        <w:rPr>
          <w:rFonts w:ascii="Times New Roman" w:hAnsi="Times New Roman"/>
          <w:b/>
          <w:sz w:val="24"/>
          <w:szCs w:val="24"/>
        </w:rPr>
        <w:t xml:space="preserve">             Краткое описание технологии:</w:t>
      </w:r>
    </w:p>
    <w:p w:rsidR="002E4E6B" w:rsidRDefault="002E4E6B" w:rsidP="002E4E6B">
      <w:pPr>
        <w:spacing w:line="240" w:lineRule="auto"/>
        <w:rPr>
          <w:rFonts w:ascii="Times New Roman" w:hAnsi="Times New Roman"/>
          <w:sz w:val="24"/>
          <w:szCs w:val="24"/>
        </w:rPr>
      </w:pPr>
      <w:r>
        <w:rPr>
          <w:rFonts w:ascii="Times New Roman" w:hAnsi="Times New Roman"/>
          <w:sz w:val="24"/>
          <w:szCs w:val="24"/>
        </w:rPr>
        <w:t xml:space="preserve">            Урок проводился в соответствии с требованиями к технологии обучения русскому языку средствами </w:t>
      </w:r>
      <w:proofErr w:type="spellStart"/>
      <w:r>
        <w:rPr>
          <w:rFonts w:ascii="Times New Roman" w:hAnsi="Times New Roman"/>
          <w:sz w:val="24"/>
          <w:szCs w:val="24"/>
        </w:rPr>
        <w:t>субъективизации</w:t>
      </w:r>
      <w:proofErr w:type="spellEnd"/>
      <w:r>
        <w:rPr>
          <w:rFonts w:ascii="Times New Roman" w:hAnsi="Times New Roman"/>
          <w:sz w:val="24"/>
          <w:szCs w:val="24"/>
        </w:rPr>
        <w:t xml:space="preserve">. Основу данной технологии составляет </w:t>
      </w:r>
      <w:proofErr w:type="spellStart"/>
      <w:r>
        <w:rPr>
          <w:rFonts w:ascii="Times New Roman" w:hAnsi="Times New Roman"/>
          <w:sz w:val="24"/>
          <w:szCs w:val="24"/>
        </w:rPr>
        <w:t>субъективизация</w:t>
      </w:r>
      <w:proofErr w:type="spellEnd"/>
      <w:r>
        <w:rPr>
          <w:rFonts w:ascii="Times New Roman" w:hAnsi="Times New Roman"/>
          <w:sz w:val="24"/>
          <w:szCs w:val="24"/>
        </w:rPr>
        <w:t xml:space="preserve">, под которой понимается осознанная и активная деятельность учащихся на уроке, их непосредственное участие в планировании и осуществлении большинства структурных этапов урока, развитие логики и речи учащихся.  Обязательным для начала урока является мобилизующий этап, на котором происходит актуализация и углубление знаний по конкретной теме. Для этого этапа подбираются задания и упражнения, требующие от учащихся таких мыслительных операций, как сравнение, сопоставление, нахождение общего и различий, группировка и др. При выполнении каждого из заданий от учащихся требуется логичный, доказательный ответ. На данном этапе учащимся было предложено задание «Найти 3 лишнее», проверяющее степень </w:t>
      </w:r>
      <w:proofErr w:type="spellStart"/>
      <w:r>
        <w:rPr>
          <w:rFonts w:ascii="Times New Roman" w:hAnsi="Times New Roman"/>
          <w:sz w:val="24"/>
          <w:szCs w:val="24"/>
        </w:rPr>
        <w:t>усвоенности</w:t>
      </w:r>
      <w:proofErr w:type="spellEnd"/>
      <w:r>
        <w:rPr>
          <w:rFonts w:ascii="Times New Roman" w:hAnsi="Times New Roman"/>
          <w:sz w:val="24"/>
          <w:szCs w:val="24"/>
        </w:rPr>
        <w:t xml:space="preserve"> ранее изученных тем и в нетрадиционной форме повторён теоретический материал. Словарная диктовка позволила не только повторить орфографию, но и подготовила к восприятию нового материала. Следующий важный этап урока – формулирование учащимися темы и целей урока. К определению темы учащиеся приходят самостоятельно, выполняя специальные упражнения. В результате у них создаётся  внутренняя установка на решение ими самими обозначенных проблем и вопросов. </w:t>
      </w:r>
      <w:proofErr w:type="spellStart"/>
      <w:r>
        <w:rPr>
          <w:rFonts w:ascii="Times New Roman" w:hAnsi="Times New Roman"/>
          <w:sz w:val="24"/>
          <w:szCs w:val="24"/>
        </w:rPr>
        <w:t>Субъективизация</w:t>
      </w:r>
      <w:proofErr w:type="spellEnd"/>
      <w:r>
        <w:rPr>
          <w:rFonts w:ascii="Times New Roman" w:hAnsi="Times New Roman"/>
          <w:sz w:val="24"/>
          <w:szCs w:val="24"/>
        </w:rPr>
        <w:t xml:space="preserve"> процесса обучения реализуется и в ходе изучения нового материала. Новые знания не даются учащимся в готовом виде – они добывают их в процессе поисковой деятельности, заранее продуманной учителем. На этом этапе учащиеся наблюдают за языковым материалом, сравнивают, анализируют слова и предложения и приходят к определённым выводам. Результаты своих наблюдений оформляют в виде схем. На этапе закрепления изученного используется новый тип упражнений – упражнения интеллектуально- лингвистические, при выполнении которых языковое развитие учащихся сочетается с </w:t>
      </w:r>
      <w:proofErr w:type="gramStart"/>
      <w:r>
        <w:rPr>
          <w:rFonts w:ascii="Times New Roman" w:hAnsi="Times New Roman"/>
          <w:sz w:val="24"/>
          <w:szCs w:val="24"/>
        </w:rPr>
        <w:t>интеллектуальным</w:t>
      </w:r>
      <w:proofErr w:type="gramEnd"/>
      <w:r>
        <w:rPr>
          <w:rFonts w:ascii="Times New Roman" w:hAnsi="Times New Roman"/>
          <w:sz w:val="24"/>
          <w:szCs w:val="24"/>
        </w:rPr>
        <w:t xml:space="preserve">. К большинству упражнений учащиеся сами формулируют задания. Упражнения носят дифференцированный характер. Большое место на данном этапе занимает работа с текстом, имеющим </w:t>
      </w:r>
      <w:proofErr w:type="spellStart"/>
      <w:r>
        <w:rPr>
          <w:rFonts w:ascii="Times New Roman" w:hAnsi="Times New Roman"/>
          <w:sz w:val="24"/>
          <w:szCs w:val="24"/>
        </w:rPr>
        <w:t>воспитывающе</w:t>
      </w:r>
      <w:proofErr w:type="spellEnd"/>
      <w:r>
        <w:rPr>
          <w:rFonts w:ascii="Times New Roman" w:hAnsi="Times New Roman"/>
          <w:sz w:val="24"/>
          <w:szCs w:val="24"/>
        </w:rPr>
        <w:t xml:space="preserve"> – познавательную направленность и воздействующим на нравственные качества личности. Важным условием при работе с текстом является использование специальных знаний, которые призваны стимулировать речемыслительную деятельность учащихся, развивать творческое воображение, образное мышление. На уроке присутствовал  следующий  приём работы с текстом: восстановление текста на морально – нравственную тему по схемам.  На завершающем этапе учащиеся работают над созданием собственного речевого высказывания, что немаловажно для подготовки к сочинению – рассуждению на ГИА.</w:t>
      </w:r>
    </w:p>
    <w:p w:rsidR="002E4E6B" w:rsidRPr="002E4E6B" w:rsidRDefault="002E4E6B" w:rsidP="002E4E6B">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Результативность. </w:t>
      </w:r>
      <w:r>
        <w:rPr>
          <w:rFonts w:ascii="Times New Roman" w:hAnsi="Times New Roman"/>
          <w:sz w:val="24"/>
          <w:szCs w:val="24"/>
        </w:rPr>
        <w:t xml:space="preserve">Уроки с применением методики обучения русскому языку средствами </w:t>
      </w:r>
      <w:proofErr w:type="spellStart"/>
      <w:r>
        <w:rPr>
          <w:rFonts w:ascii="Times New Roman" w:hAnsi="Times New Roman"/>
          <w:sz w:val="24"/>
          <w:szCs w:val="24"/>
        </w:rPr>
        <w:t>субъективизации</w:t>
      </w:r>
      <w:proofErr w:type="spellEnd"/>
      <w:r>
        <w:rPr>
          <w:rFonts w:ascii="Times New Roman" w:hAnsi="Times New Roman"/>
          <w:sz w:val="24"/>
          <w:szCs w:val="24"/>
        </w:rPr>
        <w:t xml:space="preserve"> позволяют повысить интерес учащихся к урокам русского языка, развивают речь учащихся, повышают уровень орфографической и пунктуационной грамотности. Ученик – активная движущая сила на таком уроке. Весь учебный процесс происходит при полном осознании ребёнком и его непосредственном активном участии. В результате учащиеся пишут грамотно (75% - на «4»и «5»), правильно, логично выражают свои мысли, постоянно применяют в речи сложные конструкции, дают хорошие результаты на ГИА.</w:t>
      </w:r>
    </w:p>
    <w:p w:rsidR="002E4E6B" w:rsidRDefault="002E4E6B" w:rsidP="002E4E6B">
      <w:pPr>
        <w:spacing w:line="240" w:lineRule="auto"/>
        <w:rPr>
          <w:rFonts w:ascii="Times New Roman" w:hAnsi="Times New Roman"/>
          <w:b/>
          <w:sz w:val="28"/>
          <w:szCs w:val="28"/>
          <w:u w:val="single"/>
        </w:rPr>
      </w:pPr>
    </w:p>
    <w:p w:rsidR="002E4E6B" w:rsidRDefault="002E4E6B" w:rsidP="002E4E6B">
      <w:pPr>
        <w:spacing w:line="240" w:lineRule="auto"/>
        <w:rPr>
          <w:rFonts w:ascii="Times New Roman" w:hAnsi="Times New Roman"/>
          <w:b/>
          <w:sz w:val="24"/>
          <w:szCs w:val="24"/>
        </w:rPr>
      </w:pPr>
      <w:r>
        <w:rPr>
          <w:rFonts w:ascii="Times New Roman" w:hAnsi="Times New Roman"/>
          <w:b/>
          <w:sz w:val="28"/>
          <w:szCs w:val="28"/>
          <w:u w:val="single"/>
        </w:rPr>
        <w:t>Тема:</w:t>
      </w:r>
      <w:r>
        <w:rPr>
          <w:rFonts w:ascii="Times New Roman" w:hAnsi="Times New Roman"/>
          <w:b/>
          <w:sz w:val="24"/>
          <w:szCs w:val="24"/>
        </w:rPr>
        <w:t xml:space="preserve"> Сложноподчинённые предложения с</w:t>
      </w:r>
      <w:r>
        <w:rPr>
          <w:rFonts w:ascii="Times New Roman" w:hAnsi="Times New Roman"/>
          <w:sz w:val="24"/>
          <w:szCs w:val="24"/>
        </w:rPr>
        <w:t xml:space="preserve">  </w:t>
      </w:r>
      <w:proofErr w:type="gramStart"/>
      <w:r>
        <w:rPr>
          <w:rFonts w:ascii="Times New Roman" w:hAnsi="Times New Roman"/>
          <w:b/>
          <w:sz w:val="24"/>
          <w:szCs w:val="24"/>
        </w:rPr>
        <w:t>придаточными</w:t>
      </w:r>
      <w:proofErr w:type="gramEnd"/>
      <w:r>
        <w:rPr>
          <w:rFonts w:ascii="Times New Roman" w:hAnsi="Times New Roman"/>
          <w:b/>
          <w:sz w:val="24"/>
          <w:szCs w:val="24"/>
        </w:rPr>
        <w:t xml:space="preserve">  причины.</w:t>
      </w:r>
    </w:p>
    <w:p w:rsidR="002E4E6B" w:rsidRDefault="002E4E6B" w:rsidP="002E4E6B">
      <w:pPr>
        <w:spacing w:line="240" w:lineRule="auto"/>
        <w:rPr>
          <w:rFonts w:ascii="Times New Roman" w:hAnsi="Times New Roman"/>
          <w:b/>
          <w:sz w:val="24"/>
          <w:szCs w:val="24"/>
        </w:rPr>
      </w:pPr>
      <w:r>
        <w:rPr>
          <w:rFonts w:ascii="Times New Roman" w:hAnsi="Times New Roman"/>
          <w:i/>
          <w:sz w:val="24"/>
          <w:szCs w:val="24"/>
        </w:rPr>
        <w:t>Цель  урока</w:t>
      </w:r>
      <w:r>
        <w:rPr>
          <w:rFonts w:ascii="Times New Roman" w:hAnsi="Times New Roman"/>
          <w:b/>
          <w:i/>
          <w:sz w:val="24"/>
          <w:szCs w:val="24"/>
        </w:rPr>
        <w:t xml:space="preserve">: </w:t>
      </w:r>
      <w:r>
        <w:rPr>
          <w:rFonts w:ascii="Times New Roman" w:hAnsi="Times New Roman"/>
          <w:sz w:val="24"/>
          <w:szCs w:val="24"/>
        </w:rPr>
        <w:t>познакомиться со сложноподчинёнными предложениями с придаточными причины,        их строением, пунктуационными особенностями</w:t>
      </w:r>
      <w:r>
        <w:rPr>
          <w:rFonts w:ascii="Times New Roman" w:hAnsi="Times New Roman"/>
          <w:b/>
          <w:sz w:val="24"/>
          <w:szCs w:val="24"/>
        </w:rPr>
        <w:t>.</w:t>
      </w:r>
    </w:p>
    <w:p w:rsidR="002E4E6B" w:rsidRDefault="002E4E6B" w:rsidP="002E4E6B">
      <w:pPr>
        <w:pStyle w:val="a3"/>
        <w:tabs>
          <w:tab w:val="left" w:pos="1365"/>
          <w:tab w:val="right" w:pos="10204"/>
        </w:tabs>
        <w:spacing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rsidR="002E4E6B" w:rsidRDefault="002E4E6B" w:rsidP="002E4E6B">
      <w:pPr>
        <w:pStyle w:val="a3"/>
        <w:spacing w:line="240" w:lineRule="auto"/>
        <w:ind w:left="0"/>
        <w:jc w:val="both"/>
        <w:rPr>
          <w:rFonts w:ascii="Times New Roman" w:hAnsi="Times New Roman"/>
          <w:sz w:val="24"/>
          <w:szCs w:val="24"/>
        </w:rPr>
      </w:pPr>
      <w:r>
        <w:rPr>
          <w:rFonts w:ascii="Times New Roman" w:hAnsi="Times New Roman"/>
          <w:i/>
          <w:sz w:val="24"/>
          <w:szCs w:val="24"/>
        </w:rPr>
        <w:t>Задачи:</w:t>
      </w:r>
      <w:r>
        <w:rPr>
          <w:rFonts w:ascii="Times New Roman" w:hAnsi="Times New Roman"/>
          <w:sz w:val="24"/>
          <w:szCs w:val="24"/>
        </w:rPr>
        <w:t xml:space="preserve">     -  знать строение и особенности СПП с придаточными причины, уметь отличать их </w:t>
      </w:r>
      <w:proofErr w:type="gramStart"/>
      <w:r>
        <w:rPr>
          <w:rFonts w:ascii="Times New Roman" w:hAnsi="Times New Roman"/>
          <w:sz w:val="24"/>
          <w:szCs w:val="24"/>
        </w:rPr>
        <w:t>от</w:t>
      </w:r>
      <w:proofErr w:type="gramEnd"/>
      <w:r>
        <w:rPr>
          <w:rFonts w:ascii="Times New Roman" w:hAnsi="Times New Roman"/>
          <w:sz w:val="24"/>
          <w:szCs w:val="24"/>
        </w:rPr>
        <w:t xml:space="preserve">   </w:t>
      </w:r>
    </w:p>
    <w:p w:rsidR="002E4E6B" w:rsidRDefault="002E4E6B" w:rsidP="002E4E6B">
      <w:pPr>
        <w:pStyle w:val="a3"/>
        <w:spacing w:line="240" w:lineRule="auto"/>
        <w:ind w:left="0"/>
        <w:jc w:val="both"/>
        <w:rPr>
          <w:rFonts w:ascii="Times New Roman" w:hAnsi="Times New Roman"/>
          <w:sz w:val="24"/>
          <w:szCs w:val="24"/>
        </w:rPr>
      </w:pPr>
      <w:r>
        <w:rPr>
          <w:rFonts w:ascii="Times New Roman" w:hAnsi="Times New Roman"/>
          <w:b/>
          <w:sz w:val="24"/>
          <w:szCs w:val="24"/>
        </w:rPr>
        <w:tab/>
        <w:t xml:space="preserve">        </w:t>
      </w:r>
      <w:r>
        <w:rPr>
          <w:rFonts w:ascii="Times New Roman" w:hAnsi="Times New Roman"/>
          <w:sz w:val="24"/>
          <w:szCs w:val="24"/>
        </w:rPr>
        <w:t>других придаточных предложений, составлять их схемы;</w:t>
      </w:r>
    </w:p>
    <w:p w:rsidR="002E4E6B" w:rsidRDefault="002E4E6B" w:rsidP="002E4E6B">
      <w:pPr>
        <w:pStyle w:val="a3"/>
        <w:tabs>
          <w:tab w:val="left" w:pos="900"/>
          <w:tab w:val="center" w:pos="5462"/>
        </w:tabs>
        <w:spacing w:line="240" w:lineRule="auto"/>
        <w:rPr>
          <w:rFonts w:ascii="Times New Roman" w:hAnsi="Times New Roman"/>
          <w:sz w:val="24"/>
          <w:szCs w:val="24"/>
        </w:rPr>
      </w:pPr>
      <w:r>
        <w:rPr>
          <w:rFonts w:ascii="Times New Roman" w:hAnsi="Times New Roman"/>
          <w:sz w:val="24"/>
          <w:szCs w:val="24"/>
        </w:rPr>
        <w:t xml:space="preserve">       - развивать умения строить СПП с </w:t>
      </w:r>
      <w:proofErr w:type="gramStart"/>
      <w:r>
        <w:rPr>
          <w:rFonts w:ascii="Times New Roman" w:hAnsi="Times New Roman"/>
          <w:sz w:val="24"/>
          <w:szCs w:val="24"/>
        </w:rPr>
        <w:t>придаточными</w:t>
      </w:r>
      <w:proofErr w:type="gramEnd"/>
      <w:r>
        <w:rPr>
          <w:rFonts w:ascii="Times New Roman" w:hAnsi="Times New Roman"/>
          <w:sz w:val="24"/>
          <w:szCs w:val="24"/>
        </w:rPr>
        <w:t xml:space="preserve"> причины, совершенствовать речевые,            </w:t>
      </w:r>
      <w:r>
        <w:rPr>
          <w:rFonts w:ascii="Times New Roman" w:hAnsi="Times New Roman"/>
          <w:sz w:val="24"/>
          <w:szCs w:val="24"/>
        </w:rPr>
        <w:tab/>
        <w:t xml:space="preserve">     орфографические и пунктуационные навыки;</w:t>
      </w:r>
    </w:p>
    <w:p w:rsidR="002E4E6B" w:rsidRDefault="002E4E6B" w:rsidP="002E4E6B">
      <w:pPr>
        <w:pStyle w:val="a3"/>
        <w:tabs>
          <w:tab w:val="left" w:pos="900"/>
          <w:tab w:val="center" w:pos="5462"/>
        </w:tabs>
        <w:spacing w:line="240" w:lineRule="auto"/>
        <w:rPr>
          <w:rFonts w:ascii="Times New Roman" w:hAnsi="Times New Roman"/>
          <w:sz w:val="24"/>
          <w:szCs w:val="24"/>
        </w:rPr>
      </w:pPr>
      <w:r>
        <w:rPr>
          <w:rFonts w:ascii="Times New Roman" w:hAnsi="Times New Roman"/>
          <w:sz w:val="24"/>
          <w:szCs w:val="24"/>
        </w:rPr>
        <w:t xml:space="preserve">       - воспитывать любовь и уважение к русскому языку, правильное отношение </w:t>
      </w:r>
      <w:proofErr w:type="gramStart"/>
      <w:r>
        <w:rPr>
          <w:rFonts w:ascii="Times New Roman" w:hAnsi="Times New Roman"/>
          <w:sz w:val="24"/>
          <w:szCs w:val="24"/>
        </w:rPr>
        <w:t>к</w:t>
      </w:r>
      <w:proofErr w:type="gramEnd"/>
      <w:r>
        <w:rPr>
          <w:rFonts w:ascii="Times New Roman" w:hAnsi="Times New Roman"/>
          <w:sz w:val="24"/>
          <w:szCs w:val="24"/>
        </w:rPr>
        <w:t xml:space="preserve">   </w:t>
      </w:r>
    </w:p>
    <w:p w:rsidR="002E4E6B" w:rsidRDefault="002E4E6B" w:rsidP="002E4E6B">
      <w:pPr>
        <w:pStyle w:val="a3"/>
        <w:tabs>
          <w:tab w:val="left" w:pos="900"/>
          <w:tab w:val="left" w:pos="1140"/>
          <w:tab w:val="center" w:pos="5462"/>
        </w:tabs>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нравственным проблемам.</w:t>
      </w:r>
    </w:p>
    <w:p w:rsidR="002E4E6B" w:rsidRDefault="002E4E6B" w:rsidP="002E4E6B">
      <w:pPr>
        <w:pStyle w:val="a3"/>
        <w:tabs>
          <w:tab w:val="left" w:pos="900"/>
          <w:tab w:val="center" w:pos="5462"/>
        </w:tabs>
        <w:spacing w:line="240" w:lineRule="auto"/>
        <w:jc w:val="center"/>
        <w:rPr>
          <w:rFonts w:ascii="Times New Roman" w:hAnsi="Times New Roman"/>
          <w:b/>
          <w:sz w:val="24"/>
          <w:szCs w:val="24"/>
        </w:rPr>
      </w:pPr>
      <w:r>
        <w:rPr>
          <w:rFonts w:ascii="Times New Roman" w:hAnsi="Times New Roman"/>
          <w:b/>
          <w:sz w:val="24"/>
          <w:szCs w:val="24"/>
        </w:rPr>
        <w:t>Ход урока:</w:t>
      </w:r>
    </w:p>
    <w:p w:rsidR="002E4E6B" w:rsidRDefault="002E4E6B" w:rsidP="002E4E6B">
      <w:pPr>
        <w:pStyle w:val="a3"/>
        <w:tabs>
          <w:tab w:val="left" w:pos="900"/>
          <w:tab w:val="center" w:pos="5462"/>
        </w:tabs>
        <w:spacing w:line="240" w:lineRule="auto"/>
        <w:jc w:val="center"/>
        <w:rPr>
          <w:rFonts w:ascii="Times New Roman" w:hAnsi="Times New Roman"/>
          <w:b/>
          <w:sz w:val="24"/>
          <w:szCs w:val="24"/>
        </w:rPr>
      </w:pPr>
    </w:p>
    <w:p w:rsidR="002E4E6B" w:rsidRDefault="002E4E6B" w:rsidP="002E4E6B">
      <w:pPr>
        <w:pStyle w:val="a3"/>
        <w:numPr>
          <w:ilvl w:val="0"/>
          <w:numId w:val="1"/>
        </w:numPr>
        <w:spacing w:line="240" w:lineRule="auto"/>
        <w:rPr>
          <w:rFonts w:ascii="Times New Roman" w:hAnsi="Times New Roman"/>
          <w:b/>
          <w:sz w:val="24"/>
          <w:szCs w:val="24"/>
        </w:rPr>
      </w:pPr>
      <w:r>
        <w:rPr>
          <w:rFonts w:ascii="Times New Roman" w:hAnsi="Times New Roman"/>
          <w:b/>
          <w:sz w:val="24"/>
          <w:szCs w:val="24"/>
        </w:rPr>
        <w:t>Организационный момент. Вступительное слово учителя:</w:t>
      </w:r>
    </w:p>
    <w:p w:rsidR="002E4E6B" w:rsidRDefault="002E4E6B" w:rsidP="002E4E6B">
      <w:pPr>
        <w:pStyle w:val="a3"/>
        <w:spacing w:line="240" w:lineRule="auto"/>
        <w:ind w:left="1080"/>
        <w:rPr>
          <w:rFonts w:ascii="Times New Roman" w:hAnsi="Times New Roman"/>
          <w:sz w:val="24"/>
          <w:szCs w:val="24"/>
        </w:rPr>
      </w:pPr>
      <w:r>
        <w:rPr>
          <w:rFonts w:ascii="Times New Roman" w:hAnsi="Times New Roman"/>
          <w:sz w:val="24"/>
          <w:szCs w:val="24"/>
        </w:rPr>
        <w:t xml:space="preserve">Сегодняшний урок я хочу начать с легенды. Послушайте. «Однажды падишах решил подвергнуть испытанию своих визирей. « О, </w:t>
      </w:r>
      <w:proofErr w:type="gramStart"/>
      <w:r>
        <w:rPr>
          <w:rFonts w:ascii="Times New Roman" w:hAnsi="Times New Roman"/>
          <w:sz w:val="24"/>
          <w:szCs w:val="24"/>
        </w:rPr>
        <w:t>мои</w:t>
      </w:r>
      <w:proofErr w:type="gramEnd"/>
      <w:r>
        <w:rPr>
          <w:rFonts w:ascii="Times New Roman" w:hAnsi="Times New Roman"/>
          <w:sz w:val="24"/>
          <w:szCs w:val="24"/>
        </w:rPr>
        <w:t xml:space="preserve"> поданные! – обратился к ним падишах. – У меня для вас есть задача, и я хотел бы знать, кто сможет решить ее</w:t>
      </w:r>
      <w:proofErr w:type="gramStart"/>
      <w:r>
        <w:rPr>
          <w:rFonts w:ascii="Times New Roman" w:hAnsi="Times New Roman"/>
          <w:sz w:val="24"/>
          <w:szCs w:val="24"/>
        </w:rPr>
        <w:t xml:space="preserve">.» </w:t>
      </w:r>
      <w:proofErr w:type="gramEnd"/>
      <w:r>
        <w:rPr>
          <w:rFonts w:ascii="Times New Roman" w:hAnsi="Times New Roman"/>
          <w:sz w:val="24"/>
          <w:szCs w:val="24"/>
        </w:rPr>
        <w:t>Он повел своих визирей в сад, в конце которого была ржавая железная дверь с огромным замом. « Тот, кто сможет открыть эту дверь с огромным замком, станет моим визирем», - сказал он отошел в сторону. Одни придворные только качали головами, другие стали разглядывать замок, третьи начали неуверенно толкать дверь, но все они были убеждены, что не смогут открыть ее. Один за другим отходили от двери слуги падишаха. Но один визирь внимательно осмотрел дверь, ощупал замок и изо всех сил нажал дверь со словами: «Я смогу!» он толкнул ее и…о чудо! – она стала поддаваться, появилась сначала узкая щель, а потом дверь стала двигаться все быстрее и быстрее, пока не раскрылась совсем. Тогда падишах сказал: «Ты станешь первым визирем, потому что не только полагаешься на то, что видишь и слышишь, но и веришь в собственные силы!»</w:t>
      </w:r>
    </w:p>
    <w:p w:rsidR="002E4E6B" w:rsidRDefault="002E4E6B" w:rsidP="002E4E6B">
      <w:pPr>
        <w:pStyle w:val="a3"/>
        <w:spacing w:line="240" w:lineRule="auto"/>
        <w:ind w:left="1080"/>
        <w:rPr>
          <w:rFonts w:ascii="Times New Roman" w:hAnsi="Times New Roman"/>
          <w:sz w:val="24"/>
          <w:szCs w:val="24"/>
        </w:rPr>
      </w:pPr>
      <w:r>
        <w:rPr>
          <w:rFonts w:ascii="Times New Roman" w:hAnsi="Times New Roman"/>
          <w:sz w:val="24"/>
          <w:szCs w:val="24"/>
        </w:rPr>
        <w:t>Ребята, вы сегодня также должны поверить в свои собственные силы, и тогда у вас все получится.</w:t>
      </w:r>
    </w:p>
    <w:p w:rsidR="002E4E6B" w:rsidRDefault="002E4E6B" w:rsidP="002E4E6B">
      <w:pPr>
        <w:pStyle w:val="a3"/>
        <w:spacing w:line="240" w:lineRule="auto"/>
        <w:rPr>
          <w:rFonts w:ascii="Times New Roman" w:hAnsi="Times New Roman"/>
          <w:b/>
          <w:sz w:val="24"/>
          <w:szCs w:val="24"/>
        </w:rPr>
      </w:pPr>
      <w:r>
        <w:rPr>
          <w:rFonts w:ascii="Times New Roman" w:hAnsi="Times New Roman"/>
          <w:b/>
          <w:sz w:val="24"/>
          <w:szCs w:val="24"/>
        </w:rPr>
        <w:t>2. Мобилизующий этап.</w:t>
      </w:r>
    </w:p>
    <w:p w:rsidR="002E4E6B" w:rsidRDefault="002E4E6B" w:rsidP="002E4E6B">
      <w:pPr>
        <w:pStyle w:val="a3"/>
        <w:spacing w:line="240" w:lineRule="auto"/>
        <w:ind w:left="709"/>
        <w:jc w:val="both"/>
        <w:rPr>
          <w:rFonts w:ascii="Times New Roman" w:hAnsi="Times New Roman"/>
          <w:sz w:val="24"/>
          <w:szCs w:val="24"/>
        </w:rPr>
      </w:pPr>
      <w:r>
        <w:rPr>
          <w:rFonts w:ascii="Times New Roman" w:hAnsi="Times New Roman"/>
          <w:sz w:val="24"/>
          <w:szCs w:val="24"/>
        </w:rPr>
        <w:t>1.Обращение к афоризмам, записанным на доске:</w:t>
      </w:r>
    </w:p>
    <w:p w:rsidR="002E4E6B" w:rsidRDefault="002E4E6B" w:rsidP="002E4E6B">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Знание есть сила, и против этой силы не устоят самые окаменелые заблуждения. (Герцен).</w:t>
      </w:r>
    </w:p>
    <w:p w:rsidR="002E4E6B" w:rsidRDefault="002E4E6B" w:rsidP="002E4E6B">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Ни искусство, ни мудрость не могут быть </w:t>
      </w:r>
      <w:proofErr w:type="gramStart"/>
      <w:r>
        <w:rPr>
          <w:rFonts w:ascii="Times New Roman" w:hAnsi="Times New Roman"/>
          <w:sz w:val="24"/>
          <w:szCs w:val="24"/>
        </w:rPr>
        <w:t>достигнуты</w:t>
      </w:r>
      <w:proofErr w:type="gramEnd"/>
      <w:r>
        <w:rPr>
          <w:rFonts w:ascii="Times New Roman" w:hAnsi="Times New Roman"/>
          <w:sz w:val="24"/>
          <w:szCs w:val="24"/>
        </w:rPr>
        <w:t>, если им не учиться. (</w:t>
      </w:r>
      <w:proofErr w:type="spellStart"/>
      <w:r>
        <w:rPr>
          <w:rFonts w:ascii="Times New Roman" w:hAnsi="Times New Roman"/>
          <w:sz w:val="24"/>
          <w:szCs w:val="24"/>
        </w:rPr>
        <w:t>Демокрит</w:t>
      </w:r>
      <w:proofErr w:type="spellEnd"/>
      <w:r>
        <w:rPr>
          <w:rFonts w:ascii="Times New Roman" w:hAnsi="Times New Roman"/>
          <w:sz w:val="24"/>
          <w:szCs w:val="24"/>
        </w:rPr>
        <w:t>).</w:t>
      </w:r>
    </w:p>
    <w:p w:rsidR="002E4E6B" w:rsidRDefault="002E4E6B" w:rsidP="002E4E6B">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Чем человек просвещеннее, тем он полезнее своему обществу. (Грибоедов).</w:t>
      </w:r>
    </w:p>
    <w:p w:rsidR="002E4E6B" w:rsidRDefault="002E4E6B" w:rsidP="002E4E6B">
      <w:pPr>
        <w:pStyle w:val="a3"/>
        <w:spacing w:line="240" w:lineRule="auto"/>
        <w:ind w:left="1440"/>
        <w:jc w:val="both"/>
        <w:rPr>
          <w:rFonts w:ascii="Times New Roman" w:hAnsi="Times New Roman"/>
          <w:sz w:val="24"/>
          <w:szCs w:val="24"/>
        </w:rPr>
      </w:pPr>
      <w:r>
        <w:rPr>
          <w:rFonts w:ascii="Times New Roman" w:hAnsi="Times New Roman"/>
          <w:sz w:val="24"/>
          <w:szCs w:val="24"/>
        </w:rPr>
        <w:t>- Какая общая мысль объединяет данные высказывания?</w:t>
      </w:r>
    </w:p>
    <w:p w:rsidR="002E4E6B" w:rsidRDefault="002E4E6B" w:rsidP="002E4E6B">
      <w:pPr>
        <w:pStyle w:val="a3"/>
        <w:spacing w:line="240" w:lineRule="auto"/>
        <w:ind w:left="1440"/>
        <w:jc w:val="both"/>
        <w:rPr>
          <w:rFonts w:ascii="Times New Roman" w:hAnsi="Times New Roman"/>
          <w:sz w:val="24"/>
          <w:szCs w:val="24"/>
        </w:rPr>
      </w:pPr>
      <w:r>
        <w:rPr>
          <w:rFonts w:ascii="Times New Roman" w:hAnsi="Times New Roman"/>
          <w:sz w:val="24"/>
          <w:szCs w:val="24"/>
        </w:rPr>
        <w:t>(Знание – сила; от знаний всегда только польза).</w:t>
      </w:r>
    </w:p>
    <w:p w:rsidR="002E4E6B" w:rsidRDefault="002E4E6B" w:rsidP="002E4E6B">
      <w:pPr>
        <w:pStyle w:val="a3"/>
        <w:spacing w:line="240" w:lineRule="auto"/>
        <w:ind w:left="1440"/>
        <w:jc w:val="both"/>
        <w:rPr>
          <w:rFonts w:ascii="Times New Roman" w:hAnsi="Times New Roman"/>
          <w:sz w:val="24"/>
          <w:szCs w:val="24"/>
        </w:rPr>
      </w:pPr>
      <w:r>
        <w:rPr>
          <w:rFonts w:ascii="Times New Roman" w:hAnsi="Times New Roman"/>
          <w:sz w:val="24"/>
          <w:szCs w:val="24"/>
        </w:rPr>
        <w:t>- Какие пословицы близки по смыслу данным высказываниям?</w:t>
      </w:r>
    </w:p>
    <w:p w:rsidR="002E4E6B" w:rsidRDefault="002E4E6B" w:rsidP="002E4E6B">
      <w:pPr>
        <w:pStyle w:val="a3"/>
        <w:spacing w:line="240" w:lineRule="auto"/>
        <w:ind w:left="1440"/>
        <w:jc w:val="both"/>
        <w:rPr>
          <w:rFonts w:ascii="Times New Roman" w:hAnsi="Times New Roman"/>
          <w:sz w:val="24"/>
          <w:szCs w:val="24"/>
        </w:rPr>
      </w:pPr>
      <w:r>
        <w:rPr>
          <w:rFonts w:ascii="Times New Roman" w:hAnsi="Times New Roman"/>
          <w:sz w:val="24"/>
          <w:szCs w:val="24"/>
        </w:rPr>
        <w:t>(Грамоте учиться – всегда пригодиться…)</w:t>
      </w:r>
    </w:p>
    <w:p w:rsidR="002E4E6B" w:rsidRDefault="002E4E6B" w:rsidP="002E4E6B">
      <w:pPr>
        <w:pStyle w:val="a3"/>
        <w:spacing w:line="240" w:lineRule="auto"/>
        <w:ind w:left="1440"/>
        <w:jc w:val="both"/>
        <w:rPr>
          <w:rFonts w:ascii="Times New Roman" w:hAnsi="Times New Roman"/>
          <w:sz w:val="24"/>
          <w:szCs w:val="24"/>
        </w:rPr>
      </w:pPr>
      <w:r>
        <w:rPr>
          <w:rFonts w:ascii="Times New Roman" w:hAnsi="Times New Roman"/>
          <w:sz w:val="24"/>
          <w:szCs w:val="24"/>
        </w:rPr>
        <w:t>- Охарактеризуйте данные предложения с точки зрения синтаксиса.</w:t>
      </w:r>
    </w:p>
    <w:p w:rsidR="002E4E6B" w:rsidRDefault="002E4E6B" w:rsidP="002E4E6B">
      <w:pPr>
        <w:pStyle w:val="a3"/>
        <w:spacing w:line="240" w:lineRule="auto"/>
        <w:ind w:left="1440"/>
        <w:jc w:val="both"/>
        <w:rPr>
          <w:rFonts w:ascii="Times New Roman" w:hAnsi="Times New Roman"/>
          <w:sz w:val="24"/>
          <w:szCs w:val="24"/>
        </w:rPr>
      </w:pPr>
      <w:r>
        <w:rPr>
          <w:rFonts w:ascii="Times New Roman" w:hAnsi="Times New Roman"/>
          <w:sz w:val="24"/>
          <w:szCs w:val="24"/>
        </w:rPr>
        <w:t>Найдите «третье лишнее». Почему вы выбрали именно его?</w:t>
      </w:r>
    </w:p>
    <w:p w:rsidR="002E4E6B" w:rsidRDefault="002E4E6B" w:rsidP="002E4E6B">
      <w:pPr>
        <w:pStyle w:val="a3"/>
        <w:spacing w:line="240" w:lineRule="auto"/>
        <w:ind w:left="1440"/>
        <w:jc w:val="both"/>
        <w:rPr>
          <w:rFonts w:ascii="Times New Roman" w:hAnsi="Times New Roman"/>
          <w:sz w:val="24"/>
          <w:szCs w:val="24"/>
        </w:rPr>
      </w:pPr>
      <w:r>
        <w:rPr>
          <w:rFonts w:ascii="Times New Roman" w:hAnsi="Times New Roman"/>
          <w:sz w:val="24"/>
          <w:szCs w:val="24"/>
        </w:rPr>
        <w:t>- Запишите второе высказывание, оформив его как предложение с косвенной речью. Прочитайте. Какое получилось предложение? (с/</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с двумя придаточными: изъяснительным и условия).</w:t>
      </w:r>
    </w:p>
    <w:p w:rsidR="002E4E6B" w:rsidRDefault="002E4E6B" w:rsidP="002E4E6B">
      <w:pPr>
        <w:pStyle w:val="a3"/>
        <w:spacing w:line="240" w:lineRule="auto"/>
        <w:ind w:left="1440"/>
        <w:jc w:val="both"/>
        <w:rPr>
          <w:rFonts w:ascii="Times New Roman" w:hAnsi="Times New Roman"/>
          <w:sz w:val="24"/>
          <w:szCs w:val="24"/>
        </w:rPr>
      </w:pPr>
      <w:r>
        <w:rPr>
          <w:rFonts w:ascii="Times New Roman" w:hAnsi="Times New Roman"/>
          <w:sz w:val="24"/>
          <w:szCs w:val="24"/>
        </w:rPr>
        <w:t>- Докажите, что второе предложение с придаточным услови</w:t>
      </w:r>
      <w:proofErr w:type="gramStart"/>
      <w:r>
        <w:rPr>
          <w:rFonts w:ascii="Times New Roman" w:hAnsi="Times New Roman"/>
          <w:sz w:val="24"/>
          <w:szCs w:val="24"/>
        </w:rPr>
        <w:t>я(</w:t>
      </w:r>
      <w:proofErr w:type="gramEnd"/>
      <w:r>
        <w:rPr>
          <w:rFonts w:ascii="Times New Roman" w:hAnsi="Times New Roman"/>
          <w:sz w:val="24"/>
          <w:szCs w:val="24"/>
        </w:rPr>
        <w:t xml:space="preserve"> отвечает на вопрос: при каком условии?  присоединяется союзом если).</w:t>
      </w:r>
    </w:p>
    <w:p w:rsidR="002E4E6B" w:rsidRDefault="002E4E6B" w:rsidP="002E4E6B">
      <w:pPr>
        <w:spacing w:line="240" w:lineRule="auto"/>
        <w:rPr>
          <w:rFonts w:ascii="Times New Roman" w:hAnsi="Times New Roman"/>
          <w:sz w:val="24"/>
          <w:szCs w:val="24"/>
        </w:rPr>
      </w:pPr>
      <w:r>
        <w:rPr>
          <w:rFonts w:ascii="Times New Roman" w:hAnsi="Times New Roman"/>
          <w:b/>
          <w:sz w:val="24"/>
          <w:szCs w:val="24"/>
        </w:rPr>
        <w:t xml:space="preserve">          2.</w:t>
      </w:r>
      <w:r>
        <w:rPr>
          <w:rFonts w:ascii="Times New Roman" w:hAnsi="Times New Roman"/>
          <w:sz w:val="24"/>
          <w:szCs w:val="24"/>
        </w:rPr>
        <w:t xml:space="preserve"> Повторение теории.</w:t>
      </w:r>
    </w:p>
    <w:p w:rsidR="002E4E6B" w:rsidRDefault="002E4E6B" w:rsidP="002E4E6B">
      <w:pPr>
        <w:spacing w:line="240" w:lineRule="auto"/>
        <w:rPr>
          <w:rFonts w:ascii="Times New Roman" w:hAnsi="Times New Roman"/>
          <w:sz w:val="24"/>
          <w:szCs w:val="24"/>
        </w:rPr>
      </w:pPr>
      <w:r>
        <w:rPr>
          <w:rFonts w:ascii="Times New Roman" w:hAnsi="Times New Roman"/>
        </w:rPr>
        <w:lastRenderedPageBreak/>
        <w:t xml:space="preserve">              </w:t>
      </w:r>
      <w:proofErr w:type="gramStart"/>
      <w:r>
        <w:rPr>
          <w:rFonts w:ascii="Times New Roman" w:hAnsi="Times New Roman"/>
        </w:rPr>
        <w:t>Верно</w:t>
      </w:r>
      <w:proofErr w:type="gramEnd"/>
      <w:r>
        <w:rPr>
          <w:rFonts w:ascii="Times New Roman" w:hAnsi="Times New Roman"/>
        </w:rPr>
        <w:t xml:space="preserve"> или неверно следующее утверждение?</w:t>
      </w:r>
      <w:r>
        <w:rPr>
          <w:rFonts w:ascii="Times New Roman" w:hAnsi="Times New Roman"/>
        </w:rPr>
        <w:br/>
      </w:r>
      <w:r>
        <w:rPr>
          <w:rFonts w:ascii="Times New Roman" w:hAnsi="Times New Roman"/>
          <w:sz w:val="24"/>
          <w:szCs w:val="24"/>
        </w:rPr>
        <w:t xml:space="preserve">             - В СПП от главного предложения к </w:t>
      </w:r>
      <w:proofErr w:type="gramStart"/>
      <w:r>
        <w:rPr>
          <w:rFonts w:ascii="Times New Roman" w:hAnsi="Times New Roman"/>
          <w:sz w:val="24"/>
          <w:szCs w:val="24"/>
        </w:rPr>
        <w:t>придаточному</w:t>
      </w:r>
      <w:proofErr w:type="gramEnd"/>
      <w:r>
        <w:rPr>
          <w:rFonts w:ascii="Times New Roman" w:hAnsi="Times New Roman"/>
          <w:sz w:val="24"/>
          <w:szCs w:val="24"/>
        </w:rPr>
        <w:t xml:space="preserve"> можно поставить вопрос.</w:t>
      </w:r>
    </w:p>
    <w:p w:rsidR="002E4E6B" w:rsidRDefault="002E4E6B" w:rsidP="002E4E6B">
      <w:pPr>
        <w:spacing w:line="240" w:lineRule="auto"/>
        <w:rPr>
          <w:rFonts w:ascii="Times New Roman" w:hAnsi="Times New Roman"/>
          <w:sz w:val="24"/>
          <w:szCs w:val="24"/>
        </w:rPr>
      </w:pPr>
      <w:r>
        <w:rPr>
          <w:rFonts w:ascii="Times New Roman" w:hAnsi="Times New Roman"/>
          <w:sz w:val="24"/>
          <w:szCs w:val="24"/>
        </w:rPr>
        <w:t xml:space="preserve">             -  Выделяются три группы СПП по значению придаточных предложений.</w:t>
      </w:r>
    </w:p>
    <w:p w:rsidR="002E4E6B" w:rsidRDefault="002E4E6B" w:rsidP="002E4E6B">
      <w:pPr>
        <w:pStyle w:val="a3"/>
        <w:spacing w:line="240" w:lineRule="auto"/>
        <w:ind w:left="360"/>
        <w:rPr>
          <w:rFonts w:ascii="Times New Roman" w:hAnsi="Times New Roman"/>
          <w:sz w:val="24"/>
          <w:szCs w:val="24"/>
        </w:rPr>
      </w:pPr>
      <w:r>
        <w:rPr>
          <w:rFonts w:ascii="Times New Roman" w:hAnsi="Times New Roman"/>
          <w:sz w:val="24"/>
          <w:szCs w:val="24"/>
        </w:rPr>
        <w:t xml:space="preserve">      - Придаточные определительные отвечают на </w:t>
      </w:r>
      <w:proofErr w:type="gramStart"/>
      <w:r>
        <w:rPr>
          <w:rFonts w:ascii="Times New Roman" w:hAnsi="Times New Roman"/>
          <w:sz w:val="24"/>
          <w:szCs w:val="24"/>
        </w:rPr>
        <w:t>вопрос</w:t>
      </w:r>
      <w:proofErr w:type="gramEnd"/>
      <w:r>
        <w:rPr>
          <w:rFonts w:ascii="Times New Roman" w:hAnsi="Times New Roman"/>
          <w:sz w:val="24"/>
          <w:szCs w:val="24"/>
        </w:rPr>
        <w:t xml:space="preserve"> какой? и присоединяются к главному    союзами и союзными словами.</w:t>
      </w:r>
    </w:p>
    <w:p w:rsidR="002E4E6B" w:rsidRDefault="002E4E6B" w:rsidP="002E4E6B">
      <w:pPr>
        <w:pStyle w:val="a3"/>
        <w:spacing w:line="240" w:lineRule="auto"/>
        <w:ind w:left="0"/>
        <w:rPr>
          <w:rFonts w:ascii="Times New Roman" w:hAnsi="Times New Roman"/>
          <w:sz w:val="24"/>
          <w:szCs w:val="24"/>
        </w:rPr>
      </w:pPr>
      <w:r>
        <w:rPr>
          <w:rFonts w:ascii="Times New Roman" w:hAnsi="Times New Roman"/>
          <w:sz w:val="24"/>
          <w:szCs w:val="24"/>
        </w:rPr>
        <w:t xml:space="preserve">            - Союзы и союзные слова, связывающие части СПП, не являются членами предложения.</w:t>
      </w:r>
    </w:p>
    <w:p w:rsidR="002E4E6B" w:rsidRDefault="002E4E6B" w:rsidP="002E4E6B">
      <w:pPr>
        <w:pStyle w:val="a3"/>
        <w:spacing w:line="240" w:lineRule="auto"/>
        <w:ind w:left="0"/>
        <w:rPr>
          <w:rFonts w:ascii="Times New Roman" w:hAnsi="Times New Roman"/>
          <w:sz w:val="24"/>
          <w:szCs w:val="24"/>
        </w:rPr>
      </w:pPr>
      <w:r>
        <w:rPr>
          <w:rFonts w:ascii="Times New Roman" w:hAnsi="Times New Roman"/>
          <w:sz w:val="24"/>
          <w:szCs w:val="24"/>
        </w:rPr>
        <w:t xml:space="preserve">            - В предложении «Там нет истины, где нет любви» употреблено </w:t>
      </w:r>
      <w:proofErr w:type="gramStart"/>
      <w:r>
        <w:rPr>
          <w:rFonts w:ascii="Times New Roman" w:hAnsi="Times New Roman"/>
          <w:sz w:val="24"/>
          <w:szCs w:val="24"/>
        </w:rPr>
        <w:t>придаточное</w:t>
      </w:r>
      <w:proofErr w:type="gramEnd"/>
      <w:r>
        <w:rPr>
          <w:rFonts w:ascii="Times New Roman" w:hAnsi="Times New Roman"/>
          <w:sz w:val="24"/>
          <w:szCs w:val="24"/>
        </w:rPr>
        <w:t xml:space="preserve"> места.</w:t>
      </w:r>
    </w:p>
    <w:p w:rsidR="002E4E6B" w:rsidRDefault="002E4E6B" w:rsidP="002E4E6B">
      <w:pPr>
        <w:pStyle w:val="a3"/>
        <w:spacing w:line="240" w:lineRule="auto"/>
        <w:ind w:left="360"/>
        <w:rPr>
          <w:rFonts w:ascii="Times New Roman" w:hAnsi="Times New Roman"/>
          <w:sz w:val="24"/>
          <w:szCs w:val="24"/>
        </w:rPr>
      </w:pPr>
      <w:r>
        <w:rPr>
          <w:rFonts w:ascii="Times New Roman" w:hAnsi="Times New Roman"/>
          <w:sz w:val="24"/>
          <w:szCs w:val="24"/>
        </w:rPr>
        <w:t xml:space="preserve">      - В предложении «Настала минута, когда я понял всю цену этих слов» - </w:t>
      </w:r>
      <w:proofErr w:type="gramStart"/>
      <w:r>
        <w:rPr>
          <w:rFonts w:ascii="Times New Roman" w:hAnsi="Times New Roman"/>
          <w:sz w:val="24"/>
          <w:szCs w:val="24"/>
        </w:rPr>
        <w:t>придаточное</w:t>
      </w:r>
      <w:proofErr w:type="gramEnd"/>
      <w:r>
        <w:rPr>
          <w:rFonts w:ascii="Times New Roman" w:hAnsi="Times New Roman"/>
          <w:sz w:val="24"/>
          <w:szCs w:val="24"/>
        </w:rPr>
        <w:t xml:space="preserve"> времени с союзом когда.</w:t>
      </w:r>
    </w:p>
    <w:p w:rsidR="002E4E6B" w:rsidRDefault="002E4E6B" w:rsidP="002E4E6B">
      <w:pPr>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3.</w:t>
      </w:r>
      <w:r>
        <w:rPr>
          <w:rFonts w:ascii="Times New Roman" w:hAnsi="Times New Roman"/>
          <w:sz w:val="24"/>
          <w:szCs w:val="24"/>
        </w:rPr>
        <w:t xml:space="preserve"> Орфографическая пятиминутка.</w:t>
      </w:r>
    </w:p>
    <w:p w:rsidR="002E4E6B" w:rsidRDefault="002E4E6B" w:rsidP="002E4E6B">
      <w:pPr>
        <w:spacing w:line="240" w:lineRule="auto"/>
        <w:ind w:left="1440"/>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)с</w:t>
      </w:r>
      <w:proofErr w:type="gramEnd"/>
      <w:r>
        <w:rPr>
          <w:rFonts w:ascii="Times New Roman" w:hAnsi="Times New Roman"/>
          <w:sz w:val="24"/>
          <w:szCs w:val="24"/>
        </w:rPr>
        <w:t>ледствии.. непогоды (не)состоятся, задержались (по)неволе, отменить (в)виду морозов, (не)заметил (с)горяча, почему(то) (не)пришел.</w:t>
      </w:r>
    </w:p>
    <w:p w:rsidR="002E4E6B" w:rsidRDefault="002E4E6B" w:rsidP="002E4E6B">
      <w:pPr>
        <w:spacing w:line="240" w:lineRule="auto"/>
        <w:ind w:left="1440"/>
        <w:jc w:val="both"/>
        <w:rPr>
          <w:rFonts w:ascii="Times New Roman" w:hAnsi="Times New Roman"/>
          <w:sz w:val="24"/>
          <w:szCs w:val="24"/>
        </w:rPr>
      </w:pPr>
      <w:r>
        <w:rPr>
          <w:rFonts w:ascii="Times New Roman" w:hAnsi="Times New Roman"/>
          <w:sz w:val="24"/>
          <w:szCs w:val="24"/>
        </w:rPr>
        <w:t>- Каким членом предложения являются слова с пропущенными буквами?</w:t>
      </w:r>
    </w:p>
    <w:p w:rsidR="002E4E6B" w:rsidRDefault="002E4E6B" w:rsidP="002E4E6B">
      <w:pPr>
        <w:spacing w:line="240" w:lineRule="auto"/>
        <w:ind w:left="1440"/>
        <w:jc w:val="center"/>
        <w:rPr>
          <w:rFonts w:ascii="Times New Roman" w:hAnsi="Times New Roman"/>
          <w:sz w:val="24"/>
          <w:szCs w:val="24"/>
        </w:rPr>
      </w:pPr>
      <w:r>
        <w:rPr>
          <w:rFonts w:ascii="Times New Roman" w:hAnsi="Times New Roman"/>
          <w:sz w:val="24"/>
          <w:szCs w:val="24"/>
        </w:rPr>
        <w:t>(обстоятельствами)</w:t>
      </w:r>
    </w:p>
    <w:p w:rsidR="002E4E6B" w:rsidRDefault="002E4E6B" w:rsidP="002E4E6B">
      <w:pPr>
        <w:spacing w:line="240" w:lineRule="auto"/>
        <w:ind w:left="1440"/>
        <w:rPr>
          <w:rFonts w:ascii="Times New Roman" w:hAnsi="Times New Roman"/>
          <w:sz w:val="24"/>
          <w:szCs w:val="24"/>
        </w:rPr>
      </w:pPr>
      <w:r>
        <w:rPr>
          <w:rFonts w:ascii="Times New Roman" w:hAnsi="Times New Roman"/>
          <w:sz w:val="24"/>
          <w:szCs w:val="24"/>
        </w:rPr>
        <w:t xml:space="preserve">- Что объединяет данные обстоятельства? Каково их значение? О чем будем говорить на уроке? </w:t>
      </w:r>
      <w:proofErr w:type="gramStart"/>
      <w:r>
        <w:rPr>
          <w:rFonts w:ascii="Times New Roman" w:hAnsi="Times New Roman"/>
          <w:sz w:val="24"/>
          <w:szCs w:val="24"/>
        </w:rPr>
        <w:t>( Отвечают на вопрос: почему?</w:t>
      </w:r>
      <w:proofErr w:type="gramEnd"/>
      <w:r>
        <w:rPr>
          <w:rFonts w:ascii="Times New Roman" w:hAnsi="Times New Roman"/>
          <w:sz w:val="24"/>
          <w:szCs w:val="24"/>
        </w:rPr>
        <w:t xml:space="preserve"> По какой причине? </w:t>
      </w:r>
      <w:proofErr w:type="gramStart"/>
      <w:r>
        <w:rPr>
          <w:rFonts w:ascii="Times New Roman" w:hAnsi="Times New Roman"/>
          <w:sz w:val="24"/>
          <w:szCs w:val="24"/>
        </w:rPr>
        <w:t>Имеют значение причины, значит, тема урока – «Обстоятельственные придаточные предложения причины»).</w:t>
      </w:r>
      <w:proofErr w:type="gramEnd"/>
    </w:p>
    <w:p w:rsidR="002E4E6B" w:rsidRDefault="002E4E6B" w:rsidP="002E4E6B">
      <w:pPr>
        <w:spacing w:line="240" w:lineRule="auto"/>
        <w:rPr>
          <w:rFonts w:ascii="Times New Roman" w:hAnsi="Times New Roman"/>
          <w:b/>
          <w:sz w:val="24"/>
          <w:szCs w:val="24"/>
        </w:rPr>
      </w:pPr>
      <w:r>
        <w:rPr>
          <w:rFonts w:ascii="Times New Roman" w:hAnsi="Times New Roman"/>
          <w:b/>
          <w:sz w:val="24"/>
          <w:szCs w:val="24"/>
        </w:rPr>
        <w:t xml:space="preserve">          3.</w:t>
      </w:r>
      <w:r>
        <w:rPr>
          <w:rFonts w:ascii="Times New Roman" w:hAnsi="Times New Roman"/>
          <w:sz w:val="24"/>
          <w:szCs w:val="24"/>
        </w:rPr>
        <w:t xml:space="preserve"> </w:t>
      </w:r>
      <w:r>
        <w:rPr>
          <w:rFonts w:ascii="Times New Roman" w:hAnsi="Times New Roman"/>
          <w:b/>
          <w:sz w:val="24"/>
          <w:szCs w:val="24"/>
        </w:rPr>
        <w:t>Формулирование темы и цели урока.</w:t>
      </w:r>
    </w:p>
    <w:p w:rsidR="002E4E6B" w:rsidRDefault="002E4E6B" w:rsidP="002E4E6B">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i/>
          <w:sz w:val="24"/>
          <w:szCs w:val="24"/>
        </w:rPr>
        <w:t>Тема урока: Придаточные причины</w:t>
      </w:r>
      <w:r>
        <w:rPr>
          <w:rFonts w:ascii="Times New Roman" w:hAnsi="Times New Roman"/>
          <w:b/>
          <w:sz w:val="24"/>
          <w:szCs w:val="24"/>
        </w:rPr>
        <w:t>.</w:t>
      </w:r>
    </w:p>
    <w:p w:rsidR="002E4E6B" w:rsidRDefault="002E4E6B" w:rsidP="002E4E6B">
      <w:pPr>
        <w:spacing w:line="240" w:lineRule="auto"/>
        <w:ind w:left="1440"/>
        <w:rPr>
          <w:rFonts w:ascii="Times New Roman" w:hAnsi="Times New Roman"/>
          <w:i/>
          <w:sz w:val="24"/>
          <w:szCs w:val="24"/>
        </w:rPr>
      </w:pPr>
      <w:r>
        <w:rPr>
          <w:rFonts w:ascii="Times New Roman" w:hAnsi="Times New Roman"/>
          <w:i/>
          <w:sz w:val="24"/>
          <w:szCs w:val="24"/>
        </w:rPr>
        <w:t xml:space="preserve">Цель урока: 1)Познакомиться с </w:t>
      </w:r>
      <w:proofErr w:type="gramStart"/>
      <w:r>
        <w:rPr>
          <w:rFonts w:ascii="Times New Roman" w:hAnsi="Times New Roman"/>
          <w:i/>
          <w:sz w:val="24"/>
          <w:szCs w:val="24"/>
        </w:rPr>
        <w:t>придаточными</w:t>
      </w:r>
      <w:proofErr w:type="gramEnd"/>
      <w:r>
        <w:rPr>
          <w:rFonts w:ascii="Times New Roman" w:hAnsi="Times New Roman"/>
          <w:i/>
          <w:sz w:val="24"/>
          <w:szCs w:val="24"/>
        </w:rPr>
        <w:t xml:space="preserve"> причины;</w:t>
      </w:r>
    </w:p>
    <w:p w:rsidR="002E4E6B" w:rsidRDefault="002E4E6B" w:rsidP="002E4E6B">
      <w:pPr>
        <w:pStyle w:val="a3"/>
        <w:spacing w:line="240" w:lineRule="auto"/>
        <w:ind w:left="2160"/>
        <w:rPr>
          <w:rFonts w:ascii="Times New Roman" w:hAnsi="Times New Roman"/>
          <w:i/>
          <w:sz w:val="24"/>
          <w:szCs w:val="24"/>
        </w:rPr>
      </w:pPr>
      <w:r>
        <w:rPr>
          <w:rFonts w:ascii="Times New Roman" w:hAnsi="Times New Roman"/>
          <w:i/>
          <w:sz w:val="24"/>
          <w:szCs w:val="24"/>
        </w:rPr>
        <w:t xml:space="preserve">        2)Учиться определять их вид; отличать от других придаточных;                  конструировать СПП с придаточными  предложениями.</w:t>
      </w:r>
    </w:p>
    <w:p w:rsidR="002E4E6B" w:rsidRDefault="002E4E6B" w:rsidP="002E4E6B">
      <w:pPr>
        <w:spacing w:line="240" w:lineRule="auto"/>
        <w:rPr>
          <w:rFonts w:ascii="Times New Roman" w:hAnsi="Times New Roman"/>
          <w:b/>
          <w:sz w:val="24"/>
          <w:szCs w:val="24"/>
        </w:rPr>
      </w:pPr>
      <w:r>
        <w:rPr>
          <w:rFonts w:ascii="Times New Roman" w:hAnsi="Times New Roman"/>
          <w:b/>
          <w:sz w:val="24"/>
          <w:szCs w:val="24"/>
        </w:rPr>
        <w:t xml:space="preserve">           4.</w:t>
      </w:r>
      <w:r>
        <w:rPr>
          <w:rFonts w:ascii="Times New Roman" w:hAnsi="Times New Roman"/>
          <w:sz w:val="24"/>
          <w:szCs w:val="24"/>
        </w:rPr>
        <w:t xml:space="preserve"> </w:t>
      </w:r>
      <w:r>
        <w:rPr>
          <w:rFonts w:ascii="Times New Roman" w:hAnsi="Times New Roman"/>
          <w:b/>
          <w:sz w:val="24"/>
          <w:szCs w:val="24"/>
        </w:rPr>
        <w:t>Изучение нового – самостоятельное «открытие» учащимися новых знаний.</w:t>
      </w:r>
    </w:p>
    <w:p w:rsidR="002E4E6B" w:rsidRDefault="002E4E6B" w:rsidP="002E4E6B">
      <w:pPr>
        <w:spacing w:line="240" w:lineRule="auto"/>
        <w:rPr>
          <w:rFonts w:ascii="Times New Roman" w:hAnsi="Times New Roman"/>
          <w:sz w:val="24"/>
          <w:szCs w:val="24"/>
        </w:rPr>
      </w:pPr>
      <w:r>
        <w:rPr>
          <w:rFonts w:ascii="Times New Roman" w:hAnsi="Times New Roman"/>
          <w:sz w:val="24"/>
          <w:szCs w:val="24"/>
        </w:rPr>
        <w:t xml:space="preserve">               Анализ предложений на карточках, выполнение заданий, вывод – составление схемы.</w:t>
      </w:r>
    </w:p>
    <w:p w:rsidR="002E4E6B" w:rsidRDefault="002E4E6B" w:rsidP="002E4E6B">
      <w:pPr>
        <w:spacing w:line="240" w:lineRule="auto"/>
        <w:rPr>
          <w:rFonts w:ascii="Times New Roman" w:hAnsi="Times New Roman"/>
          <w:sz w:val="24"/>
          <w:szCs w:val="24"/>
        </w:rPr>
      </w:pPr>
      <w:r>
        <w:rPr>
          <w:rFonts w:ascii="Times New Roman" w:hAnsi="Times New Roman"/>
          <w:sz w:val="24"/>
          <w:szCs w:val="24"/>
        </w:rPr>
        <w:t xml:space="preserve">               Первой группе:</w:t>
      </w:r>
    </w:p>
    <w:p w:rsidR="002E4E6B" w:rsidRDefault="002E4E6B" w:rsidP="002E4E6B">
      <w:pPr>
        <w:spacing w:line="240" w:lineRule="auto"/>
        <w:ind w:left="1800"/>
        <w:rPr>
          <w:rFonts w:ascii="Times New Roman" w:hAnsi="Times New Roman"/>
          <w:i/>
          <w:sz w:val="24"/>
          <w:szCs w:val="24"/>
        </w:rPr>
      </w:pPr>
      <w:r>
        <w:rPr>
          <w:rFonts w:ascii="Times New Roman" w:hAnsi="Times New Roman"/>
          <w:i/>
          <w:sz w:val="24"/>
          <w:szCs w:val="24"/>
        </w:rPr>
        <w:t>1. Лес стоял тихий, молчаливый, потому что главные певцы улетели.</w:t>
      </w:r>
    </w:p>
    <w:p w:rsidR="002E4E6B" w:rsidRDefault="002E4E6B" w:rsidP="002E4E6B">
      <w:pPr>
        <w:spacing w:line="240" w:lineRule="auto"/>
        <w:ind w:left="1800"/>
        <w:rPr>
          <w:rFonts w:ascii="Times New Roman" w:hAnsi="Times New Roman"/>
          <w:i/>
          <w:sz w:val="24"/>
          <w:szCs w:val="24"/>
        </w:rPr>
      </w:pPr>
      <w:r>
        <w:rPr>
          <w:rFonts w:ascii="Times New Roman" w:hAnsi="Times New Roman"/>
          <w:i/>
          <w:sz w:val="24"/>
          <w:szCs w:val="24"/>
        </w:rPr>
        <w:t>2.Так как сильно лил дождь, мы не могли  выйти из палатки.</w:t>
      </w:r>
    </w:p>
    <w:p w:rsidR="002E4E6B" w:rsidRDefault="002E4E6B" w:rsidP="002E4E6B">
      <w:pPr>
        <w:spacing w:line="240" w:lineRule="auto"/>
        <w:ind w:left="1800"/>
        <w:rPr>
          <w:rFonts w:ascii="Times New Roman" w:hAnsi="Times New Roman"/>
          <w:i/>
          <w:sz w:val="24"/>
          <w:szCs w:val="24"/>
        </w:rPr>
      </w:pPr>
      <w:r>
        <w:rPr>
          <w:rFonts w:ascii="Times New Roman" w:hAnsi="Times New Roman"/>
          <w:i/>
          <w:sz w:val="24"/>
          <w:szCs w:val="24"/>
        </w:rPr>
        <w:t>3. Вследствие того что мы рано встали, мы рано выступили с бивака.</w:t>
      </w:r>
    </w:p>
    <w:p w:rsidR="002E4E6B" w:rsidRDefault="002E4E6B" w:rsidP="002E4E6B">
      <w:pPr>
        <w:spacing w:line="240" w:lineRule="auto"/>
        <w:ind w:left="1800"/>
        <w:rPr>
          <w:rFonts w:ascii="Times New Roman" w:hAnsi="Times New Roman"/>
          <w:i/>
          <w:sz w:val="24"/>
          <w:szCs w:val="24"/>
        </w:rPr>
      </w:pPr>
      <w:r>
        <w:rPr>
          <w:rFonts w:ascii="Times New Roman" w:hAnsi="Times New Roman"/>
          <w:i/>
          <w:sz w:val="24"/>
          <w:szCs w:val="24"/>
        </w:rPr>
        <w:t>4. Не бойся труда, ибо он силы не отбирает, а прибавляет.</w:t>
      </w:r>
    </w:p>
    <w:p w:rsidR="002E4E6B" w:rsidRDefault="002E4E6B" w:rsidP="002E4E6B">
      <w:pPr>
        <w:spacing w:line="240" w:lineRule="auto"/>
        <w:ind w:left="1800"/>
        <w:rPr>
          <w:rFonts w:ascii="Times New Roman" w:hAnsi="Times New Roman"/>
          <w:i/>
          <w:sz w:val="24"/>
          <w:szCs w:val="24"/>
        </w:rPr>
      </w:pPr>
      <w:r>
        <w:rPr>
          <w:rFonts w:ascii="Times New Roman" w:hAnsi="Times New Roman"/>
          <w:i/>
          <w:sz w:val="24"/>
          <w:szCs w:val="24"/>
        </w:rPr>
        <w:t>5. На земле было тихо и тепло, оттого что облака почти касались верхушек берез.</w:t>
      </w:r>
    </w:p>
    <w:p w:rsidR="002E4E6B" w:rsidRDefault="002E4E6B" w:rsidP="002E4E6B">
      <w:pPr>
        <w:spacing w:line="240" w:lineRule="auto"/>
        <w:ind w:left="1800"/>
        <w:rPr>
          <w:rFonts w:ascii="Times New Roman" w:hAnsi="Times New Roman"/>
          <w:i/>
          <w:sz w:val="24"/>
          <w:szCs w:val="24"/>
        </w:rPr>
      </w:pPr>
      <w:r>
        <w:rPr>
          <w:rFonts w:ascii="Times New Roman" w:hAnsi="Times New Roman"/>
          <w:i/>
          <w:sz w:val="24"/>
          <w:szCs w:val="24"/>
        </w:rPr>
        <w:t>6. Результаты лабораторной работы оказались неудовлетворительными, ввиду того что мы нарушили порядок её выполнения.</w:t>
      </w:r>
    </w:p>
    <w:p w:rsidR="002E4E6B" w:rsidRDefault="002E4E6B" w:rsidP="002E4E6B">
      <w:pPr>
        <w:spacing w:line="240" w:lineRule="auto"/>
        <w:ind w:left="1800"/>
        <w:rPr>
          <w:rFonts w:ascii="Times New Roman" w:hAnsi="Times New Roman"/>
          <w:sz w:val="24"/>
          <w:szCs w:val="24"/>
        </w:rPr>
      </w:pPr>
      <w:r>
        <w:rPr>
          <w:rFonts w:ascii="Times New Roman" w:hAnsi="Times New Roman"/>
          <w:sz w:val="24"/>
          <w:szCs w:val="24"/>
        </w:rPr>
        <w:lastRenderedPageBreak/>
        <w:t>- Прочитайте предложения. Что у них общего?</w:t>
      </w:r>
    </w:p>
    <w:p w:rsidR="002E4E6B" w:rsidRDefault="002E4E6B" w:rsidP="002E4E6B">
      <w:pPr>
        <w:spacing w:line="240" w:lineRule="auto"/>
        <w:ind w:left="1800"/>
        <w:rPr>
          <w:rFonts w:ascii="Times New Roman" w:hAnsi="Times New Roman"/>
          <w:sz w:val="24"/>
          <w:szCs w:val="24"/>
        </w:rPr>
      </w:pPr>
      <w:r>
        <w:rPr>
          <w:rFonts w:ascii="Times New Roman" w:hAnsi="Times New Roman"/>
          <w:sz w:val="24"/>
          <w:szCs w:val="24"/>
        </w:rPr>
        <w:t xml:space="preserve">- К чему относится </w:t>
      </w:r>
      <w:proofErr w:type="gramStart"/>
      <w:r>
        <w:rPr>
          <w:rFonts w:ascii="Times New Roman" w:hAnsi="Times New Roman"/>
          <w:sz w:val="24"/>
          <w:szCs w:val="24"/>
        </w:rPr>
        <w:t>придаточное</w:t>
      </w:r>
      <w:proofErr w:type="gramEnd"/>
      <w:r>
        <w:rPr>
          <w:rFonts w:ascii="Times New Roman" w:hAnsi="Times New Roman"/>
          <w:sz w:val="24"/>
          <w:szCs w:val="24"/>
        </w:rPr>
        <w:t>?</w:t>
      </w:r>
    </w:p>
    <w:p w:rsidR="002E4E6B" w:rsidRDefault="002E4E6B" w:rsidP="002E4E6B">
      <w:pPr>
        <w:spacing w:line="240" w:lineRule="auto"/>
        <w:ind w:left="1800"/>
        <w:rPr>
          <w:rFonts w:ascii="Times New Roman" w:hAnsi="Times New Roman"/>
          <w:sz w:val="24"/>
          <w:szCs w:val="24"/>
        </w:rPr>
      </w:pPr>
      <w:r>
        <w:rPr>
          <w:rFonts w:ascii="Times New Roman" w:hAnsi="Times New Roman"/>
          <w:sz w:val="24"/>
          <w:szCs w:val="24"/>
        </w:rPr>
        <w:t>- Какое место занимает придаточное по отношению к главному?</w:t>
      </w:r>
    </w:p>
    <w:p w:rsidR="002E4E6B" w:rsidRDefault="002E4E6B" w:rsidP="002E4E6B">
      <w:pPr>
        <w:spacing w:line="240" w:lineRule="auto"/>
        <w:ind w:left="1800"/>
        <w:rPr>
          <w:rFonts w:ascii="Times New Roman" w:hAnsi="Times New Roman"/>
          <w:sz w:val="24"/>
          <w:szCs w:val="24"/>
        </w:rPr>
      </w:pPr>
      <w:r>
        <w:rPr>
          <w:rFonts w:ascii="Times New Roman" w:hAnsi="Times New Roman"/>
          <w:sz w:val="24"/>
          <w:szCs w:val="24"/>
        </w:rPr>
        <w:t>- На какой вопрос отвечает?</w:t>
      </w:r>
    </w:p>
    <w:p w:rsidR="002E4E6B" w:rsidRDefault="002E4E6B" w:rsidP="002E4E6B">
      <w:pPr>
        <w:spacing w:line="240" w:lineRule="auto"/>
        <w:ind w:left="1800"/>
        <w:rPr>
          <w:rFonts w:ascii="Times New Roman" w:hAnsi="Times New Roman"/>
          <w:sz w:val="24"/>
          <w:szCs w:val="24"/>
        </w:rPr>
      </w:pPr>
      <w:r>
        <w:rPr>
          <w:rFonts w:ascii="Times New Roman" w:hAnsi="Times New Roman"/>
          <w:sz w:val="24"/>
          <w:szCs w:val="24"/>
        </w:rPr>
        <w:t>- Чем присоединяется к главному?</w:t>
      </w:r>
    </w:p>
    <w:p w:rsidR="002E4E6B" w:rsidRDefault="002E4E6B" w:rsidP="002E4E6B">
      <w:pPr>
        <w:spacing w:line="240" w:lineRule="auto"/>
        <w:ind w:left="1800"/>
        <w:rPr>
          <w:rFonts w:ascii="Times New Roman" w:hAnsi="Times New Roman"/>
          <w:sz w:val="24"/>
          <w:szCs w:val="24"/>
        </w:rPr>
      </w:pPr>
      <w:r>
        <w:rPr>
          <w:rFonts w:ascii="Times New Roman" w:hAnsi="Times New Roman"/>
          <w:sz w:val="24"/>
          <w:szCs w:val="24"/>
        </w:rPr>
        <w:t>- Составить общую схему, сделать вывод о придаточных предложениях.</w:t>
      </w:r>
    </w:p>
    <w:p w:rsidR="002E4E6B" w:rsidRDefault="002E4E6B" w:rsidP="002E4E6B">
      <w:pPr>
        <w:spacing w:line="240" w:lineRule="auto"/>
        <w:jc w:val="both"/>
        <w:rPr>
          <w:rFonts w:ascii="Times New Roman" w:hAnsi="Times New Roman"/>
          <w:sz w:val="24"/>
          <w:szCs w:val="24"/>
        </w:rPr>
      </w:pPr>
      <w:r>
        <w:rPr>
          <w:rFonts w:ascii="Times New Roman" w:hAnsi="Times New Roman"/>
          <w:sz w:val="24"/>
          <w:szCs w:val="24"/>
        </w:rPr>
        <w:t xml:space="preserve">               Второй группе:</w:t>
      </w:r>
    </w:p>
    <w:p w:rsidR="002E4E6B" w:rsidRDefault="002E4E6B" w:rsidP="002E4E6B">
      <w:pPr>
        <w:spacing w:line="240" w:lineRule="auto"/>
        <w:rPr>
          <w:rFonts w:ascii="Times New Roman" w:hAnsi="Times New Roman"/>
          <w:sz w:val="24"/>
          <w:szCs w:val="24"/>
        </w:rPr>
      </w:pPr>
      <w:r>
        <w:rPr>
          <w:rFonts w:ascii="Times New Roman" w:hAnsi="Times New Roman"/>
          <w:sz w:val="24"/>
          <w:szCs w:val="24"/>
        </w:rPr>
        <w:t xml:space="preserve">             Прочитайте предложения и ответьте на вопросы:</w:t>
      </w:r>
    </w:p>
    <w:p w:rsidR="002E4E6B" w:rsidRDefault="002E4E6B" w:rsidP="002E4E6B">
      <w:pPr>
        <w:spacing w:line="240" w:lineRule="auto"/>
        <w:ind w:left="1800"/>
        <w:rPr>
          <w:rFonts w:ascii="Times New Roman" w:hAnsi="Times New Roman"/>
          <w:i/>
          <w:sz w:val="24"/>
          <w:szCs w:val="24"/>
        </w:rPr>
      </w:pPr>
      <w:r>
        <w:rPr>
          <w:rFonts w:ascii="Times New Roman" w:hAnsi="Times New Roman"/>
          <w:i/>
          <w:sz w:val="24"/>
          <w:szCs w:val="24"/>
        </w:rPr>
        <w:t>1. Результаты лабораторной работы оказались неудовлетворительными, ввиду того что мы нарушили порядок её выполнения.</w:t>
      </w:r>
    </w:p>
    <w:p w:rsidR="002E4E6B" w:rsidRDefault="002E4E6B" w:rsidP="002E4E6B">
      <w:pPr>
        <w:spacing w:line="240" w:lineRule="auto"/>
        <w:ind w:left="1800"/>
        <w:rPr>
          <w:rFonts w:ascii="Times New Roman" w:hAnsi="Times New Roman"/>
          <w:i/>
          <w:sz w:val="24"/>
          <w:szCs w:val="24"/>
        </w:rPr>
      </w:pPr>
      <w:r>
        <w:rPr>
          <w:rFonts w:ascii="Times New Roman" w:hAnsi="Times New Roman"/>
          <w:i/>
          <w:sz w:val="24"/>
          <w:szCs w:val="24"/>
        </w:rPr>
        <w:t>2. Результаты лабораторной работы оказались неудовлетворительными ввиду того, что мы нарушили порядок её выполнения.</w:t>
      </w:r>
    </w:p>
    <w:p w:rsidR="002E4E6B" w:rsidRDefault="002E4E6B" w:rsidP="002E4E6B">
      <w:pPr>
        <w:spacing w:line="240" w:lineRule="auto"/>
        <w:ind w:left="1800"/>
        <w:rPr>
          <w:rFonts w:ascii="Times New Roman" w:hAnsi="Times New Roman"/>
          <w:i/>
          <w:sz w:val="24"/>
          <w:szCs w:val="24"/>
        </w:rPr>
      </w:pPr>
      <w:r>
        <w:rPr>
          <w:rFonts w:ascii="Times New Roman" w:hAnsi="Times New Roman"/>
          <w:i/>
          <w:sz w:val="24"/>
          <w:szCs w:val="24"/>
        </w:rPr>
        <w:t>3. Ввиду того что мы нарушили порядок выполнения лабораторной работы, результаты её оказались неудовлетворительными.</w:t>
      </w:r>
    </w:p>
    <w:p w:rsidR="002E4E6B" w:rsidRDefault="002E4E6B" w:rsidP="002E4E6B">
      <w:pPr>
        <w:spacing w:line="240" w:lineRule="auto"/>
        <w:jc w:val="both"/>
        <w:rPr>
          <w:rFonts w:ascii="Times New Roman" w:hAnsi="Times New Roman"/>
          <w:sz w:val="24"/>
          <w:szCs w:val="24"/>
        </w:rPr>
      </w:pPr>
      <w:r>
        <w:rPr>
          <w:rFonts w:ascii="Times New Roman" w:hAnsi="Times New Roman"/>
          <w:sz w:val="24"/>
          <w:szCs w:val="24"/>
        </w:rPr>
        <w:t xml:space="preserve">             - Где ставится запятая в 1 предложении?</w:t>
      </w:r>
    </w:p>
    <w:p w:rsidR="002E4E6B" w:rsidRDefault="002E4E6B" w:rsidP="002E4E6B">
      <w:pPr>
        <w:spacing w:line="240" w:lineRule="auto"/>
        <w:jc w:val="both"/>
        <w:rPr>
          <w:rFonts w:ascii="Times New Roman" w:hAnsi="Times New Roman"/>
          <w:sz w:val="24"/>
          <w:szCs w:val="24"/>
        </w:rPr>
      </w:pPr>
      <w:r>
        <w:rPr>
          <w:rFonts w:ascii="Times New Roman" w:hAnsi="Times New Roman"/>
          <w:sz w:val="24"/>
          <w:szCs w:val="24"/>
        </w:rPr>
        <w:t xml:space="preserve">             - Если часть составного союза переходит в главное предложение и становится    указательным словом, то запятая ставится …</w:t>
      </w:r>
    </w:p>
    <w:p w:rsidR="002E4E6B" w:rsidRDefault="002E4E6B" w:rsidP="002E4E6B">
      <w:pPr>
        <w:spacing w:line="240" w:lineRule="auto"/>
        <w:ind w:left="1800"/>
        <w:rPr>
          <w:rFonts w:ascii="Times New Roman" w:hAnsi="Times New Roman"/>
          <w:sz w:val="24"/>
          <w:szCs w:val="24"/>
        </w:rPr>
      </w:pPr>
      <w:r>
        <w:rPr>
          <w:rFonts w:ascii="Times New Roman" w:hAnsi="Times New Roman"/>
          <w:sz w:val="24"/>
          <w:szCs w:val="24"/>
        </w:rPr>
        <w:t xml:space="preserve">                         (продолжи предложение)</w:t>
      </w:r>
    </w:p>
    <w:p w:rsidR="002E4E6B" w:rsidRDefault="002E4E6B" w:rsidP="002E4E6B">
      <w:pPr>
        <w:spacing w:line="240" w:lineRule="auto"/>
        <w:jc w:val="both"/>
        <w:rPr>
          <w:rFonts w:ascii="Times New Roman" w:hAnsi="Times New Roman"/>
          <w:sz w:val="24"/>
          <w:szCs w:val="24"/>
        </w:rPr>
      </w:pPr>
      <w:r>
        <w:rPr>
          <w:rFonts w:ascii="Times New Roman" w:hAnsi="Times New Roman"/>
          <w:sz w:val="24"/>
          <w:szCs w:val="24"/>
        </w:rPr>
        <w:t xml:space="preserve">             - Если сложноподчинённое предложение начинается с </w:t>
      </w:r>
      <w:proofErr w:type="gramStart"/>
      <w:r>
        <w:rPr>
          <w:rFonts w:ascii="Times New Roman" w:hAnsi="Times New Roman"/>
          <w:sz w:val="24"/>
          <w:szCs w:val="24"/>
        </w:rPr>
        <w:t>придаточного</w:t>
      </w:r>
      <w:proofErr w:type="gramEnd"/>
      <w:r>
        <w:rPr>
          <w:rFonts w:ascii="Times New Roman" w:hAnsi="Times New Roman"/>
          <w:sz w:val="24"/>
          <w:szCs w:val="24"/>
        </w:rPr>
        <w:t xml:space="preserve"> с составным союзом,   то запятая ставится …</w:t>
      </w:r>
    </w:p>
    <w:p w:rsidR="002E4E6B" w:rsidRDefault="002E4E6B" w:rsidP="002E4E6B">
      <w:pPr>
        <w:spacing w:line="240" w:lineRule="auto"/>
        <w:ind w:left="1800"/>
        <w:rPr>
          <w:rFonts w:ascii="Times New Roman" w:hAnsi="Times New Roman"/>
          <w:sz w:val="24"/>
          <w:szCs w:val="24"/>
        </w:rPr>
      </w:pPr>
      <w:r>
        <w:rPr>
          <w:rFonts w:ascii="Times New Roman" w:hAnsi="Times New Roman"/>
          <w:sz w:val="24"/>
          <w:szCs w:val="24"/>
        </w:rPr>
        <w:t xml:space="preserve">                        (продолжи предложение)</w:t>
      </w:r>
    </w:p>
    <w:p w:rsidR="002E4E6B" w:rsidRDefault="002E4E6B" w:rsidP="002E4E6B">
      <w:pPr>
        <w:spacing w:line="240" w:lineRule="auto"/>
        <w:rPr>
          <w:rFonts w:ascii="Times New Roman" w:hAnsi="Times New Roman"/>
          <w:b/>
          <w:sz w:val="24"/>
          <w:szCs w:val="24"/>
        </w:rPr>
      </w:pPr>
      <w:r>
        <w:rPr>
          <w:rFonts w:ascii="Times New Roman" w:hAnsi="Times New Roman"/>
          <w:b/>
          <w:sz w:val="24"/>
          <w:szCs w:val="24"/>
        </w:rPr>
        <w:t xml:space="preserve">   Проверка (обращение к схемам):</w:t>
      </w:r>
    </w:p>
    <w:p w:rsidR="002E4E6B" w:rsidRDefault="002E4E6B" w:rsidP="002E4E6B">
      <w:pPr>
        <w:spacing w:line="240" w:lineRule="auto"/>
        <w:rPr>
          <w:rFonts w:ascii="Times New Roman" w:hAnsi="Times New Roman"/>
          <w:b/>
          <w:i/>
          <w:sz w:val="24"/>
          <w:szCs w:val="24"/>
        </w:rPr>
      </w:pPr>
      <w:r>
        <w:rPr>
          <w:rFonts w:ascii="Times New Roman" w:hAnsi="Times New Roman"/>
          <w:b/>
          <w:i/>
          <w:sz w:val="24"/>
          <w:szCs w:val="24"/>
        </w:rPr>
        <w:t xml:space="preserve">        Общая </w:t>
      </w:r>
      <w:proofErr w:type="gramStart"/>
      <w:r>
        <w:rPr>
          <w:rFonts w:ascii="Times New Roman" w:hAnsi="Times New Roman"/>
          <w:b/>
          <w:i/>
          <w:sz w:val="24"/>
          <w:szCs w:val="24"/>
        </w:rPr>
        <w:t>схема</w:t>
      </w:r>
      <w:proofErr w:type="gramEnd"/>
      <w:r>
        <w:rPr>
          <w:rFonts w:ascii="Times New Roman" w:hAnsi="Times New Roman"/>
          <w:b/>
          <w:i/>
          <w:sz w:val="24"/>
          <w:szCs w:val="24"/>
        </w:rPr>
        <w:t xml:space="preserve">:                       почему? отчего? по </w:t>
      </w:r>
      <w:proofErr w:type="gramStart"/>
      <w:r>
        <w:rPr>
          <w:rFonts w:ascii="Times New Roman" w:hAnsi="Times New Roman"/>
          <w:b/>
          <w:i/>
          <w:sz w:val="24"/>
          <w:szCs w:val="24"/>
        </w:rPr>
        <w:t>какой</w:t>
      </w:r>
      <w:proofErr w:type="gramEnd"/>
      <w:r>
        <w:rPr>
          <w:rFonts w:ascii="Times New Roman" w:hAnsi="Times New Roman"/>
          <w:b/>
          <w:i/>
          <w:sz w:val="24"/>
          <w:szCs w:val="24"/>
        </w:rPr>
        <w:t xml:space="preserve"> причине?</w:t>
      </w:r>
    </w:p>
    <w:p w:rsidR="002E4E6B" w:rsidRDefault="002E4E6B" w:rsidP="002E4E6B">
      <w:pPr>
        <w:spacing w:line="240" w:lineRule="auto"/>
        <w:ind w:left="1800"/>
        <w:rPr>
          <w:rFonts w:ascii="Times New Roman" w:hAnsi="Times New Roman"/>
          <w:b/>
          <w:i/>
          <w:sz w:val="24"/>
          <w:szCs w:val="24"/>
        </w:rPr>
      </w:pPr>
      <w:r>
        <w:rPr>
          <w:rFonts w:ascii="Times New Roman" w:hAnsi="Times New Roman"/>
          <w:b/>
          <w:sz w:val="24"/>
          <w:szCs w:val="24"/>
        </w:rPr>
        <w:t xml:space="preserve">     1.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   </w:t>
      </w:r>
      <w:r>
        <w:rPr>
          <w:rFonts w:ascii="Times New Roman" w:hAnsi="Times New Roman"/>
          <w:b/>
          <w:i/>
          <w:sz w:val="24"/>
          <w:szCs w:val="24"/>
        </w:rPr>
        <w:t xml:space="preserve"> ( так как, потому что, оттого что, ибо,</w:t>
      </w:r>
    </w:p>
    <w:p w:rsidR="002E4E6B" w:rsidRDefault="002E4E6B" w:rsidP="002E4E6B">
      <w:pPr>
        <w:spacing w:line="240" w:lineRule="auto"/>
        <w:ind w:left="1800"/>
        <w:rPr>
          <w:rFonts w:ascii="Times New Roman" w:hAnsi="Times New Roman"/>
          <w:b/>
          <w:i/>
          <w:sz w:val="24"/>
          <w:szCs w:val="24"/>
        </w:rPr>
      </w:pPr>
      <w:r>
        <w:rPr>
          <w:rFonts w:ascii="Times New Roman" w:hAnsi="Times New Roman"/>
          <w:b/>
          <w:i/>
          <w:sz w:val="24"/>
          <w:szCs w:val="24"/>
        </w:rPr>
        <w:t xml:space="preserve">                          вследствие того что…) </w:t>
      </w:r>
    </w:p>
    <w:p w:rsidR="002E4E6B" w:rsidRDefault="002E4E6B" w:rsidP="002E4E6B">
      <w:pPr>
        <w:spacing w:line="240" w:lineRule="auto"/>
        <w:ind w:left="1800"/>
        <w:rPr>
          <w:rFonts w:ascii="Times New Roman" w:hAnsi="Times New Roman"/>
          <w:b/>
          <w:sz w:val="24"/>
          <w:szCs w:val="24"/>
        </w:rPr>
      </w:pPr>
      <w:r>
        <w:rPr>
          <w:rFonts w:ascii="Times New Roman" w:hAnsi="Times New Roman"/>
          <w:b/>
          <w:sz w:val="24"/>
          <w:szCs w:val="24"/>
        </w:rPr>
        <w:t xml:space="preserve">     2. Союзы причины:   Так как</w:t>
      </w:r>
    </w:p>
    <w:p w:rsidR="002E4E6B" w:rsidRDefault="002E4E6B" w:rsidP="002E4E6B">
      <w:pPr>
        <w:spacing w:line="240" w:lineRule="auto"/>
        <w:ind w:left="1800"/>
        <w:rPr>
          <w:rFonts w:ascii="Times New Roman" w:hAnsi="Times New Roman"/>
          <w:b/>
          <w:sz w:val="24"/>
          <w:szCs w:val="24"/>
        </w:rPr>
      </w:pPr>
      <w:r>
        <w:rPr>
          <w:rFonts w:ascii="Times New Roman" w:hAnsi="Times New Roman"/>
          <w:b/>
          <w:sz w:val="24"/>
          <w:szCs w:val="24"/>
        </w:rPr>
        <w:t xml:space="preserve">                                         Потому что</w:t>
      </w:r>
    </w:p>
    <w:p w:rsidR="002E4E6B" w:rsidRDefault="002E4E6B" w:rsidP="002E4E6B">
      <w:pPr>
        <w:spacing w:line="240" w:lineRule="auto"/>
        <w:ind w:left="1800"/>
        <w:rPr>
          <w:rFonts w:ascii="Times New Roman" w:hAnsi="Times New Roman"/>
          <w:b/>
          <w:sz w:val="24"/>
          <w:szCs w:val="24"/>
        </w:rPr>
      </w:pPr>
      <w:r>
        <w:rPr>
          <w:rFonts w:ascii="Times New Roman" w:hAnsi="Times New Roman"/>
          <w:b/>
          <w:sz w:val="24"/>
          <w:szCs w:val="24"/>
        </w:rPr>
        <w:t xml:space="preserve">                                         Оттого что</w:t>
      </w:r>
    </w:p>
    <w:p w:rsidR="002E4E6B" w:rsidRDefault="002E4E6B" w:rsidP="002E4E6B">
      <w:pPr>
        <w:spacing w:line="240" w:lineRule="auto"/>
        <w:ind w:left="1800"/>
        <w:rPr>
          <w:rFonts w:ascii="Times New Roman" w:hAnsi="Times New Roman"/>
          <w:b/>
          <w:sz w:val="24"/>
          <w:szCs w:val="24"/>
        </w:rPr>
      </w:pPr>
      <w:r>
        <w:rPr>
          <w:rFonts w:ascii="Times New Roman" w:hAnsi="Times New Roman"/>
          <w:b/>
          <w:sz w:val="24"/>
          <w:szCs w:val="24"/>
        </w:rPr>
        <w:t xml:space="preserve">                                          Вследствие того что</w:t>
      </w:r>
    </w:p>
    <w:p w:rsidR="002E4E6B" w:rsidRDefault="002E4E6B" w:rsidP="002E4E6B">
      <w:pPr>
        <w:spacing w:line="240" w:lineRule="auto"/>
        <w:ind w:left="1800"/>
        <w:rPr>
          <w:rFonts w:ascii="Times New Roman" w:hAnsi="Times New Roman"/>
          <w:b/>
          <w:sz w:val="24"/>
          <w:szCs w:val="24"/>
        </w:rPr>
      </w:pPr>
      <w:r>
        <w:rPr>
          <w:rFonts w:ascii="Times New Roman" w:hAnsi="Times New Roman"/>
          <w:b/>
          <w:sz w:val="24"/>
          <w:szCs w:val="24"/>
        </w:rPr>
        <w:t xml:space="preserve">                                          Благодаря тому что</w:t>
      </w:r>
    </w:p>
    <w:p w:rsidR="002E4E6B" w:rsidRDefault="002E4E6B" w:rsidP="002E4E6B">
      <w:pPr>
        <w:spacing w:line="240" w:lineRule="auto"/>
        <w:ind w:left="1800"/>
        <w:rPr>
          <w:rFonts w:ascii="Times New Roman" w:hAnsi="Times New Roman"/>
          <w:b/>
          <w:sz w:val="24"/>
          <w:szCs w:val="24"/>
        </w:rPr>
      </w:pPr>
      <w:r>
        <w:rPr>
          <w:rFonts w:ascii="Times New Roman" w:hAnsi="Times New Roman"/>
          <w:b/>
          <w:sz w:val="24"/>
          <w:szCs w:val="24"/>
        </w:rPr>
        <w:t xml:space="preserve">                                          Ввиду того что</w:t>
      </w:r>
    </w:p>
    <w:p w:rsidR="002E4E6B" w:rsidRDefault="002E4E6B" w:rsidP="002E4E6B">
      <w:pPr>
        <w:spacing w:line="240" w:lineRule="auto"/>
        <w:ind w:left="1800"/>
        <w:rPr>
          <w:rFonts w:ascii="Times New Roman" w:hAnsi="Times New Roman"/>
          <w:b/>
          <w:sz w:val="24"/>
          <w:szCs w:val="24"/>
        </w:rPr>
      </w:pPr>
      <w:r>
        <w:rPr>
          <w:rFonts w:ascii="Times New Roman" w:hAnsi="Times New Roman"/>
          <w:b/>
          <w:sz w:val="24"/>
          <w:szCs w:val="24"/>
        </w:rPr>
        <w:t xml:space="preserve">                                          Ибо</w:t>
      </w:r>
    </w:p>
    <w:p w:rsidR="002E4E6B" w:rsidRDefault="002E4E6B" w:rsidP="002E4E6B">
      <w:pPr>
        <w:tabs>
          <w:tab w:val="left" w:pos="2274"/>
        </w:tabs>
        <w:spacing w:line="240" w:lineRule="auto"/>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5.  Закрепление знаний.</w:t>
      </w:r>
    </w:p>
    <w:p w:rsidR="002E4E6B" w:rsidRDefault="002E4E6B" w:rsidP="002E4E6B">
      <w:pPr>
        <w:tabs>
          <w:tab w:val="left" w:pos="2274"/>
        </w:tabs>
        <w:spacing w:line="240" w:lineRule="auto"/>
        <w:jc w:val="both"/>
        <w:rPr>
          <w:rFonts w:ascii="Times New Roman" w:hAnsi="Times New Roman"/>
          <w:sz w:val="24"/>
          <w:szCs w:val="24"/>
        </w:rPr>
      </w:pPr>
      <w:r>
        <w:rPr>
          <w:rFonts w:ascii="Times New Roman" w:hAnsi="Times New Roman"/>
          <w:sz w:val="24"/>
          <w:szCs w:val="24"/>
        </w:rPr>
        <w:t xml:space="preserve"> 1. Упражнение 156 (устно). Прочитать, соблюдая правильную интонацию, с/</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предложения с придаточными причины, которые присоединяются к главному различными союзами</w:t>
      </w:r>
    </w:p>
    <w:p w:rsidR="002E4E6B" w:rsidRDefault="002E4E6B" w:rsidP="002E4E6B">
      <w:pPr>
        <w:tabs>
          <w:tab w:val="left" w:pos="2274"/>
        </w:tabs>
        <w:spacing w:line="240" w:lineRule="auto"/>
        <w:rPr>
          <w:rFonts w:ascii="Times New Roman" w:hAnsi="Times New Roman"/>
          <w:sz w:val="24"/>
          <w:szCs w:val="24"/>
        </w:rPr>
      </w:pPr>
      <w:r>
        <w:rPr>
          <w:rFonts w:ascii="Times New Roman" w:hAnsi="Times New Roman"/>
          <w:sz w:val="24"/>
          <w:szCs w:val="24"/>
        </w:rPr>
        <w:t xml:space="preserve">  2. Задания дифференцированного характера.</w:t>
      </w:r>
    </w:p>
    <w:p w:rsidR="002E4E6B" w:rsidRDefault="002E4E6B" w:rsidP="002E4E6B">
      <w:pPr>
        <w:tabs>
          <w:tab w:val="left" w:pos="2274"/>
        </w:tabs>
        <w:spacing w:line="240" w:lineRule="auto"/>
        <w:rPr>
          <w:rFonts w:ascii="Times New Roman" w:hAnsi="Times New Roman"/>
          <w:sz w:val="24"/>
          <w:szCs w:val="24"/>
        </w:rPr>
      </w:pPr>
      <w:r>
        <w:rPr>
          <w:rFonts w:ascii="Times New Roman" w:hAnsi="Times New Roman"/>
          <w:sz w:val="24"/>
          <w:szCs w:val="24"/>
        </w:rPr>
        <w:t xml:space="preserve">Для слабых учащихся – выписать из данных предложений только СПП с </w:t>
      </w:r>
      <w:proofErr w:type="gramStart"/>
      <w:r>
        <w:rPr>
          <w:rFonts w:ascii="Times New Roman" w:hAnsi="Times New Roman"/>
          <w:sz w:val="24"/>
          <w:szCs w:val="24"/>
        </w:rPr>
        <w:t>придаточными</w:t>
      </w:r>
      <w:proofErr w:type="gramEnd"/>
      <w:r>
        <w:rPr>
          <w:rFonts w:ascii="Times New Roman" w:hAnsi="Times New Roman"/>
          <w:sz w:val="24"/>
          <w:szCs w:val="24"/>
        </w:rPr>
        <w:t xml:space="preserve"> причины, расставить в них знаки препинания, выделить союзы. Остальным – указать тип придаточных во всех предложениях. </w:t>
      </w:r>
    </w:p>
    <w:p w:rsidR="002E4E6B" w:rsidRDefault="002E4E6B" w:rsidP="002E4E6B">
      <w:pPr>
        <w:tabs>
          <w:tab w:val="left" w:pos="2274"/>
        </w:tabs>
        <w:spacing w:line="240" w:lineRule="auto"/>
        <w:rPr>
          <w:rFonts w:ascii="Times New Roman" w:hAnsi="Times New Roman"/>
          <w:i/>
          <w:sz w:val="24"/>
          <w:szCs w:val="24"/>
        </w:rPr>
      </w:pPr>
      <w:r>
        <w:rPr>
          <w:rFonts w:ascii="Times New Roman" w:hAnsi="Times New Roman"/>
          <w:i/>
          <w:sz w:val="24"/>
          <w:szCs w:val="24"/>
        </w:rPr>
        <w:t xml:space="preserve">1)Не будьте </w:t>
      </w:r>
      <w:proofErr w:type="gramStart"/>
      <w:r>
        <w:rPr>
          <w:rFonts w:ascii="Times New Roman" w:hAnsi="Times New Roman"/>
          <w:i/>
          <w:sz w:val="24"/>
          <w:szCs w:val="24"/>
        </w:rPr>
        <w:t>равнодушны</w:t>
      </w:r>
      <w:proofErr w:type="gramEnd"/>
      <w:r>
        <w:rPr>
          <w:rFonts w:ascii="Times New Roman" w:hAnsi="Times New Roman"/>
          <w:i/>
          <w:sz w:val="24"/>
          <w:szCs w:val="24"/>
        </w:rPr>
        <w:t xml:space="preserve"> ибо равнодушие смертоносно для души человека. 2) Друзей нужно беречь так как настоящая дружба очень помогает в горе и в радости. 3) Близкого человека только тогда поймешь когда с ним расстанешься. 4) Ошибки которые не исправляются вот настоящие ошибки. 5) Оттого что облака почти касались верхушек берез на земле было тихо и тепло. 6) Любое живое дело можно загубить если делать его равнодушными руками. 7)Ввиду того что пошел сильный дождь наша прогулка в лес не состоялась. 8) Недаром говорится что дело мастера боится. </w:t>
      </w:r>
    </w:p>
    <w:p w:rsidR="002E4E6B" w:rsidRDefault="002E4E6B" w:rsidP="002E4E6B">
      <w:pPr>
        <w:tabs>
          <w:tab w:val="left" w:pos="2274"/>
        </w:tabs>
        <w:spacing w:line="240" w:lineRule="auto"/>
        <w:jc w:val="center"/>
        <w:rPr>
          <w:rFonts w:ascii="Times New Roman" w:hAnsi="Times New Roman"/>
          <w:b/>
        </w:rPr>
      </w:pPr>
      <w:proofErr w:type="gramStart"/>
      <w:r>
        <w:rPr>
          <w:rFonts w:ascii="Times New Roman" w:hAnsi="Times New Roman"/>
          <w:b/>
        </w:rPr>
        <w:t>(самопроверка: компьютерный слайд</w:t>
      </w:r>
      <w:proofErr w:type="gramEnd"/>
    </w:p>
    <w:p w:rsidR="002E4E6B" w:rsidRDefault="002E4E6B" w:rsidP="002E4E6B">
      <w:pPr>
        <w:tabs>
          <w:tab w:val="left" w:pos="2274"/>
        </w:tabs>
        <w:spacing w:line="240" w:lineRule="auto"/>
        <w:jc w:val="center"/>
        <w:rPr>
          <w:rFonts w:ascii="Times New Roman" w:hAnsi="Times New Roman"/>
          <w:b/>
        </w:rPr>
      </w:pPr>
      <w:r>
        <w:rPr>
          <w:rFonts w:ascii="Times New Roman" w:hAnsi="Times New Roman"/>
          <w:b/>
        </w:rPr>
        <w:t xml:space="preserve">или  карточка) </w:t>
      </w:r>
    </w:p>
    <w:p w:rsidR="002E4E6B" w:rsidRDefault="002E4E6B" w:rsidP="002E4E6B">
      <w:pPr>
        <w:tabs>
          <w:tab w:val="left" w:pos="2274"/>
        </w:tabs>
        <w:spacing w:line="240" w:lineRule="auto"/>
        <w:rPr>
          <w:rFonts w:ascii="Times New Roman" w:hAnsi="Times New Roman"/>
          <w:b/>
        </w:rPr>
      </w:pPr>
      <w:r>
        <w:rPr>
          <w:rFonts w:ascii="Times New Roman" w:hAnsi="Times New Roman"/>
          <w:b/>
        </w:rPr>
        <w:t>1. Не будьте равнодушны, ибо равнодушие смертоносно для души человека. 2. Друзей нужно беречь, так как настоящая дружба очень помогает в горе и радости. 3. Оттого что облака почти касались верхушек берёз, на земле было тихо и тепло. 4. Ввиду того что пошёл сильный дождь, наша прогулка в лес не состоялась.</w:t>
      </w:r>
    </w:p>
    <w:p w:rsidR="002E4E6B" w:rsidRDefault="002E4E6B" w:rsidP="002E4E6B">
      <w:pPr>
        <w:tabs>
          <w:tab w:val="left" w:pos="2274"/>
        </w:tabs>
        <w:spacing w:line="240" w:lineRule="auto"/>
        <w:rPr>
          <w:rFonts w:ascii="Times New Roman" w:hAnsi="Times New Roman"/>
          <w:sz w:val="24"/>
          <w:szCs w:val="24"/>
        </w:rPr>
      </w:pPr>
      <w:r>
        <w:rPr>
          <w:rFonts w:ascii="Times New Roman" w:hAnsi="Times New Roman"/>
        </w:rPr>
        <w:t xml:space="preserve">                3.</w:t>
      </w:r>
      <w:r>
        <w:rPr>
          <w:rFonts w:ascii="Times New Roman" w:hAnsi="Times New Roman"/>
          <w:sz w:val="24"/>
          <w:szCs w:val="24"/>
        </w:rPr>
        <w:t xml:space="preserve">Схематический диктант. </w:t>
      </w:r>
    </w:p>
    <w:p w:rsidR="002E4E6B" w:rsidRDefault="002E4E6B" w:rsidP="002E4E6B">
      <w:pPr>
        <w:tabs>
          <w:tab w:val="left" w:pos="2274"/>
        </w:tabs>
        <w:spacing w:line="240" w:lineRule="auto"/>
        <w:rPr>
          <w:rFonts w:ascii="Times New Roman" w:hAnsi="Times New Roman"/>
          <w:sz w:val="24"/>
          <w:szCs w:val="24"/>
        </w:rPr>
      </w:pPr>
      <w:r>
        <w:rPr>
          <w:rFonts w:ascii="Times New Roman" w:hAnsi="Times New Roman"/>
          <w:sz w:val="24"/>
          <w:szCs w:val="24"/>
        </w:rPr>
        <w:t xml:space="preserve">    Не записывая предложений, построить их схемы, определить вид </w:t>
      </w:r>
      <w:proofErr w:type="gramStart"/>
      <w:r>
        <w:rPr>
          <w:rFonts w:ascii="Times New Roman" w:hAnsi="Times New Roman"/>
          <w:sz w:val="24"/>
          <w:szCs w:val="24"/>
        </w:rPr>
        <w:t>придаточного</w:t>
      </w:r>
      <w:proofErr w:type="gramEnd"/>
      <w:r>
        <w:rPr>
          <w:rFonts w:ascii="Times New Roman" w:hAnsi="Times New Roman"/>
          <w:sz w:val="24"/>
          <w:szCs w:val="24"/>
        </w:rPr>
        <w:t>.</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1)Суворов требовал, чтобы мужество и храбрость солдат были соединены со знанием военного дела.</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2)Незнанием никогда не следует хвалиться, так как незнание есть бессилие.</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3)Знания, которые не пополняются ежедневно, убывают с каждым днем.</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4)Не завидуйте никому, ибо это смертный грех.</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5)Там нет истины, где нет любви.</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 xml:space="preserve">6)В связи с </w:t>
      </w:r>
      <w:proofErr w:type="gramStart"/>
      <w:r>
        <w:rPr>
          <w:rFonts w:ascii="Times New Roman" w:hAnsi="Times New Roman"/>
          <w:i/>
          <w:sz w:val="24"/>
          <w:szCs w:val="24"/>
        </w:rPr>
        <w:t>тем</w:t>
      </w:r>
      <w:proofErr w:type="gramEnd"/>
      <w:r>
        <w:rPr>
          <w:rFonts w:ascii="Times New Roman" w:hAnsi="Times New Roman"/>
          <w:i/>
          <w:sz w:val="24"/>
          <w:szCs w:val="24"/>
        </w:rPr>
        <w:t xml:space="preserve"> что зависимость от мобильного телефона приобретает угрожающие размеры, психологи изучают причины ее возникновения и средства ее преодоления.</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7)Если бы искусство вдруг исчезло из нашей жизни, то жизнь невероятно обеднела бы.</w:t>
      </w:r>
    </w:p>
    <w:p w:rsidR="002E4E6B" w:rsidRDefault="002E4E6B" w:rsidP="002E4E6B">
      <w:pPr>
        <w:tabs>
          <w:tab w:val="left" w:pos="2274"/>
        </w:tabs>
        <w:spacing w:line="240" w:lineRule="auto"/>
        <w:ind w:left="709"/>
        <w:rPr>
          <w:rFonts w:ascii="Times New Roman" w:hAnsi="Times New Roman"/>
          <w:b/>
          <w:sz w:val="24"/>
          <w:szCs w:val="24"/>
        </w:rPr>
      </w:pPr>
      <w:proofErr w:type="gramStart"/>
      <w:r>
        <w:rPr>
          <w:rFonts w:ascii="Times New Roman" w:hAnsi="Times New Roman"/>
          <w:b/>
          <w:sz w:val="24"/>
          <w:szCs w:val="24"/>
        </w:rPr>
        <w:t>(проверка – с помощью компьютера:</w:t>
      </w:r>
      <w:proofErr w:type="gramEnd"/>
    </w:p>
    <w:p w:rsidR="002E4E6B" w:rsidRDefault="002E4E6B" w:rsidP="002E4E6B">
      <w:pPr>
        <w:tabs>
          <w:tab w:val="left" w:pos="2274"/>
        </w:tabs>
        <w:spacing w:line="240" w:lineRule="auto"/>
        <w:ind w:left="709"/>
        <w:rPr>
          <w:rFonts w:ascii="Times New Roman" w:hAnsi="Times New Roman"/>
          <w:b/>
          <w:sz w:val="24"/>
          <w:szCs w:val="24"/>
        </w:rPr>
      </w:pPr>
      <w:r>
        <w:rPr>
          <w:rFonts w:ascii="Times New Roman" w:hAnsi="Times New Roman"/>
          <w:b/>
          <w:sz w:val="24"/>
          <w:szCs w:val="24"/>
        </w:rPr>
        <w:t>1.[глагол]</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(чтобы) – </w:t>
      </w:r>
      <w:proofErr w:type="spellStart"/>
      <w:r>
        <w:rPr>
          <w:rFonts w:ascii="Times New Roman" w:hAnsi="Times New Roman"/>
          <w:b/>
          <w:sz w:val="24"/>
          <w:szCs w:val="24"/>
        </w:rPr>
        <w:t>изъясн</w:t>
      </w:r>
      <w:proofErr w:type="spellEnd"/>
      <w:r>
        <w:rPr>
          <w:rFonts w:ascii="Times New Roman" w:hAnsi="Times New Roman"/>
          <w:b/>
          <w:sz w:val="24"/>
          <w:szCs w:val="24"/>
        </w:rPr>
        <w:t>.</w:t>
      </w:r>
    </w:p>
    <w:p w:rsidR="002E4E6B" w:rsidRDefault="002E4E6B" w:rsidP="002E4E6B">
      <w:pPr>
        <w:tabs>
          <w:tab w:val="left" w:pos="2274"/>
        </w:tabs>
        <w:spacing w:line="240" w:lineRule="auto"/>
        <w:ind w:left="709"/>
        <w:rPr>
          <w:rFonts w:ascii="Times New Roman" w:hAnsi="Times New Roman"/>
          <w:b/>
          <w:sz w:val="24"/>
          <w:szCs w:val="24"/>
        </w:rPr>
      </w:pPr>
      <w:r>
        <w:rPr>
          <w:rFonts w:ascii="Times New Roman" w:hAnsi="Times New Roman"/>
          <w:b/>
          <w:sz w:val="24"/>
          <w:szCs w:val="24"/>
        </w:rPr>
        <w:t>2.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 (так как) – </w:t>
      </w:r>
      <w:proofErr w:type="spellStart"/>
      <w:r>
        <w:rPr>
          <w:rFonts w:ascii="Times New Roman" w:hAnsi="Times New Roman"/>
          <w:b/>
          <w:sz w:val="24"/>
          <w:szCs w:val="24"/>
        </w:rPr>
        <w:t>прич</w:t>
      </w:r>
      <w:proofErr w:type="spellEnd"/>
      <w:r>
        <w:rPr>
          <w:rFonts w:ascii="Times New Roman" w:hAnsi="Times New Roman"/>
          <w:b/>
          <w:sz w:val="24"/>
          <w:szCs w:val="24"/>
        </w:rPr>
        <w:t>.</w:t>
      </w:r>
    </w:p>
    <w:p w:rsidR="002E4E6B" w:rsidRDefault="002E4E6B" w:rsidP="002E4E6B">
      <w:pPr>
        <w:tabs>
          <w:tab w:val="left" w:pos="2274"/>
        </w:tabs>
        <w:spacing w:line="240" w:lineRule="auto"/>
        <w:rPr>
          <w:rFonts w:ascii="Times New Roman" w:hAnsi="Times New Roman"/>
          <w:b/>
          <w:sz w:val="24"/>
          <w:szCs w:val="24"/>
        </w:rPr>
      </w:pPr>
      <w:r>
        <w:rPr>
          <w:rFonts w:ascii="Times New Roman" w:hAnsi="Times New Roman"/>
          <w:b/>
          <w:sz w:val="24"/>
          <w:szCs w:val="24"/>
        </w:rPr>
        <w:t xml:space="preserve">            3. [ Сущ., (которые</w:t>
      </w:r>
      <w:proofErr w:type="gramStart"/>
      <w:r>
        <w:rPr>
          <w:rFonts w:ascii="Times New Roman" w:hAnsi="Times New Roman"/>
          <w:b/>
          <w:sz w:val="24"/>
          <w:szCs w:val="24"/>
        </w:rPr>
        <w:t xml:space="preserve">),… ] - </w:t>
      </w:r>
      <w:proofErr w:type="spellStart"/>
      <w:proofErr w:type="gramEnd"/>
      <w:r>
        <w:rPr>
          <w:rFonts w:ascii="Times New Roman" w:hAnsi="Times New Roman"/>
          <w:b/>
          <w:sz w:val="24"/>
          <w:szCs w:val="24"/>
        </w:rPr>
        <w:t>опред</w:t>
      </w:r>
      <w:proofErr w:type="spellEnd"/>
      <w:r>
        <w:rPr>
          <w:rFonts w:ascii="Times New Roman" w:hAnsi="Times New Roman"/>
          <w:b/>
          <w:sz w:val="24"/>
          <w:szCs w:val="24"/>
        </w:rPr>
        <w:t>.</w:t>
      </w:r>
    </w:p>
    <w:p w:rsidR="002E4E6B" w:rsidRDefault="002E4E6B" w:rsidP="002E4E6B">
      <w:pPr>
        <w:tabs>
          <w:tab w:val="left" w:pos="2274"/>
        </w:tabs>
        <w:spacing w:line="240" w:lineRule="auto"/>
        <w:rPr>
          <w:rFonts w:ascii="Times New Roman" w:hAnsi="Times New Roman"/>
          <w:b/>
          <w:sz w:val="24"/>
          <w:szCs w:val="24"/>
        </w:rPr>
      </w:pPr>
      <w:r>
        <w:rPr>
          <w:rFonts w:ascii="Times New Roman" w:hAnsi="Times New Roman"/>
          <w:b/>
          <w:sz w:val="24"/>
          <w:szCs w:val="24"/>
        </w:rPr>
        <w:t xml:space="preserve">            4.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 (ибо ) – </w:t>
      </w:r>
      <w:proofErr w:type="spellStart"/>
      <w:r>
        <w:rPr>
          <w:rFonts w:ascii="Times New Roman" w:hAnsi="Times New Roman"/>
          <w:b/>
          <w:sz w:val="24"/>
          <w:szCs w:val="24"/>
        </w:rPr>
        <w:t>прич</w:t>
      </w:r>
      <w:proofErr w:type="spellEnd"/>
      <w:r>
        <w:rPr>
          <w:rFonts w:ascii="Times New Roman" w:hAnsi="Times New Roman"/>
          <w:b/>
          <w:sz w:val="24"/>
          <w:szCs w:val="24"/>
        </w:rPr>
        <w:t>.</w:t>
      </w:r>
    </w:p>
    <w:p w:rsidR="002E4E6B" w:rsidRDefault="002E4E6B" w:rsidP="002E4E6B">
      <w:pPr>
        <w:tabs>
          <w:tab w:val="left" w:pos="2274"/>
        </w:tabs>
        <w:spacing w:line="240" w:lineRule="auto"/>
        <w:rPr>
          <w:rFonts w:ascii="Times New Roman" w:hAnsi="Times New Roman"/>
          <w:b/>
          <w:sz w:val="24"/>
          <w:szCs w:val="24"/>
        </w:rPr>
      </w:pPr>
      <w:r>
        <w:rPr>
          <w:rFonts w:ascii="Times New Roman" w:hAnsi="Times New Roman"/>
          <w:b/>
          <w:sz w:val="24"/>
          <w:szCs w:val="24"/>
        </w:rPr>
        <w:t xml:space="preserve">            5.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 (где) – места</w:t>
      </w:r>
    </w:p>
    <w:p w:rsidR="002E4E6B" w:rsidRDefault="002E4E6B" w:rsidP="002E4E6B">
      <w:pPr>
        <w:tabs>
          <w:tab w:val="left" w:pos="2274"/>
        </w:tabs>
        <w:spacing w:line="240" w:lineRule="auto"/>
        <w:ind w:left="709"/>
        <w:rPr>
          <w:rFonts w:ascii="Times New Roman" w:hAnsi="Times New Roman"/>
          <w:b/>
          <w:sz w:val="24"/>
          <w:szCs w:val="24"/>
        </w:rPr>
      </w:pPr>
      <w:r>
        <w:rPr>
          <w:rFonts w:ascii="Times New Roman" w:hAnsi="Times New Roman"/>
          <w:b/>
          <w:sz w:val="24"/>
          <w:szCs w:val="24"/>
        </w:rPr>
        <w:t>6. (в связи с тем что</w:t>
      </w:r>
      <w:proofErr w:type="gramStart"/>
      <w:r>
        <w:rPr>
          <w:rFonts w:ascii="Times New Roman" w:hAnsi="Times New Roman"/>
          <w:b/>
          <w:sz w:val="24"/>
          <w:szCs w:val="24"/>
        </w:rPr>
        <w:t xml:space="preserve">),      [        ]        - </w:t>
      </w:r>
      <w:proofErr w:type="spellStart"/>
      <w:proofErr w:type="gramEnd"/>
      <w:r>
        <w:rPr>
          <w:rFonts w:ascii="Times New Roman" w:hAnsi="Times New Roman"/>
          <w:b/>
          <w:sz w:val="24"/>
          <w:szCs w:val="24"/>
        </w:rPr>
        <w:t>прич</w:t>
      </w:r>
      <w:proofErr w:type="spellEnd"/>
      <w:r>
        <w:rPr>
          <w:rFonts w:ascii="Times New Roman" w:hAnsi="Times New Roman"/>
          <w:b/>
          <w:sz w:val="24"/>
          <w:szCs w:val="24"/>
        </w:rPr>
        <w:t>.</w:t>
      </w:r>
    </w:p>
    <w:p w:rsidR="002E4E6B" w:rsidRDefault="002E4E6B" w:rsidP="002E4E6B">
      <w:pPr>
        <w:tabs>
          <w:tab w:val="left" w:pos="2274"/>
        </w:tabs>
        <w:spacing w:line="240" w:lineRule="auto"/>
        <w:ind w:left="709"/>
        <w:rPr>
          <w:rFonts w:ascii="Times New Roman" w:hAnsi="Times New Roman"/>
          <w:b/>
          <w:sz w:val="24"/>
          <w:szCs w:val="24"/>
        </w:rPr>
      </w:pPr>
      <w:r>
        <w:rPr>
          <w:rFonts w:ascii="Times New Roman" w:hAnsi="Times New Roman"/>
          <w:b/>
          <w:sz w:val="24"/>
          <w:szCs w:val="24"/>
        </w:rPr>
        <w:lastRenderedPageBreak/>
        <w:t>7. (если),   [        ]   -  условия</w:t>
      </w:r>
      <w:proofErr w:type="gramStart"/>
      <w:r>
        <w:rPr>
          <w:rFonts w:ascii="Times New Roman" w:hAnsi="Times New Roman"/>
          <w:b/>
          <w:sz w:val="24"/>
          <w:szCs w:val="24"/>
        </w:rPr>
        <w:t xml:space="preserve">                           )</w:t>
      </w:r>
      <w:proofErr w:type="gramEnd"/>
    </w:p>
    <w:p w:rsidR="002E4E6B" w:rsidRDefault="002E4E6B" w:rsidP="002E4E6B">
      <w:pPr>
        <w:pStyle w:val="a3"/>
        <w:tabs>
          <w:tab w:val="left" w:pos="2274"/>
        </w:tabs>
        <w:spacing w:line="240" w:lineRule="auto"/>
        <w:ind w:left="0"/>
        <w:rPr>
          <w:rFonts w:ascii="Times New Roman" w:hAnsi="Times New Roman"/>
        </w:rPr>
      </w:pPr>
      <w:r>
        <w:rPr>
          <w:rFonts w:ascii="Times New Roman" w:hAnsi="Times New Roman"/>
        </w:rPr>
        <w:t xml:space="preserve">        4.Восстановление текста по схемам.</w:t>
      </w:r>
    </w:p>
    <w:p w:rsidR="002E4E6B" w:rsidRDefault="002E4E6B" w:rsidP="002E4E6B">
      <w:pPr>
        <w:pStyle w:val="a3"/>
        <w:tabs>
          <w:tab w:val="left" w:pos="2274"/>
        </w:tabs>
        <w:spacing w:line="240" w:lineRule="auto"/>
        <w:ind w:left="0"/>
        <w:rPr>
          <w:rFonts w:ascii="Times New Roman" w:hAnsi="Times New Roman"/>
          <w:sz w:val="24"/>
          <w:szCs w:val="24"/>
        </w:rPr>
      </w:pPr>
      <w:r>
        <w:rPr>
          <w:rFonts w:ascii="Times New Roman" w:hAnsi="Times New Roman"/>
        </w:rPr>
        <w:t>Посмотрите на данную запись. Можно ли ее считать текстом? Почему? Каковы признаки текста? Ознакомьтесь со схемами, прочитайте их и сформулируйте задания, которые нужно выполнить.</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 xml:space="preserve">Совестливый – значит порядочный честный </w:t>
      </w:r>
      <w:proofErr w:type="gramStart"/>
      <w:r>
        <w:rPr>
          <w:rFonts w:ascii="Times New Roman" w:hAnsi="Times New Roman"/>
          <w:i/>
          <w:sz w:val="24"/>
          <w:szCs w:val="24"/>
        </w:rPr>
        <w:t>человек</w:t>
      </w:r>
      <w:proofErr w:type="gramEnd"/>
      <w:r>
        <w:rPr>
          <w:rFonts w:ascii="Times New Roman" w:hAnsi="Times New Roman"/>
          <w:i/>
          <w:sz w:val="24"/>
          <w:szCs w:val="24"/>
        </w:rPr>
        <w:t xml:space="preserve"> который наделен чувством достоинства справедливости и добротой.</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 xml:space="preserve">Нравственное значение каждой личности живущей по неписаным законам совести </w:t>
      </w:r>
      <w:proofErr w:type="gramStart"/>
      <w:r>
        <w:rPr>
          <w:rFonts w:ascii="Times New Roman" w:hAnsi="Times New Roman"/>
          <w:i/>
          <w:sz w:val="24"/>
          <w:szCs w:val="24"/>
        </w:rPr>
        <w:t>неоценимо</w:t>
      </w:r>
      <w:proofErr w:type="gramEnd"/>
      <w:r>
        <w:rPr>
          <w:rFonts w:ascii="Times New Roman" w:hAnsi="Times New Roman"/>
          <w:i/>
          <w:sz w:val="24"/>
          <w:szCs w:val="24"/>
        </w:rPr>
        <w:t xml:space="preserve"> ибо всем окружающим она дарит свет и теплоту человечности.</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 xml:space="preserve">Совестливый человек не </w:t>
      </w:r>
      <w:proofErr w:type="gramStart"/>
      <w:r>
        <w:rPr>
          <w:rFonts w:ascii="Times New Roman" w:hAnsi="Times New Roman"/>
          <w:i/>
          <w:sz w:val="24"/>
          <w:szCs w:val="24"/>
        </w:rPr>
        <w:t>обманет</w:t>
      </w:r>
      <w:proofErr w:type="gramEnd"/>
      <w:r>
        <w:rPr>
          <w:rFonts w:ascii="Times New Roman" w:hAnsi="Times New Roman"/>
          <w:i/>
          <w:sz w:val="24"/>
          <w:szCs w:val="24"/>
        </w:rPr>
        <w:t xml:space="preserve"> не украдет не сподличает не предаст не обидит слабого.</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 xml:space="preserve">Он не унизит себя лицемерием и </w:t>
      </w:r>
      <w:proofErr w:type="gramStart"/>
      <w:r>
        <w:rPr>
          <w:rFonts w:ascii="Times New Roman" w:hAnsi="Times New Roman"/>
          <w:i/>
          <w:sz w:val="24"/>
          <w:szCs w:val="24"/>
        </w:rPr>
        <w:t>лестью</w:t>
      </w:r>
      <w:proofErr w:type="gramEnd"/>
      <w:r>
        <w:rPr>
          <w:rFonts w:ascii="Times New Roman" w:hAnsi="Times New Roman"/>
          <w:i/>
          <w:sz w:val="24"/>
          <w:szCs w:val="24"/>
        </w:rPr>
        <w:t xml:space="preserve"> так как это противоречит его внутренней сущности.</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Если даже жизнь его не озарилась блеском какого-нибудь необыкновенного деяния на пользу общества все- таки его нравственное значение не потеряно.</w:t>
      </w:r>
    </w:p>
    <w:p w:rsidR="002E4E6B" w:rsidRDefault="002E4E6B" w:rsidP="002E4E6B">
      <w:pPr>
        <w:pStyle w:val="a3"/>
        <w:tabs>
          <w:tab w:val="left" w:pos="2274"/>
        </w:tabs>
        <w:spacing w:line="240" w:lineRule="auto"/>
        <w:ind w:left="709"/>
        <w:rPr>
          <w:rFonts w:ascii="Times New Roman" w:hAnsi="Times New Roman"/>
          <w:i/>
          <w:sz w:val="24"/>
          <w:szCs w:val="24"/>
        </w:rPr>
      </w:pPr>
      <w:r>
        <w:rPr>
          <w:rFonts w:ascii="Times New Roman" w:hAnsi="Times New Roman"/>
          <w:i/>
          <w:sz w:val="24"/>
          <w:szCs w:val="24"/>
        </w:rPr>
        <w:t xml:space="preserve">Спокоен и счастлив </w:t>
      </w:r>
      <w:proofErr w:type="gramStart"/>
      <w:r>
        <w:rPr>
          <w:rFonts w:ascii="Times New Roman" w:hAnsi="Times New Roman"/>
          <w:i/>
          <w:sz w:val="24"/>
          <w:szCs w:val="24"/>
        </w:rPr>
        <w:t>тот</w:t>
      </w:r>
      <w:proofErr w:type="gramEnd"/>
      <w:r>
        <w:rPr>
          <w:rFonts w:ascii="Times New Roman" w:hAnsi="Times New Roman"/>
          <w:i/>
          <w:sz w:val="24"/>
          <w:szCs w:val="24"/>
        </w:rPr>
        <w:t xml:space="preserve"> кто живёт в ладу со своей совестью.</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Схемы:</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1.  [  тот]</w:t>
      </w:r>
      <w:proofErr w:type="gramStart"/>
      <w:r>
        <w:rPr>
          <w:rFonts w:ascii="Times New Roman" w:hAnsi="Times New Roman"/>
          <w:sz w:val="24"/>
          <w:szCs w:val="24"/>
        </w:rPr>
        <w:t xml:space="preserve"> ,</w:t>
      </w:r>
      <w:proofErr w:type="gramEnd"/>
      <w:r>
        <w:rPr>
          <w:rFonts w:ascii="Times New Roman" w:hAnsi="Times New Roman"/>
          <w:sz w:val="24"/>
          <w:szCs w:val="24"/>
        </w:rPr>
        <w:t>(кто).</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2.  [</w:t>
      </w:r>
      <w:proofErr w:type="spellStart"/>
      <w:r>
        <w:rPr>
          <w:rFonts w:ascii="Times New Roman" w:hAnsi="Times New Roman"/>
          <w:sz w:val="24"/>
          <w:szCs w:val="24"/>
        </w:rPr>
        <w:t>о</w:t>
      </w:r>
      <w:proofErr w:type="gramStart"/>
      <w:r>
        <w:rPr>
          <w:rFonts w:ascii="Times New Roman" w:hAnsi="Times New Roman"/>
          <w:sz w:val="24"/>
          <w:szCs w:val="24"/>
        </w:rPr>
        <w:t>,о</w:t>
      </w:r>
      <w:proofErr w:type="gramEnd"/>
      <w:r>
        <w:rPr>
          <w:rFonts w:ascii="Times New Roman" w:hAnsi="Times New Roman"/>
          <w:sz w:val="24"/>
          <w:szCs w:val="24"/>
        </w:rPr>
        <w:t>,о,о,о</w:t>
      </w:r>
      <w:proofErr w:type="spellEnd"/>
      <w:r>
        <w:rPr>
          <w:rFonts w:ascii="Times New Roman" w:hAnsi="Times New Roman"/>
          <w:sz w:val="24"/>
          <w:szCs w:val="24"/>
        </w:rPr>
        <w:t>] .</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3. [</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,(так как).</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 xml:space="preserve">[ </w:t>
      </w:r>
      <w:proofErr w:type="gramEnd"/>
      <w:r>
        <w:rPr>
          <w:rFonts w:ascii="Times New Roman" w:hAnsi="Times New Roman"/>
          <w:sz w:val="24"/>
          <w:szCs w:val="24"/>
        </w:rPr>
        <w:t>сущ. ], (который).</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5. (если</w:t>
      </w:r>
      <w:proofErr w:type="gramStart"/>
      <w:r>
        <w:rPr>
          <w:rFonts w:ascii="Times New Roman" w:hAnsi="Times New Roman"/>
          <w:sz w:val="24"/>
          <w:szCs w:val="24"/>
        </w:rPr>
        <w:t xml:space="preserve">),   [        ].       </w:t>
      </w:r>
      <w:proofErr w:type="gramEnd"/>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6.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(ибо).</w:t>
      </w:r>
    </w:p>
    <w:p w:rsidR="002E4E6B" w:rsidRDefault="002E4E6B" w:rsidP="002E4E6B">
      <w:pPr>
        <w:pStyle w:val="a3"/>
        <w:tabs>
          <w:tab w:val="left" w:pos="2274"/>
        </w:tabs>
        <w:spacing w:line="240" w:lineRule="auto"/>
        <w:rPr>
          <w:rFonts w:ascii="Times New Roman" w:hAnsi="Times New Roman"/>
          <w:sz w:val="24"/>
          <w:szCs w:val="24"/>
        </w:rPr>
      </w:pPr>
      <w:r>
        <w:rPr>
          <w:rFonts w:ascii="Times New Roman" w:hAnsi="Times New Roman"/>
          <w:sz w:val="24"/>
          <w:szCs w:val="24"/>
        </w:rPr>
        <w:t>Задания: используя схемы, составить из разрозненных предложений текст;</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xml:space="preserve">                расставить и объяснить в нем знаки препинания;</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xml:space="preserve">                определить вид </w:t>
      </w:r>
      <w:proofErr w:type="gramStart"/>
      <w:r>
        <w:rPr>
          <w:rFonts w:ascii="Times New Roman" w:hAnsi="Times New Roman"/>
          <w:sz w:val="24"/>
          <w:szCs w:val="24"/>
        </w:rPr>
        <w:t>придаточных</w:t>
      </w:r>
      <w:proofErr w:type="gramEnd"/>
      <w:r>
        <w:rPr>
          <w:rFonts w:ascii="Times New Roman" w:hAnsi="Times New Roman"/>
          <w:sz w:val="24"/>
          <w:szCs w:val="24"/>
        </w:rPr>
        <w:t>.</w:t>
      </w:r>
    </w:p>
    <w:p w:rsidR="002E4E6B" w:rsidRDefault="002E4E6B" w:rsidP="002E4E6B">
      <w:pPr>
        <w:pStyle w:val="a3"/>
        <w:tabs>
          <w:tab w:val="left" w:pos="2274"/>
        </w:tabs>
        <w:spacing w:line="240" w:lineRule="auto"/>
        <w:ind w:left="1069"/>
        <w:rPr>
          <w:rFonts w:ascii="Times New Roman" w:hAnsi="Times New Roman"/>
          <w:sz w:val="24"/>
          <w:szCs w:val="24"/>
        </w:rPr>
      </w:pPr>
    </w:p>
    <w:p w:rsidR="002E4E6B" w:rsidRDefault="002E4E6B" w:rsidP="002E4E6B">
      <w:pPr>
        <w:pStyle w:val="a3"/>
        <w:tabs>
          <w:tab w:val="left" w:pos="2274"/>
        </w:tabs>
        <w:spacing w:line="240" w:lineRule="auto"/>
        <w:rPr>
          <w:rFonts w:ascii="Times New Roman" w:hAnsi="Times New Roman"/>
          <w:b/>
          <w:sz w:val="24"/>
          <w:szCs w:val="24"/>
        </w:rPr>
      </w:pPr>
      <w:r>
        <w:rPr>
          <w:rFonts w:ascii="Times New Roman" w:hAnsi="Times New Roman"/>
          <w:b/>
          <w:sz w:val="24"/>
          <w:szCs w:val="24"/>
        </w:rPr>
        <w:t>Проверка (слайд на компьютере):</w:t>
      </w:r>
    </w:p>
    <w:p w:rsidR="002E4E6B" w:rsidRDefault="002E4E6B" w:rsidP="002E4E6B">
      <w:pPr>
        <w:pStyle w:val="a3"/>
        <w:tabs>
          <w:tab w:val="left" w:pos="2274"/>
        </w:tabs>
        <w:spacing w:line="240" w:lineRule="auto"/>
        <w:ind w:left="1069"/>
        <w:rPr>
          <w:rFonts w:ascii="Times New Roman" w:hAnsi="Times New Roman"/>
          <w:b/>
          <w:i/>
          <w:sz w:val="24"/>
          <w:szCs w:val="24"/>
        </w:rPr>
      </w:pPr>
      <w:r>
        <w:rPr>
          <w:rFonts w:ascii="Times New Roman" w:hAnsi="Times New Roman"/>
          <w:b/>
          <w:i/>
          <w:sz w:val="24"/>
          <w:szCs w:val="24"/>
        </w:rPr>
        <w:t xml:space="preserve">Спокоен и счастлив тот, кто живёт в ладу со своей совестью. </w:t>
      </w:r>
    </w:p>
    <w:p w:rsidR="002E4E6B" w:rsidRDefault="002E4E6B" w:rsidP="002E4E6B">
      <w:pPr>
        <w:pStyle w:val="a3"/>
        <w:tabs>
          <w:tab w:val="left" w:pos="2274"/>
        </w:tabs>
        <w:spacing w:line="240" w:lineRule="auto"/>
        <w:ind w:left="1069"/>
        <w:rPr>
          <w:rFonts w:ascii="Times New Roman" w:hAnsi="Times New Roman"/>
          <w:b/>
          <w:i/>
          <w:sz w:val="24"/>
          <w:szCs w:val="24"/>
        </w:rPr>
      </w:pPr>
      <w:r>
        <w:rPr>
          <w:rFonts w:ascii="Times New Roman" w:hAnsi="Times New Roman"/>
          <w:b/>
          <w:i/>
          <w:sz w:val="24"/>
          <w:szCs w:val="24"/>
        </w:rPr>
        <w:t>Совестливый человек не обманет, не украдёт, не сподличает, не предаст, не обидит слабого и не унизит себя лицемерием и лестью. Он не унизит себя лицемерием и лестью, так как это противоречит его внутренней сущности.</w:t>
      </w:r>
    </w:p>
    <w:p w:rsidR="002E4E6B" w:rsidRDefault="002E4E6B" w:rsidP="002E4E6B">
      <w:pPr>
        <w:pStyle w:val="a3"/>
        <w:tabs>
          <w:tab w:val="left" w:pos="2274"/>
        </w:tabs>
        <w:spacing w:line="240" w:lineRule="auto"/>
        <w:ind w:left="1069"/>
        <w:rPr>
          <w:rFonts w:ascii="Times New Roman" w:hAnsi="Times New Roman"/>
          <w:b/>
          <w:i/>
          <w:sz w:val="24"/>
          <w:szCs w:val="24"/>
        </w:rPr>
      </w:pPr>
      <w:r>
        <w:rPr>
          <w:rFonts w:ascii="Times New Roman" w:hAnsi="Times New Roman"/>
          <w:b/>
          <w:i/>
          <w:sz w:val="24"/>
          <w:szCs w:val="24"/>
        </w:rPr>
        <w:t xml:space="preserve">Совестливый – значит порядочный, честный человек, который наделён чувством достоинства, справедливости и добротой. Если даже жизнь его не озарилась </w:t>
      </w:r>
      <w:proofErr w:type="gramStart"/>
      <w:r>
        <w:rPr>
          <w:rFonts w:ascii="Times New Roman" w:hAnsi="Times New Roman"/>
          <w:b/>
          <w:i/>
          <w:sz w:val="24"/>
          <w:szCs w:val="24"/>
        </w:rPr>
        <w:t>блеском</w:t>
      </w:r>
      <w:proofErr w:type="gramEnd"/>
      <w:r>
        <w:rPr>
          <w:rFonts w:ascii="Times New Roman" w:hAnsi="Times New Roman"/>
          <w:b/>
          <w:i/>
          <w:sz w:val="24"/>
          <w:szCs w:val="24"/>
        </w:rPr>
        <w:t xml:space="preserve"> какого- </w:t>
      </w:r>
      <w:proofErr w:type="spellStart"/>
      <w:r>
        <w:rPr>
          <w:rFonts w:ascii="Times New Roman" w:hAnsi="Times New Roman"/>
          <w:b/>
          <w:i/>
          <w:sz w:val="24"/>
          <w:szCs w:val="24"/>
        </w:rPr>
        <w:t>нибудь</w:t>
      </w:r>
      <w:proofErr w:type="spellEnd"/>
      <w:r>
        <w:rPr>
          <w:rFonts w:ascii="Times New Roman" w:hAnsi="Times New Roman"/>
          <w:b/>
          <w:i/>
          <w:sz w:val="24"/>
          <w:szCs w:val="24"/>
        </w:rPr>
        <w:t xml:space="preserve"> необыкновенного деяния на пользу общества, всё-таки его нравственное значение не потеряно.</w:t>
      </w:r>
    </w:p>
    <w:p w:rsidR="002E4E6B" w:rsidRDefault="002E4E6B" w:rsidP="002E4E6B">
      <w:pPr>
        <w:pStyle w:val="a3"/>
        <w:tabs>
          <w:tab w:val="left" w:pos="2274"/>
        </w:tabs>
        <w:spacing w:line="240" w:lineRule="auto"/>
        <w:ind w:left="1069"/>
        <w:rPr>
          <w:rFonts w:ascii="Times New Roman" w:hAnsi="Times New Roman"/>
          <w:b/>
          <w:i/>
          <w:sz w:val="24"/>
          <w:szCs w:val="24"/>
        </w:rPr>
      </w:pPr>
      <w:r>
        <w:rPr>
          <w:rFonts w:ascii="Times New Roman" w:hAnsi="Times New Roman"/>
          <w:b/>
          <w:i/>
          <w:sz w:val="24"/>
          <w:szCs w:val="24"/>
        </w:rPr>
        <w:t>Нравственное значение каждой личности, живущей по неписаным законам совести, неоценимо, ибо всем окружающим оно дарит свет и теплоту человечности</w:t>
      </w:r>
      <w:proofErr w:type="gramStart"/>
      <w:r>
        <w:rPr>
          <w:rFonts w:ascii="Times New Roman" w:hAnsi="Times New Roman"/>
          <w:b/>
          <w:i/>
          <w:sz w:val="24"/>
          <w:szCs w:val="24"/>
        </w:rPr>
        <w:t>.(</w:t>
      </w:r>
      <w:proofErr w:type="gramEnd"/>
      <w:r>
        <w:rPr>
          <w:rFonts w:ascii="Times New Roman" w:hAnsi="Times New Roman"/>
          <w:b/>
          <w:i/>
          <w:sz w:val="24"/>
          <w:szCs w:val="24"/>
        </w:rPr>
        <w:t>В. Ткаченко)</w:t>
      </w:r>
    </w:p>
    <w:p w:rsidR="002E4E6B" w:rsidRDefault="002E4E6B" w:rsidP="002E4E6B">
      <w:pPr>
        <w:pStyle w:val="a3"/>
        <w:tabs>
          <w:tab w:val="left" w:pos="2274"/>
        </w:tabs>
        <w:spacing w:line="240" w:lineRule="auto"/>
        <w:rPr>
          <w:rFonts w:ascii="Times New Roman" w:hAnsi="Times New Roman"/>
          <w:sz w:val="24"/>
          <w:szCs w:val="24"/>
        </w:rPr>
      </w:pPr>
      <w:r>
        <w:rPr>
          <w:rFonts w:ascii="Times New Roman" w:hAnsi="Times New Roman"/>
          <w:sz w:val="24"/>
          <w:szCs w:val="24"/>
        </w:rPr>
        <w:t>Вопросы по тексту:</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Какова тема текста? (Размышления о совести).</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Какова главная мысль? В каком предложении она заключена?</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Каков стиль и тип данного текста? Докажите, что это рассуждение.</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Какие яркие средства выразительности увидели?</w:t>
      </w:r>
    </w:p>
    <w:p w:rsidR="002E4E6B" w:rsidRDefault="002E4E6B" w:rsidP="002E4E6B">
      <w:pPr>
        <w:pStyle w:val="a3"/>
        <w:tabs>
          <w:tab w:val="left" w:pos="2274"/>
        </w:tabs>
        <w:spacing w:line="240" w:lineRule="auto"/>
        <w:ind w:left="1069"/>
        <w:rPr>
          <w:rFonts w:ascii="Times New Roman" w:hAnsi="Times New Roman"/>
          <w:sz w:val="24"/>
          <w:szCs w:val="24"/>
        </w:rPr>
      </w:pPr>
      <w:proofErr w:type="gramStart"/>
      <w:r>
        <w:rPr>
          <w:rFonts w:ascii="Times New Roman" w:hAnsi="Times New Roman"/>
          <w:sz w:val="24"/>
          <w:szCs w:val="24"/>
        </w:rPr>
        <w:t>- Назовите предложения с придаточными причины.</w:t>
      </w:r>
      <w:proofErr w:type="gramEnd"/>
      <w:r>
        <w:rPr>
          <w:rFonts w:ascii="Times New Roman" w:hAnsi="Times New Roman"/>
          <w:sz w:val="24"/>
          <w:szCs w:val="24"/>
        </w:rPr>
        <w:t xml:space="preserve"> Докажите, что это придаточные причины.</w:t>
      </w:r>
    </w:p>
    <w:p w:rsidR="002E4E6B" w:rsidRDefault="002E4E6B" w:rsidP="002E4E6B">
      <w:pPr>
        <w:pStyle w:val="a3"/>
        <w:tabs>
          <w:tab w:val="left" w:pos="2274"/>
        </w:tabs>
        <w:spacing w:line="240" w:lineRule="auto"/>
        <w:ind w:left="1069"/>
        <w:rPr>
          <w:rFonts w:ascii="Times New Roman" w:hAnsi="Times New Roman"/>
          <w:b/>
          <w:sz w:val="24"/>
          <w:szCs w:val="24"/>
        </w:rPr>
      </w:pPr>
      <w:r>
        <w:rPr>
          <w:rFonts w:ascii="Times New Roman" w:hAnsi="Times New Roman"/>
          <w:b/>
          <w:sz w:val="24"/>
          <w:szCs w:val="24"/>
        </w:rPr>
        <w:t>6.Итог урока. Рефлексия.</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xml:space="preserve">  - Как мы поработали? Чему научились? Какие нравственные проблемы?</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xml:space="preserve"> - Как оцените свою работу?</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b/>
          <w:sz w:val="24"/>
          <w:szCs w:val="24"/>
        </w:rPr>
        <w:t>7. Задание на дом</w:t>
      </w:r>
      <w:r>
        <w:rPr>
          <w:rFonts w:ascii="Times New Roman" w:hAnsi="Times New Roman"/>
          <w:sz w:val="24"/>
          <w:szCs w:val="24"/>
        </w:rPr>
        <w:t>.</w:t>
      </w:r>
    </w:p>
    <w:p w:rsidR="002E4E6B" w:rsidRDefault="002E4E6B" w:rsidP="002E4E6B">
      <w:pPr>
        <w:pStyle w:val="a3"/>
        <w:tabs>
          <w:tab w:val="left" w:pos="2274"/>
        </w:tabs>
        <w:spacing w:line="240" w:lineRule="auto"/>
        <w:ind w:left="1069"/>
        <w:rPr>
          <w:rFonts w:ascii="Times New Roman" w:hAnsi="Times New Roman"/>
          <w:sz w:val="24"/>
          <w:szCs w:val="24"/>
        </w:rPr>
      </w:pPr>
      <w:r>
        <w:rPr>
          <w:rFonts w:ascii="Times New Roman" w:hAnsi="Times New Roman"/>
          <w:sz w:val="24"/>
          <w:szCs w:val="24"/>
        </w:rPr>
        <w:t xml:space="preserve">Выразить своё отношение к затронутой в тексте проблеме, используя СПП с   различными видами </w:t>
      </w:r>
      <w:proofErr w:type="gramStart"/>
      <w:r>
        <w:rPr>
          <w:rFonts w:ascii="Times New Roman" w:hAnsi="Times New Roman"/>
          <w:sz w:val="24"/>
          <w:szCs w:val="24"/>
        </w:rPr>
        <w:t>придаточных</w:t>
      </w:r>
      <w:proofErr w:type="gramEnd"/>
      <w:r>
        <w:rPr>
          <w:rFonts w:ascii="Times New Roman" w:hAnsi="Times New Roman"/>
          <w:sz w:val="24"/>
          <w:szCs w:val="24"/>
        </w:rPr>
        <w:t>.</w:t>
      </w:r>
    </w:p>
    <w:p w:rsidR="002E4E6B" w:rsidRDefault="002E4E6B" w:rsidP="002E4E6B">
      <w:pPr>
        <w:spacing w:line="240" w:lineRule="auto"/>
        <w:rPr>
          <w:rFonts w:ascii="Times New Roman" w:hAnsi="Times New Roman"/>
          <w:i/>
          <w:sz w:val="24"/>
          <w:szCs w:val="24"/>
        </w:rPr>
      </w:pPr>
      <w:r>
        <w:rPr>
          <w:rFonts w:ascii="Times New Roman" w:hAnsi="Times New Roman"/>
          <w:i/>
          <w:sz w:val="24"/>
          <w:szCs w:val="24"/>
        </w:rPr>
        <w:lastRenderedPageBreak/>
        <w:t xml:space="preserve">:                     </w:t>
      </w: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2E4E6B" w:rsidRDefault="002E4E6B" w:rsidP="002E4E6B">
      <w:pPr>
        <w:spacing w:line="240" w:lineRule="auto"/>
        <w:rPr>
          <w:rFonts w:ascii="Times New Roman" w:hAnsi="Times New Roman"/>
          <w:i/>
          <w:sz w:val="24"/>
          <w:szCs w:val="24"/>
        </w:rPr>
      </w:pPr>
    </w:p>
    <w:p w:rsidR="001926FB" w:rsidRDefault="001926FB" w:rsidP="002E4E6B">
      <w:pPr>
        <w:ind w:left="-567" w:right="991"/>
      </w:pPr>
    </w:p>
    <w:sectPr w:rsidR="001926FB" w:rsidSect="002E4E6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C82"/>
    <w:multiLevelType w:val="hybridMultilevel"/>
    <w:tmpl w:val="77486862"/>
    <w:lvl w:ilvl="0" w:tplc="19507F42">
      <w:start w:val="1"/>
      <w:numFmt w:val="decimal"/>
      <w:lvlText w:val="%1."/>
      <w:lvlJc w:val="left"/>
      <w:pPr>
        <w:ind w:left="1069"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5A29F1"/>
    <w:multiLevelType w:val="hybridMultilevel"/>
    <w:tmpl w:val="54A477FA"/>
    <w:lvl w:ilvl="0" w:tplc="E64231EA">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E6B"/>
    <w:rsid w:val="001926FB"/>
    <w:rsid w:val="002E4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4E6B"/>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7774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2282</Words>
  <Characters>13012</Characters>
  <Application>Microsoft Office Word</Application>
  <DocSecurity>0</DocSecurity>
  <Lines>108</Lines>
  <Paragraphs>30</Paragraphs>
  <ScaleCrop>false</ScaleCrop>
  <Company>home</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2015-10-31T09:57:00Z</dcterms:created>
  <dcterms:modified xsi:type="dcterms:W3CDTF">2015-10-31T09:58:00Z</dcterms:modified>
</cp:coreProperties>
</file>