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7F0" w:rsidRPr="00451DC6" w:rsidRDefault="001D67F0" w:rsidP="001D67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DC6">
        <w:rPr>
          <w:rFonts w:ascii="Times New Roman" w:hAnsi="Times New Roman" w:cs="Times New Roman"/>
          <w:b/>
          <w:sz w:val="24"/>
          <w:szCs w:val="24"/>
        </w:rPr>
        <w:t>У</w:t>
      </w:r>
      <w:r w:rsidR="00F670AC" w:rsidRPr="00451DC6">
        <w:rPr>
          <w:rFonts w:ascii="Times New Roman" w:hAnsi="Times New Roman" w:cs="Times New Roman"/>
          <w:b/>
          <w:sz w:val="24"/>
          <w:szCs w:val="24"/>
        </w:rPr>
        <w:t>частие в семинар</w:t>
      </w:r>
      <w:r w:rsidRPr="00451DC6">
        <w:rPr>
          <w:rFonts w:ascii="Times New Roman" w:hAnsi="Times New Roman" w:cs="Times New Roman"/>
          <w:b/>
          <w:sz w:val="24"/>
          <w:szCs w:val="24"/>
        </w:rPr>
        <w:t>а</w:t>
      </w:r>
      <w:r w:rsidR="00C96124" w:rsidRPr="00451DC6">
        <w:rPr>
          <w:rFonts w:ascii="Times New Roman" w:hAnsi="Times New Roman" w:cs="Times New Roman"/>
          <w:b/>
          <w:sz w:val="24"/>
          <w:szCs w:val="24"/>
        </w:rPr>
        <w:t>х</w:t>
      </w:r>
      <w:r w:rsidR="00AD1BDD" w:rsidRPr="00451D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1DC6"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spellStart"/>
      <w:r w:rsidRPr="00451DC6">
        <w:rPr>
          <w:rFonts w:ascii="Times New Roman" w:hAnsi="Times New Roman" w:cs="Times New Roman"/>
          <w:b/>
          <w:sz w:val="24"/>
          <w:szCs w:val="24"/>
        </w:rPr>
        <w:t>вебинарах</w:t>
      </w:r>
      <w:proofErr w:type="spellEnd"/>
    </w:p>
    <w:p w:rsidR="008077F7" w:rsidRPr="00451DC6" w:rsidRDefault="001D67F0" w:rsidP="001D67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DC6">
        <w:rPr>
          <w:rFonts w:ascii="Times New Roman" w:hAnsi="Times New Roman" w:cs="Times New Roman"/>
          <w:b/>
          <w:sz w:val="24"/>
          <w:szCs w:val="24"/>
        </w:rPr>
        <w:t>педагогических работников МБДОУ д/с «Ул</w:t>
      </w:r>
      <w:r w:rsidR="002D7C19" w:rsidRPr="00451DC6">
        <w:rPr>
          <w:rFonts w:ascii="Times New Roman" w:hAnsi="Times New Roman" w:cs="Times New Roman"/>
          <w:b/>
          <w:sz w:val="24"/>
          <w:szCs w:val="24"/>
        </w:rPr>
        <w:t xml:space="preserve">ыбка» </w:t>
      </w:r>
    </w:p>
    <w:p w:rsidR="001D67F0" w:rsidRPr="00451DC6" w:rsidRDefault="001D67F0" w:rsidP="001D67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341" w:type="dxa"/>
        <w:tblInd w:w="-743" w:type="dxa"/>
        <w:tblLayout w:type="fixed"/>
        <w:tblLook w:val="04A0"/>
      </w:tblPr>
      <w:tblGrid>
        <w:gridCol w:w="569"/>
        <w:gridCol w:w="2126"/>
        <w:gridCol w:w="4110"/>
        <w:gridCol w:w="1417"/>
        <w:gridCol w:w="1560"/>
        <w:gridCol w:w="1559"/>
      </w:tblGrid>
      <w:tr w:rsidR="00BF5B85" w:rsidRPr="00451DC6" w:rsidTr="00CF0404">
        <w:trPr>
          <w:trHeight w:val="445"/>
        </w:trPr>
        <w:tc>
          <w:tcPr>
            <w:tcW w:w="569" w:type="dxa"/>
            <w:tcBorders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674DC5" w:rsidRPr="00451DC6" w:rsidRDefault="00674DC5" w:rsidP="001D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tcBorders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674DC5" w:rsidRPr="00451DC6" w:rsidRDefault="00674DC5" w:rsidP="001D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 xml:space="preserve">Ф.И.О., </w:t>
            </w:r>
          </w:p>
          <w:p w:rsidR="00674DC5" w:rsidRPr="00451DC6" w:rsidRDefault="00674DC5" w:rsidP="001D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110" w:type="dxa"/>
            <w:tcBorders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674DC5" w:rsidRPr="00451DC6" w:rsidRDefault="00674DC5" w:rsidP="001D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417" w:type="dxa"/>
            <w:tcBorders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674DC5" w:rsidRPr="00451DC6" w:rsidRDefault="00674DC5" w:rsidP="001D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560" w:type="dxa"/>
            <w:tcBorders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674DC5" w:rsidRPr="00451DC6" w:rsidRDefault="00674DC5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Вид мероприятия</w:t>
            </w:r>
          </w:p>
        </w:tc>
        <w:tc>
          <w:tcPr>
            <w:tcW w:w="1559" w:type="dxa"/>
            <w:tcBorders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2D7C19" w:rsidRPr="00451DC6" w:rsidRDefault="00674DC5" w:rsidP="001D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  <w:p w:rsidR="00674DC5" w:rsidRPr="00451DC6" w:rsidRDefault="00674DC5" w:rsidP="00BF5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C19" w:rsidRPr="00451DC6" w:rsidTr="00CF0404">
        <w:trPr>
          <w:trHeight w:val="140"/>
        </w:trPr>
        <w:tc>
          <w:tcPr>
            <w:tcW w:w="11341" w:type="dxa"/>
            <w:gridSpan w:val="6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auto"/>
              <w:right w:val="single" w:sz="4" w:space="0" w:color="262626" w:themeColor="text1" w:themeTint="D9"/>
            </w:tcBorders>
            <w:shd w:val="clear" w:color="auto" w:fill="D9D9D9" w:themeFill="background1" w:themeFillShade="D9"/>
          </w:tcPr>
          <w:p w:rsidR="00947D00" w:rsidRDefault="00947D00" w:rsidP="001D6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C19" w:rsidRPr="00451DC6" w:rsidRDefault="002D7C19" w:rsidP="001D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  <w:r w:rsidR="00CB50ED" w:rsidRPr="00451D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451DC6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  <w:r w:rsidR="00CB50ED" w:rsidRPr="00451D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</w:tc>
      </w:tr>
      <w:tr w:rsidR="00BF5B85" w:rsidRPr="00451DC6" w:rsidTr="00CF0404">
        <w:trPr>
          <w:trHeight w:val="1010"/>
        </w:trPr>
        <w:tc>
          <w:tcPr>
            <w:tcW w:w="569" w:type="dxa"/>
            <w:tcBorders>
              <w:top w:val="single" w:sz="4" w:space="0" w:color="auto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507DE5" w:rsidRPr="00451DC6" w:rsidRDefault="00507DE5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507DE5" w:rsidRPr="00451DC6" w:rsidRDefault="00507DE5" w:rsidP="00BF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Тэугяс</w:t>
            </w:r>
            <w:proofErr w:type="spellEnd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507DE5" w:rsidRPr="00451DC6" w:rsidRDefault="00507DE5" w:rsidP="00BF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педагог доп</w:t>
            </w:r>
            <w:proofErr w:type="gramStart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браз.</w:t>
            </w:r>
          </w:p>
        </w:tc>
        <w:tc>
          <w:tcPr>
            <w:tcW w:w="4110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507DE5" w:rsidRPr="00451DC6" w:rsidRDefault="00507DE5" w:rsidP="00BF5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 xml:space="preserve">«Как  грамотно и эффективно использовать новый продукт издательства «Учитель» - «Электронное </w:t>
            </w:r>
            <w:proofErr w:type="spellStart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педагога»</w:t>
            </w:r>
          </w:p>
        </w:tc>
        <w:tc>
          <w:tcPr>
            <w:tcW w:w="1417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B37C39" w:rsidRPr="00451DC6" w:rsidRDefault="00B37C39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DE5" w:rsidRPr="00451DC6" w:rsidRDefault="00507DE5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08.10.2013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B37C39" w:rsidRPr="00451DC6" w:rsidRDefault="00B37C39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DE5" w:rsidRPr="00451DC6" w:rsidRDefault="00507DE5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559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B37C39" w:rsidRPr="00451DC6" w:rsidRDefault="00B37C39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DE5" w:rsidRPr="00451DC6" w:rsidRDefault="00B37C39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07DE5" w:rsidRPr="00451DC6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</w:p>
        </w:tc>
      </w:tr>
      <w:tr w:rsidR="00BF5B85" w:rsidRPr="00451DC6" w:rsidTr="00CF0404">
        <w:trPr>
          <w:trHeight w:val="980"/>
        </w:trPr>
        <w:tc>
          <w:tcPr>
            <w:tcW w:w="569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7254C6" w:rsidRPr="00451DC6" w:rsidRDefault="00507DE5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7254C6" w:rsidRPr="00451DC6" w:rsidRDefault="007254C6" w:rsidP="00BF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Тэугяс</w:t>
            </w:r>
            <w:proofErr w:type="spellEnd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7254C6" w:rsidRPr="00451DC6" w:rsidRDefault="007254C6" w:rsidP="00BF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педагог доп</w:t>
            </w:r>
            <w:proofErr w:type="gramStart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браз.</w:t>
            </w:r>
          </w:p>
        </w:tc>
        <w:tc>
          <w:tcPr>
            <w:tcW w:w="4110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8A76A3" w:rsidRPr="00451DC6" w:rsidRDefault="007254C6" w:rsidP="00BF5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«Мониторинг речевого развития дошкольников 2-7 лет с помощью программно-диагностического комплекса «</w:t>
            </w:r>
            <w:proofErr w:type="spellStart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Сонато-ДО</w:t>
            </w:r>
            <w:proofErr w:type="spellEnd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</w:tc>
        <w:tc>
          <w:tcPr>
            <w:tcW w:w="1417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B37C39" w:rsidRPr="00451DC6" w:rsidRDefault="00B37C39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4C6" w:rsidRPr="00451DC6" w:rsidRDefault="007254C6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19.11.2013</w:t>
            </w:r>
          </w:p>
        </w:tc>
        <w:tc>
          <w:tcPr>
            <w:tcW w:w="1560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B37C39" w:rsidRPr="00451DC6" w:rsidRDefault="00B37C39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4C6" w:rsidRPr="00451DC6" w:rsidRDefault="007254C6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559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B37C39" w:rsidRPr="00451DC6" w:rsidRDefault="00B37C39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4C6" w:rsidRPr="00451DC6" w:rsidRDefault="00B37C39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F5B85" w:rsidRPr="00451DC6" w:rsidTr="00CF0404">
        <w:trPr>
          <w:trHeight w:val="180"/>
        </w:trPr>
        <w:tc>
          <w:tcPr>
            <w:tcW w:w="569" w:type="dxa"/>
            <w:vMerge w:val="restart"/>
            <w:tcBorders>
              <w:top w:val="single" w:sz="4" w:space="0" w:color="262626" w:themeColor="text1" w:themeTint="D9"/>
              <w:left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507DE5" w:rsidRPr="00451DC6" w:rsidRDefault="00507DE5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507DE5" w:rsidRPr="00451DC6" w:rsidRDefault="00507DE5" w:rsidP="00BF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Бааль</w:t>
            </w:r>
            <w:proofErr w:type="spellEnd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4110" w:type="dxa"/>
            <w:vMerge w:val="restart"/>
            <w:tcBorders>
              <w:top w:val="single" w:sz="4" w:space="0" w:color="262626" w:themeColor="text1" w:themeTint="D9"/>
              <w:left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507DE5" w:rsidRPr="00451DC6" w:rsidRDefault="00507DE5" w:rsidP="00BF5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Выявление и развитие способностей воспитанников старших и подготовительных групп детских садов с помощью интеллектуальных соревнований (часть 1, Палитра, на примере заданий Всероссийского турнира «Пони – готовиться к школе»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262626" w:themeColor="text1" w:themeTint="D9"/>
              <w:left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B37C39" w:rsidRPr="00451DC6" w:rsidRDefault="00B37C39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DE5" w:rsidRPr="00451DC6" w:rsidRDefault="00507DE5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19.11.2013</w:t>
            </w:r>
          </w:p>
        </w:tc>
        <w:tc>
          <w:tcPr>
            <w:tcW w:w="1560" w:type="dxa"/>
            <w:vMerge w:val="restart"/>
            <w:tcBorders>
              <w:top w:val="single" w:sz="4" w:space="0" w:color="262626" w:themeColor="text1" w:themeTint="D9"/>
              <w:left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B37C39" w:rsidRPr="00451DC6" w:rsidRDefault="00B37C39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DE5" w:rsidRPr="00451DC6" w:rsidRDefault="00507DE5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262626" w:themeColor="text1" w:themeTint="D9"/>
              <w:left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B37C39" w:rsidRPr="00451DC6" w:rsidRDefault="00B37C39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DE5" w:rsidRPr="00451DC6" w:rsidRDefault="00B37C39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F5B85" w:rsidRPr="00451DC6" w:rsidTr="00CF0404">
        <w:trPr>
          <w:trHeight w:val="180"/>
        </w:trPr>
        <w:tc>
          <w:tcPr>
            <w:tcW w:w="569" w:type="dxa"/>
            <w:vMerge/>
            <w:tcBorders>
              <w:left w:val="single" w:sz="4" w:space="0" w:color="262626" w:themeColor="text1" w:themeTint="D9"/>
              <w:bottom w:val="single" w:sz="4" w:space="0" w:color="auto"/>
              <w:right w:val="single" w:sz="4" w:space="0" w:color="262626" w:themeColor="text1" w:themeTint="D9"/>
            </w:tcBorders>
          </w:tcPr>
          <w:p w:rsidR="00507DE5" w:rsidRPr="00451DC6" w:rsidRDefault="00507DE5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507DE5" w:rsidRPr="00451DC6" w:rsidRDefault="00507DE5" w:rsidP="00BF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Рынкова</w:t>
            </w:r>
            <w:proofErr w:type="spellEnd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4110" w:type="dxa"/>
            <w:vMerge/>
            <w:tcBorders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507DE5" w:rsidRPr="00451DC6" w:rsidRDefault="00507DE5" w:rsidP="00BF5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507DE5" w:rsidRPr="00451DC6" w:rsidRDefault="00507DE5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507DE5" w:rsidRPr="00451DC6" w:rsidRDefault="00507DE5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507DE5" w:rsidRPr="00451DC6" w:rsidRDefault="00507DE5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B85" w:rsidRPr="00451DC6" w:rsidTr="00CF0404">
        <w:trPr>
          <w:trHeight w:val="10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B37C39" w:rsidRPr="00451DC6" w:rsidRDefault="00B37C39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</w:tcBorders>
          </w:tcPr>
          <w:p w:rsidR="00B37C39" w:rsidRPr="00451DC6" w:rsidRDefault="00B37C39" w:rsidP="00BF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Бааль</w:t>
            </w:r>
            <w:proofErr w:type="spellEnd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4110" w:type="dxa"/>
            <w:vMerge w:val="restart"/>
            <w:tcBorders>
              <w:top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B37C39" w:rsidRPr="00451DC6" w:rsidRDefault="00B37C39" w:rsidP="00BF5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«Корректировка Основной образовательной программы дошкольной образовательной организации в соответствии с ФГОС дошкольного образования»</w:t>
            </w:r>
          </w:p>
        </w:tc>
        <w:tc>
          <w:tcPr>
            <w:tcW w:w="1417" w:type="dxa"/>
            <w:vMerge w:val="restart"/>
            <w:tcBorders>
              <w:top w:val="single" w:sz="4" w:space="0" w:color="262626" w:themeColor="text1" w:themeTint="D9"/>
              <w:left w:val="single" w:sz="4" w:space="0" w:color="262626" w:themeColor="text1" w:themeTint="D9"/>
            </w:tcBorders>
          </w:tcPr>
          <w:p w:rsidR="00B37C39" w:rsidRPr="00451DC6" w:rsidRDefault="00B37C39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C39" w:rsidRPr="00451DC6" w:rsidRDefault="00B37C39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17.12.2013</w:t>
            </w:r>
          </w:p>
        </w:tc>
        <w:tc>
          <w:tcPr>
            <w:tcW w:w="1560" w:type="dxa"/>
            <w:vMerge w:val="restart"/>
            <w:tcBorders>
              <w:top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B37C39" w:rsidRPr="00451DC6" w:rsidRDefault="00B37C39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C39" w:rsidRPr="00451DC6" w:rsidRDefault="00B37C39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262626" w:themeColor="text1" w:themeTint="D9"/>
              <w:left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B37C39" w:rsidRPr="00451DC6" w:rsidRDefault="00B37C39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C39" w:rsidRPr="00451DC6" w:rsidRDefault="00B37C39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F5B85" w:rsidRPr="00451DC6" w:rsidTr="00CF0404">
        <w:trPr>
          <w:trHeight w:val="1080"/>
        </w:trPr>
        <w:tc>
          <w:tcPr>
            <w:tcW w:w="569" w:type="dxa"/>
            <w:vMerge/>
            <w:tcBorders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B37C39" w:rsidRPr="00451DC6" w:rsidRDefault="00B37C39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</w:tcBorders>
          </w:tcPr>
          <w:p w:rsidR="00B37C39" w:rsidRPr="00451DC6" w:rsidRDefault="00B37C39" w:rsidP="00BF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Рынкова</w:t>
            </w:r>
            <w:proofErr w:type="spellEnd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4110" w:type="dxa"/>
            <w:vMerge/>
            <w:tcBorders>
              <w:bottom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B37C39" w:rsidRPr="00451DC6" w:rsidRDefault="00B37C39" w:rsidP="00BF5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262626" w:themeColor="text1" w:themeTint="D9"/>
              <w:bottom w:val="single" w:sz="4" w:space="0" w:color="262626" w:themeColor="text1" w:themeTint="D9"/>
            </w:tcBorders>
          </w:tcPr>
          <w:p w:rsidR="00B37C39" w:rsidRPr="00451DC6" w:rsidRDefault="00B37C39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B37C39" w:rsidRPr="00451DC6" w:rsidRDefault="00B37C39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B37C39" w:rsidRPr="00451DC6" w:rsidRDefault="00B37C39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B85" w:rsidRPr="00451DC6" w:rsidTr="00CF0404">
        <w:trPr>
          <w:trHeight w:val="252"/>
        </w:trPr>
        <w:tc>
          <w:tcPr>
            <w:tcW w:w="569" w:type="dxa"/>
            <w:vMerge w:val="restart"/>
            <w:tcBorders>
              <w:top w:val="single" w:sz="4" w:space="0" w:color="262626" w:themeColor="text1" w:themeTint="D9"/>
              <w:left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B37C39" w:rsidRPr="00451DC6" w:rsidRDefault="00B37C39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B37C39" w:rsidRPr="00451DC6" w:rsidRDefault="00B37C39" w:rsidP="00BF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Бааль</w:t>
            </w:r>
            <w:proofErr w:type="spellEnd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4110" w:type="dxa"/>
            <w:vMerge w:val="restart"/>
            <w:tcBorders>
              <w:top w:val="single" w:sz="4" w:space="0" w:color="262626" w:themeColor="text1" w:themeTint="D9"/>
              <w:left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B37C39" w:rsidRPr="00451DC6" w:rsidRDefault="00B37C39" w:rsidP="00BF5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«ФГОС дошкольного образования. Особенности построения образовательного процесса в дошкольных образовательных организациях»</w:t>
            </w:r>
          </w:p>
        </w:tc>
        <w:tc>
          <w:tcPr>
            <w:tcW w:w="1417" w:type="dxa"/>
            <w:vMerge w:val="restart"/>
            <w:tcBorders>
              <w:top w:val="single" w:sz="4" w:space="0" w:color="262626" w:themeColor="text1" w:themeTint="D9"/>
              <w:left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B37C39" w:rsidRPr="00451DC6" w:rsidRDefault="00B37C39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C39" w:rsidRPr="00451DC6" w:rsidRDefault="00B37C39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16.12.2013</w:t>
            </w:r>
          </w:p>
        </w:tc>
        <w:tc>
          <w:tcPr>
            <w:tcW w:w="1560" w:type="dxa"/>
            <w:vMerge w:val="restart"/>
            <w:tcBorders>
              <w:top w:val="single" w:sz="4" w:space="0" w:color="262626" w:themeColor="text1" w:themeTint="D9"/>
              <w:left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B37C39" w:rsidRPr="00451DC6" w:rsidRDefault="00B37C39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C39" w:rsidRPr="00451DC6" w:rsidRDefault="00B37C39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262626" w:themeColor="text1" w:themeTint="D9"/>
              <w:left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B37C39" w:rsidRPr="00451DC6" w:rsidRDefault="00B37C39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C39" w:rsidRPr="00451DC6" w:rsidRDefault="00B37C39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F5B85" w:rsidRPr="00451DC6" w:rsidTr="00CF0404">
        <w:trPr>
          <w:trHeight w:val="280"/>
        </w:trPr>
        <w:tc>
          <w:tcPr>
            <w:tcW w:w="569" w:type="dxa"/>
            <w:vMerge/>
            <w:tcBorders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507DE5" w:rsidRPr="00451DC6" w:rsidRDefault="00507DE5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507DE5" w:rsidRPr="00451DC6" w:rsidRDefault="00507DE5" w:rsidP="00BF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Рынкова</w:t>
            </w:r>
            <w:proofErr w:type="spellEnd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4110" w:type="dxa"/>
            <w:vMerge/>
            <w:tcBorders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507DE5" w:rsidRPr="00451DC6" w:rsidRDefault="00507DE5" w:rsidP="00BF5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507DE5" w:rsidRPr="00451DC6" w:rsidRDefault="00507DE5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507DE5" w:rsidRPr="00451DC6" w:rsidRDefault="00507DE5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507DE5" w:rsidRPr="00451DC6" w:rsidRDefault="00507DE5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B85" w:rsidRPr="00451DC6" w:rsidTr="00CF0404">
        <w:trPr>
          <w:trHeight w:val="248"/>
        </w:trPr>
        <w:tc>
          <w:tcPr>
            <w:tcW w:w="569" w:type="dxa"/>
            <w:vMerge w:val="restart"/>
            <w:tcBorders>
              <w:top w:val="single" w:sz="4" w:space="0" w:color="262626" w:themeColor="text1" w:themeTint="D9"/>
              <w:left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B37C39" w:rsidRPr="00451DC6" w:rsidRDefault="00B37C39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B37C39" w:rsidRPr="00451DC6" w:rsidRDefault="00B37C39" w:rsidP="00BF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Бааль</w:t>
            </w:r>
            <w:proofErr w:type="spellEnd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4110" w:type="dxa"/>
            <w:vMerge w:val="restart"/>
            <w:tcBorders>
              <w:top w:val="single" w:sz="4" w:space="0" w:color="262626" w:themeColor="text1" w:themeTint="D9"/>
              <w:left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B37C39" w:rsidRPr="00451DC6" w:rsidRDefault="00B37C39" w:rsidP="00BF5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«Выявление и развитие способностей воспитанников старших и подготовительных групп детских садов с помощью интеллектуальных соревнований (часть 2, Палитра, подведение итогов 1 этапа Всероссийского турнира «Пони – готовиться к школе!»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262626" w:themeColor="text1" w:themeTint="D9"/>
              <w:left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B37C39" w:rsidRPr="00451DC6" w:rsidRDefault="00B37C39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C39" w:rsidRPr="00451DC6" w:rsidRDefault="00B37C39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16.01.2014</w:t>
            </w:r>
          </w:p>
        </w:tc>
        <w:tc>
          <w:tcPr>
            <w:tcW w:w="1560" w:type="dxa"/>
            <w:vMerge w:val="restart"/>
            <w:tcBorders>
              <w:top w:val="single" w:sz="4" w:space="0" w:color="262626" w:themeColor="text1" w:themeTint="D9"/>
              <w:left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B37C39" w:rsidRPr="00451DC6" w:rsidRDefault="00B37C39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C39" w:rsidRPr="00451DC6" w:rsidRDefault="00B37C39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262626" w:themeColor="text1" w:themeTint="D9"/>
              <w:left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B37C39" w:rsidRPr="00451DC6" w:rsidRDefault="00B37C39" w:rsidP="00BF5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C39" w:rsidRPr="00451DC6" w:rsidRDefault="00B37C39" w:rsidP="00BF5B85"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F5B85" w:rsidRPr="00451DC6" w:rsidTr="00CF0404">
        <w:trPr>
          <w:trHeight w:val="280"/>
        </w:trPr>
        <w:tc>
          <w:tcPr>
            <w:tcW w:w="569" w:type="dxa"/>
            <w:vMerge/>
            <w:tcBorders>
              <w:left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B37C39" w:rsidRPr="00451DC6" w:rsidRDefault="00B37C39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B37C39" w:rsidRPr="00451DC6" w:rsidRDefault="00B37C39" w:rsidP="00BF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Рынкова</w:t>
            </w:r>
            <w:proofErr w:type="spellEnd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4110" w:type="dxa"/>
            <w:vMerge/>
            <w:tcBorders>
              <w:left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B37C39" w:rsidRPr="00451DC6" w:rsidRDefault="00B37C39" w:rsidP="00BF5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B37C39" w:rsidRPr="00451DC6" w:rsidRDefault="00B37C39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B37C39" w:rsidRPr="00451DC6" w:rsidRDefault="00B37C39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B37C39" w:rsidRPr="00451DC6" w:rsidRDefault="00B37C39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B85" w:rsidRPr="00451DC6" w:rsidTr="00CF0404">
        <w:trPr>
          <w:trHeight w:val="120"/>
        </w:trPr>
        <w:tc>
          <w:tcPr>
            <w:tcW w:w="569" w:type="dxa"/>
            <w:vMerge/>
            <w:tcBorders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B37C39" w:rsidRPr="00451DC6" w:rsidRDefault="00B37C39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B37C39" w:rsidRPr="00451DC6" w:rsidRDefault="00B37C39" w:rsidP="00BF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Агафонова О.В.</w:t>
            </w:r>
          </w:p>
        </w:tc>
        <w:tc>
          <w:tcPr>
            <w:tcW w:w="4110" w:type="dxa"/>
            <w:vMerge/>
            <w:tcBorders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B37C39" w:rsidRPr="00451DC6" w:rsidRDefault="00B37C39" w:rsidP="00BF5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B37C39" w:rsidRPr="00451DC6" w:rsidRDefault="00B37C39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B37C39" w:rsidRPr="00451DC6" w:rsidRDefault="00B37C39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B37C39" w:rsidRPr="00451DC6" w:rsidRDefault="00B37C39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B85" w:rsidRPr="00451DC6" w:rsidTr="00CF0404">
        <w:trPr>
          <w:trHeight w:val="136"/>
        </w:trPr>
        <w:tc>
          <w:tcPr>
            <w:tcW w:w="569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B37C39" w:rsidRPr="00451DC6" w:rsidRDefault="00B37C39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B37C39" w:rsidRPr="00451DC6" w:rsidRDefault="00B37C39" w:rsidP="00BF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Рынкова</w:t>
            </w:r>
            <w:proofErr w:type="spellEnd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4110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B37C39" w:rsidRPr="00451DC6" w:rsidRDefault="00B37C39" w:rsidP="00BF5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 xml:space="preserve">«Выявление и развитие способностей воспитанников старших и подготовительных групп детских садов с помощью интеллектуальных соревнований (часть 3, </w:t>
            </w:r>
            <w:proofErr w:type="spellStart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Речецветик</w:t>
            </w:r>
            <w:proofErr w:type="spellEnd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 xml:space="preserve">, на примере </w:t>
            </w:r>
            <w:proofErr w:type="spellStart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заданийяВсероссийского</w:t>
            </w:r>
            <w:proofErr w:type="spellEnd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 xml:space="preserve"> турнира «Пони – готовиться к школе!»</w:t>
            </w:r>
            <w:proofErr w:type="gramEnd"/>
          </w:p>
        </w:tc>
        <w:tc>
          <w:tcPr>
            <w:tcW w:w="1417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B37C39" w:rsidRPr="00451DC6" w:rsidRDefault="00B37C39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C39" w:rsidRPr="00451DC6" w:rsidRDefault="00B37C39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20.01.2014</w:t>
            </w:r>
          </w:p>
        </w:tc>
        <w:tc>
          <w:tcPr>
            <w:tcW w:w="1560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B37C39" w:rsidRPr="00451DC6" w:rsidRDefault="00B37C39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C39" w:rsidRPr="00451DC6" w:rsidRDefault="00B37C39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559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B37C39" w:rsidRPr="00451DC6" w:rsidRDefault="00B37C39" w:rsidP="00BF5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C39" w:rsidRPr="00451DC6" w:rsidRDefault="00B37C39" w:rsidP="00BF5B85"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F5B85" w:rsidRPr="00451DC6" w:rsidTr="00CF0404">
        <w:trPr>
          <w:trHeight w:val="1270"/>
        </w:trPr>
        <w:tc>
          <w:tcPr>
            <w:tcW w:w="569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B37C39" w:rsidRPr="00451DC6" w:rsidRDefault="00B37C39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B37C39" w:rsidRPr="00451DC6" w:rsidRDefault="00B37C39" w:rsidP="00BF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Тэугяс</w:t>
            </w:r>
            <w:proofErr w:type="spellEnd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B37C39" w:rsidRPr="00451DC6" w:rsidRDefault="00B37C39" w:rsidP="00BF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педагог доп</w:t>
            </w:r>
            <w:proofErr w:type="gramStart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браз.</w:t>
            </w:r>
          </w:p>
        </w:tc>
        <w:tc>
          <w:tcPr>
            <w:tcW w:w="4110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B37C39" w:rsidRPr="00451DC6" w:rsidRDefault="00B37C39" w:rsidP="00BF5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«Федеральный государственный образовательный стандарт дошкольного образования – готовность образовательной среды ДОО к работе в новых условиях»</w:t>
            </w:r>
          </w:p>
        </w:tc>
        <w:tc>
          <w:tcPr>
            <w:tcW w:w="1417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</w:tcBorders>
          </w:tcPr>
          <w:p w:rsidR="00B37C39" w:rsidRPr="00451DC6" w:rsidRDefault="00B37C39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C39" w:rsidRPr="00451DC6" w:rsidRDefault="00B37C39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29.01.2014</w:t>
            </w:r>
          </w:p>
        </w:tc>
        <w:tc>
          <w:tcPr>
            <w:tcW w:w="1560" w:type="dxa"/>
            <w:tcBorders>
              <w:top w:val="single" w:sz="4" w:space="0" w:color="262626" w:themeColor="text1" w:themeTint="D9"/>
              <w:bottom w:val="single" w:sz="4" w:space="0" w:color="262626" w:themeColor="text1" w:themeTint="D9"/>
              <w:right w:val="single" w:sz="4" w:space="0" w:color="auto"/>
            </w:tcBorders>
          </w:tcPr>
          <w:p w:rsidR="00B37C39" w:rsidRPr="00451DC6" w:rsidRDefault="00B37C39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C39" w:rsidRPr="00451DC6" w:rsidRDefault="00B37C39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559" w:type="dxa"/>
            <w:tcBorders>
              <w:top w:val="single" w:sz="4" w:space="0" w:color="262626" w:themeColor="text1" w:themeTint="D9"/>
              <w:left w:val="single" w:sz="4" w:space="0" w:color="auto"/>
              <w:bottom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B37C39" w:rsidRPr="00451DC6" w:rsidRDefault="00B37C39" w:rsidP="00BF5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C39" w:rsidRPr="00451DC6" w:rsidRDefault="00B37C39" w:rsidP="00BF5B85"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F5B85" w:rsidRPr="00451DC6" w:rsidTr="00CF0404">
        <w:trPr>
          <w:trHeight w:val="364"/>
        </w:trPr>
        <w:tc>
          <w:tcPr>
            <w:tcW w:w="569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auto"/>
              <w:right w:val="single" w:sz="4" w:space="0" w:color="262626" w:themeColor="text1" w:themeTint="D9"/>
            </w:tcBorders>
          </w:tcPr>
          <w:p w:rsidR="00B37C39" w:rsidRPr="00451DC6" w:rsidRDefault="00B37C39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auto"/>
              <w:right w:val="single" w:sz="4" w:space="0" w:color="262626" w:themeColor="text1" w:themeTint="D9"/>
            </w:tcBorders>
          </w:tcPr>
          <w:p w:rsidR="00B37C39" w:rsidRPr="00451DC6" w:rsidRDefault="00B37C39" w:rsidP="00BF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Тэугяс</w:t>
            </w:r>
            <w:proofErr w:type="spellEnd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B37C39" w:rsidRPr="00451DC6" w:rsidRDefault="00B37C39" w:rsidP="00BF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доп</w:t>
            </w:r>
            <w:proofErr w:type="gramStart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браз.</w:t>
            </w:r>
          </w:p>
        </w:tc>
        <w:tc>
          <w:tcPr>
            <w:tcW w:w="4110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B37C39" w:rsidRPr="00451DC6" w:rsidRDefault="00B37C39" w:rsidP="00BF5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«Личность профессиональное </w:t>
            </w:r>
            <w:r w:rsidRPr="00451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саморазвитие педагогов в инновационной деятельности»</w:t>
            </w:r>
          </w:p>
        </w:tc>
        <w:tc>
          <w:tcPr>
            <w:tcW w:w="1417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auto"/>
              <w:right w:val="single" w:sz="4" w:space="0" w:color="262626" w:themeColor="text1" w:themeTint="D9"/>
            </w:tcBorders>
          </w:tcPr>
          <w:p w:rsidR="00B37C39" w:rsidRPr="00451DC6" w:rsidRDefault="00B37C39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C39" w:rsidRPr="00451DC6" w:rsidRDefault="00B37C39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24.02.2014</w:t>
            </w:r>
          </w:p>
        </w:tc>
        <w:tc>
          <w:tcPr>
            <w:tcW w:w="1560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auto"/>
              <w:right w:val="single" w:sz="4" w:space="0" w:color="262626" w:themeColor="text1" w:themeTint="D9"/>
            </w:tcBorders>
          </w:tcPr>
          <w:p w:rsidR="00B37C39" w:rsidRPr="00451DC6" w:rsidRDefault="00B37C39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C39" w:rsidRPr="00451DC6" w:rsidRDefault="00B37C39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Вебинар</w:t>
            </w:r>
            <w:proofErr w:type="spellEnd"/>
          </w:p>
        </w:tc>
        <w:tc>
          <w:tcPr>
            <w:tcW w:w="1559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auto"/>
              <w:right w:val="single" w:sz="4" w:space="0" w:color="262626" w:themeColor="text1" w:themeTint="D9"/>
            </w:tcBorders>
          </w:tcPr>
          <w:p w:rsidR="00B37C39" w:rsidRPr="00451DC6" w:rsidRDefault="00B37C39" w:rsidP="00BF5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C39" w:rsidRPr="00451DC6" w:rsidRDefault="00B37C39" w:rsidP="00BF5B85">
            <w:r w:rsidRPr="00451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Сертификат</w:t>
            </w:r>
          </w:p>
        </w:tc>
      </w:tr>
      <w:tr w:rsidR="00BF5B85" w:rsidRPr="00451DC6" w:rsidTr="00CF0404">
        <w:trPr>
          <w:trHeight w:val="120"/>
        </w:trPr>
        <w:tc>
          <w:tcPr>
            <w:tcW w:w="569" w:type="dxa"/>
            <w:tcBorders>
              <w:top w:val="single" w:sz="4" w:space="0" w:color="auto"/>
              <w:left w:val="single" w:sz="4" w:space="0" w:color="262626" w:themeColor="text1" w:themeTint="D9"/>
              <w:bottom w:val="single" w:sz="4" w:space="0" w:color="auto"/>
              <w:right w:val="single" w:sz="4" w:space="0" w:color="262626" w:themeColor="text1" w:themeTint="D9"/>
            </w:tcBorders>
          </w:tcPr>
          <w:p w:rsidR="00B37C39" w:rsidRPr="00451DC6" w:rsidRDefault="00B37C39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26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auto"/>
              <w:right w:val="single" w:sz="4" w:space="0" w:color="262626" w:themeColor="text1" w:themeTint="D9"/>
            </w:tcBorders>
          </w:tcPr>
          <w:p w:rsidR="00B37C39" w:rsidRPr="00451DC6" w:rsidRDefault="00B37C39" w:rsidP="00BF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Рынкова</w:t>
            </w:r>
            <w:proofErr w:type="spellEnd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4110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auto"/>
              <w:right w:val="single" w:sz="4" w:space="0" w:color="262626" w:themeColor="text1" w:themeTint="D9"/>
            </w:tcBorders>
          </w:tcPr>
          <w:p w:rsidR="00B37C39" w:rsidRPr="00451DC6" w:rsidRDefault="00B37C39" w:rsidP="00BF5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 xml:space="preserve">«Выявление и развитие способностей воспитанников старших и подготовительных групп детских садов с помощью интеллектуальных соревнований (часть 4, </w:t>
            </w:r>
            <w:proofErr w:type="spellStart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Речецветик</w:t>
            </w:r>
            <w:proofErr w:type="spellEnd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, подведение итогов 2 этапа Всероссийского турнира «Пони – готовиться к школе!»</w:t>
            </w:r>
            <w:proofErr w:type="gramEnd"/>
          </w:p>
        </w:tc>
        <w:tc>
          <w:tcPr>
            <w:tcW w:w="1417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auto"/>
              <w:right w:val="single" w:sz="4" w:space="0" w:color="262626" w:themeColor="text1" w:themeTint="D9"/>
            </w:tcBorders>
          </w:tcPr>
          <w:p w:rsidR="00B37C39" w:rsidRPr="00451DC6" w:rsidRDefault="00B37C39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C39" w:rsidRPr="00451DC6" w:rsidRDefault="00B37C39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27.02.2014</w:t>
            </w:r>
          </w:p>
        </w:tc>
        <w:tc>
          <w:tcPr>
            <w:tcW w:w="1560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auto"/>
              <w:right w:val="single" w:sz="4" w:space="0" w:color="262626" w:themeColor="text1" w:themeTint="D9"/>
            </w:tcBorders>
          </w:tcPr>
          <w:p w:rsidR="00B37C39" w:rsidRPr="00451DC6" w:rsidRDefault="00B37C39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C39" w:rsidRPr="00451DC6" w:rsidRDefault="00B37C39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262626" w:themeColor="text1" w:themeTint="D9"/>
              <w:bottom w:val="single" w:sz="4" w:space="0" w:color="auto"/>
              <w:right w:val="single" w:sz="4" w:space="0" w:color="262626" w:themeColor="text1" w:themeTint="D9"/>
            </w:tcBorders>
          </w:tcPr>
          <w:p w:rsidR="00B37C39" w:rsidRPr="00451DC6" w:rsidRDefault="00B37C39" w:rsidP="00BF5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C39" w:rsidRPr="00451DC6" w:rsidRDefault="00B37C39" w:rsidP="00BF5B85"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F5B85" w:rsidRPr="00451DC6" w:rsidTr="00CF0404">
        <w:trPr>
          <w:trHeight w:val="116"/>
        </w:trPr>
        <w:tc>
          <w:tcPr>
            <w:tcW w:w="569" w:type="dxa"/>
            <w:tcBorders>
              <w:top w:val="single" w:sz="4" w:space="0" w:color="auto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B37C39" w:rsidRPr="00451DC6" w:rsidRDefault="00B37C39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262626" w:themeColor="text1" w:themeTint="D9"/>
              <w:bottom w:val="single" w:sz="4" w:space="0" w:color="262626" w:themeColor="text1" w:themeTint="D9"/>
            </w:tcBorders>
          </w:tcPr>
          <w:p w:rsidR="00B37C39" w:rsidRPr="00451DC6" w:rsidRDefault="00B37C39" w:rsidP="00BF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Рынкова</w:t>
            </w:r>
            <w:proofErr w:type="spellEnd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262626" w:themeColor="text1" w:themeTint="D9"/>
              <w:right w:val="single" w:sz="4" w:space="0" w:color="auto"/>
            </w:tcBorders>
          </w:tcPr>
          <w:p w:rsidR="00B37C39" w:rsidRPr="00451DC6" w:rsidRDefault="00B37C39" w:rsidP="00BF5B85">
            <w:proofErr w:type="gramStart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 xml:space="preserve">«Выявление и развитие способностей воспитанников старших и подготовительных групп детских садов с помощью интеллектуальных соревнований (часть 5, </w:t>
            </w:r>
            <w:proofErr w:type="spellStart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Знайка</w:t>
            </w:r>
            <w:proofErr w:type="spellEnd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, на примере заданий Всероссийского турнира «Пони – готовиться к школе!»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262626" w:themeColor="text1" w:themeTint="D9"/>
            </w:tcBorders>
          </w:tcPr>
          <w:p w:rsidR="00B37C39" w:rsidRPr="00451DC6" w:rsidRDefault="00B37C39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C39" w:rsidRPr="00451DC6" w:rsidRDefault="00B37C39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06.03.2014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262626" w:themeColor="text1" w:themeTint="D9"/>
              <w:right w:val="single" w:sz="4" w:space="0" w:color="auto"/>
            </w:tcBorders>
          </w:tcPr>
          <w:p w:rsidR="00B37C39" w:rsidRPr="00451DC6" w:rsidRDefault="00B37C39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C39" w:rsidRPr="00451DC6" w:rsidRDefault="00B37C39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262626" w:themeColor="text1" w:themeTint="D9"/>
            </w:tcBorders>
          </w:tcPr>
          <w:p w:rsidR="00B37C39" w:rsidRPr="00451DC6" w:rsidRDefault="00B37C39" w:rsidP="00BF5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C39" w:rsidRPr="00451DC6" w:rsidRDefault="00B37C39" w:rsidP="00BF5B85"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F5B85" w:rsidRPr="00451DC6" w:rsidTr="00CF0404">
        <w:trPr>
          <w:trHeight w:val="140"/>
        </w:trPr>
        <w:tc>
          <w:tcPr>
            <w:tcW w:w="569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auto"/>
              <w:right w:val="single" w:sz="4" w:space="0" w:color="262626" w:themeColor="text1" w:themeTint="D9"/>
            </w:tcBorders>
          </w:tcPr>
          <w:p w:rsidR="00B37C39" w:rsidRPr="00451DC6" w:rsidRDefault="00B37C39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auto"/>
              <w:right w:val="single" w:sz="4" w:space="0" w:color="262626" w:themeColor="text1" w:themeTint="D9"/>
            </w:tcBorders>
          </w:tcPr>
          <w:p w:rsidR="00B37C39" w:rsidRPr="00451DC6" w:rsidRDefault="00B37C39" w:rsidP="00BF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Рынкова</w:t>
            </w:r>
            <w:proofErr w:type="spellEnd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4110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auto"/>
              <w:right w:val="single" w:sz="4" w:space="0" w:color="262626" w:themeColor="text1" w:themeTint="D9"/>
            </w:tcBorders>
          </w:tcPr>
          <w:p w:rsidR="00B37C39" w:rsidRPr="00451DC6" w:rsidRDefault="00B37C39" w:rsidP="00BF5B85">
            <w:proofErr w:type="gramStart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 xml:space="preserve">«Выявление и развитие способностей воспитанников старших и подготовительных групп детских садов с помощью интеллектуальных соревнований (часть 6, </w:t>
            </w:r>
            <w:proofErr w:type="spellStart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Знайка</w:t>
            </w:r>
            <w:proofErr w:type="spellEnd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, подведение итогов 3 этапа Всероссийского турнира «Пони – готовиться к школе!»</w:t>
            </w:r>
            <w:proofErr w:type="gramEnd"/>
          </w:p>
        </w:tc>
        <w:tc>
          <w:tcPr>
            <w:tcW w:w="1417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auto"/>
              <w:right w:val="single" w:sz="4" w:space="0" w:color="262626" w:themeColor="text1" w:themeTint="D9"/>
            </w:tcBorders>
          </w:tcPr>
          <w:p w:rsidR="00B37C39" w:rsidRPr="00451DC6" w:rsidRDefault="00B37C39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C39" w:rsidRPr="00451DC6" w:rsidRDefault="00B37C39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09.04.2014</w:t>
            </w:r>
          </w:p>
        </w:tc>
        <w:tc>
          <w:tcPr>
            <w:tcW w:w="1560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auto"/>
              <w:right w:val="single" w:sz="4" w:space="0" w:color="262626" w:themeColor="text1" w:themeTint="D9"/>
            </w:tcBorders>
          </w:tcPr>
          <w:p w:rsidR="00B37C39" w:rsidRPr="00451DC6" w:rsidRDefault="00B37C39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C39" w:rsidRPr="00451DC6" w:rsidRDefault="00B37C39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559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auto"/>
              <w:right w:val="single" w:sz="4" w:space="0" w:color="262626" w:themeColor="text1" w:themeTint="D9"/>
            </w:tcBorders>
          </w:tcPr>
          <w:p w:rsidR="00B37C39" w:rsidRPr="00451DC6" w:rsidRDefault="00B37C39" w:rsidP="00BF5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C39" w:rsidRPr="00451DC6" w:rsidRDefault="00B37C39" w:rsidP="00BF5B85"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F5B85" w:rsidRPr="00451DC6" w:rsidTr="00CF0404">
        <w:trPr>
          <w:trHeight w:val="828"/>
        </w:trPr>
        <w:tc>
          <w:tcPr>
            <w:tcW w:w="569" w:type="dxa"/>
            <w:tcBorders>
              <w:top w:val="single" w:sz="4" w:space="0" w:color="auto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B37C39" w:rsidRPr="00451DC6" w:rsidRDefault="00B37C39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262626" w:themeColor="text1" w:themeTint="D9"/>
              <w:bottom w:val="single" w:sz="4" w:space="0" w:color="262626" w:themeColor="text1" w:themeTint="D9"/>
            </w:tcBorders>
          </w:tcPr>
          <w:p w:rsidR="00B37C39" w:rsidRPr="00451DC6" w:rsidRDefault="00B37C39" w:rsidP="00BF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Тэугяс</w:t>
            </w:r>
            <w:proofErr w:type="spellEnd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B37C39" w:rsidRPr="00451DC6" w:rsidRDefault="00B37C39" w:rsidP="00BF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педагог доп. образования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262626" w:themeColor="text1" w:themeTint="D9"/>
              <w:right w:val="single" w:sz="4" w:space="0" w:color="auto"/>
            </w:tcBorders>
          </w:tcPr>
          <w:p w:rsidR="00B37C39" w:rsidRPr="00451DC6" w:rsidRDefault="00B37C39" w:rsidP="00BF5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«Формирование ИКТ - компетенций педагогов в условиях реализации ФГОС ОО»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262626" w:themeColor="text1" w:themeTint="D9"/>
            </w:tcBorders>
          </w:tcPr>
          <w:p w:rsidR="00B37C39" w:rsidRPr="00451DC6" w:rsidRDefault="00B37C39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C39" w:rsidRPr="00451DC6" w:rsidRDefault="00B37C39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27.05.2014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262626" w:themeColor="text1" w:themeTint="D9"/>
              <w:right w:val="single" w:sz="4" w:space="0" w:color="auto"/>
            </w:tcBorders>
          </w:tcPr>
          <w:p w:rsidR="00B37C39" w:rsidRPr="00451DC6" w:rsidRDefault="00B37C39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C39" w:rsidRPr="00451DC6" w:rsidRDefault="00B37C39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262626" w:themeColor="text1" w:themeTint="D9"/>
            </w:tcBorders>
          </w:tcPr>
          <w:p w:rsidR="00B37C39" w:rsidRPr="00451DC6" w:rsidRDefault="00B37C39" w:rsidP="00BF5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C39" w:rsidRPr="00451DC6" w:rsidRDefault="00B37C39" w:rsidP="00BF5B85"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F5B85" w:rsidRPr="00451DC6" w:rsidTr="00CF0404">
        <w:trPr>
          <w:trHeight w:val="252"/>
        </w:trPr>
        <w:tc>
          <w:tcPr>
            <w:tcW w:w="569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D9D9D9" w:themeFill="background1" w:themeFillShade="D9"/>
          </w:tcPr>
          <w:p w:rsidR="00BF5B85" w:rsidRPr="00451DC6" w:rsidRDefault="00BF5B85" w:rsidP="00BF5B8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772" w:type="dxa"/>
            <w:gridSpan w:val="5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</w:tcBorders>
            <w:shd w:val="clear" w:color="auto" w:fill="D9D9D9" w:themeFill="background1" w:themeFillShade="D9"/>
          </w:tcPr>
          <w:p w:rsidR="00947D00" w:rsidRDefault="00947D00" w:rsidP="00BF5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5B85" w:rsidRPr="00451DC6" w:rsidRDefault="00BF5B85" w:rsidP="00BF5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b/>
                <w:sz w:val="24"/>
                <w:szCs w:val="24"/>
              </w:rPr>
              <w:t>2014 - 2015 учебный год</w:t>
            </w:r>
          </w:p>
        </w:tc>
      </w:tr>
      <w:tr w:rsidR="00947D00" w:rsidRPr="00451DC6" w:rsidTr="00947D00">
        <w:trPr>
          <w:trHeight w:val="1380"/>
        </w:trPr>
        <w:tc>
          <w:tcPr>
            <w:tcW w:w="569" w:type="dxa"/>
            <w:tcBorders>
              <w:top w:val="single" w:sz="4" w:space="0" w:color="auto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947D00" w:rsidRDefault="00947D00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947D00" w:rsidRPr="00451DC6" w:rsidRDefault="00947D00" w:rsidP="00BF5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Рынкова</w:t>
            </w:r>
            <w:proofErr w:type="spellEnd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 xml:space="preserve"> С.В., </w:t>
            </w:r>
          </w:p>
          <w:p w:rsidR="00947D00" w:rsidRDefault="00947D00" w:rsidP="00BF5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947D00" w:rsidRDefault="00947D00" w:rsidP="00BF5B8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«Вариативность содержания организационных форм планирования образовательной деятельности в соответствии с ФГОС </w:t>
            </w:r>
            <w:proofErr w:type="gramStart"/>
            <w:r w:rsidRPr="00451DC6"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proofErr w:type="gramEnd"/>
            <w:r w:rsidRPr="00451DC6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947D00" w:rsidRPr="00451DC6" w:rsidRDefault="00947D00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22.08.2014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947D00" w:rsidRPr="00451DC6" w:rsidRDefault="00947D00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947D00" w:rsidRPr="00451DC6" w:rsidRDefault="00947D00" w:rsidP="00BF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F5B85" w:rsidRPr="00451DC6" w:rsidTr="00CF0404">
        <w:tc>
          <w:tcPr>
            <w:tcW w:w="569" w:type="dxa"/>
            <w:vMerge w:val="restart"/>
            <w:tcBorders>
              <w:top w:val="single" w:sz="4" w:space="0" w:color="262626" w:themeColor="text1" w:themeTint="D9"/>
              <w:left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B37C39" w:rsidRPr="00451DC6" w:rsidRDefault="00B37C39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37C39" w:rsidRPr="00451DC6" w:rsidRDefault="00B37C39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</w:tcBorders>
          </w:tcPr>
          <w:p w:rsidR="00B37C39" w:rsidRPr="00451DC6" w:rsidRDefault="00B37C39" w:rsidP="00BF5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Рынк</w:t>
            </w:r>
            <w:r w:rsidR="00EC6CE0" w:rsidRPr="00451D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 xml:space="preserve"> С.В., </w:t>
            </w:r>
          </w:p>
          <w:p w:rsidR="00B37C39" w:rsidRPr="00451DC6" w:rsidRDefault="00B37C39" w:rsidP="00BF5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4110" w:type="dxa"/>
            <w:vMerge w:val="restart"/>
            <w:tcBorders>
              <w:top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B37C39" w:rsidRPr="00451DC6" w:rsidRDefault="00B37C39" w:rsidP="00BF5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«ФГОС дошкольного образования. Образовательные действия для достижения цели. Вовлечение детей и родителей в планирование образовательной деятельности»</w:t>
            </w:r>
          </w:p>
        </w:tc>
        <w:tc>
          <w:tcPr>
            <w:tcW w:w="1417" w:type="dxa"/>
            <w:vMerge w:val="restart"/>
            <w:tcBorders>
              <w:top w:val="single" w:sz="4" w:space="0" w:color="262626" w:themeColor="text1" w:themeTint="D9"/>
              <w:left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B37C39" w:rsidRPr="00451DC6" w:rsidRDefault="00B37C39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C39" w:rsidRPr="00451DC6" w:rsidRDefault="00B37C39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03.10.2014</w:t>
            </w:r>
          </w:p>
        </w:tc>
        <w:tc>
          <w:tcPr>
            <w:tcW w:w="1560" w:type="dxa"/>
            <w:vMerge w:val="restart"/>
            <w:tcBorders>
              <w:top w:val="single" w:sz="4" w:space="0" w:color="262626" w:themeColor="text1" w:themeTint="D9"/>
              <w:left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B37C39" w:rsidRPr="00451DC6" w:rsidRDefault="00B37C39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C39" w:rsidRPr="00451DC6" w:rsidRDefault="00B37C39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262626" w:themeColor="text1" w:themeTint="D9"/>
              <w:left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B37C39" w:rsidRPr="00451DC6" w:rsidRDefault="00B37C39" w:rsidP="00BF5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C39" w:rsidRPr="00451DC6" w:rsidRDefault="00B37C39" w:rsidP="00BF5B85"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F5B85" w:rsidRPr="00451DC6" w:rsidTr="00CF0404">
        <w:tc>
          <w:tcPr>
            <w:tcW w:w="569" w:type="dxa"/>
            <w:vMerge/>
            <w:tcBorders>
              <w:left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B37C39" w:rsidRPr="00451DC6" w:rsidRDefault="00B37C39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</w:tcBorders>
          </w:tcPr>
          <w:p w:rsidR="00B37C39" w:rsidRPr="00451DC6" w:rsidRDefault="00B37C39" w:rsidP="00BF5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Бааль</w:t>
            </w:r>
            <w:proofErr w:type="spellEnd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 xml:space="preserve"> Е.В.,</w:t>
            </w:r>
          </w:p>
          <w:p w:rsidR="00B37C39" w:rsidRPr="00451DC6" w:rsidRDefault="00B37C39" w:rsidP="00BF5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зам. заведующего</w:t>
            </w:r>
          </w:p>
        </w:tc>
        <w:tc>
          <w:tcPr>
            <w:tcW w:w="4110" w:type="dxa"/>
            <w:vMerge/>
            <w:tcBorders>
              <w:bottom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B37C39" w:rsidRPr="00451DC6" w:rsidRDefault="00B37C39" w:rsidP="00BF5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B37C39" w:rsidRPr="00451DC6" w:rsidRDefault="00B37C39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B37C39" w:rsidRPr="00451DC6" w:rsidRDefault="00B37C39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B37C39" w:rsidRPr="00451DC6" w:rsidRDefault="00B37C39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B85" w:rsidRPr="00451DC6" w:rsidTr="00CF0404">
        <w:tc>
          <w:tcPr>
            <w:tcW w:w="569" w:type="dxa"/>
            <w:vMerge w:val="restart"/>
            <w:tcBorders>
              <w:left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B37C39" w:rsidRPr="00451DC6" w:rsidRDefault="00B37C39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B37C39" w:rsidRPr="00451DC6" w:rsidRDefault="00B37C39" w:rsidP="00BF5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Рынк</w:t>
            </w:r>
            <w:r w:rsidR="00EC6CE0" w:rsidRPr="00451D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 xml:space="preserve"> С.В., </w:t>
            </w:r>
          </w:p>
          <w:p w:rsidR="00B37C39" w:rsidRPr="00451DC6" w:rsidRDefault="00B37C39" w:rsidP="00BF5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4110" w:type="dxa"/>
            <w:vMerge w:val="restart"/>
            <w:tcBorders>
              <w:top w:val="single" w:sz="4" w:space="0" w:color="262626" w:themeColor="text1" w:themeTint="D9"/>
              <w:left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B37C39" w:rsidRPr="00451DC6" w:rsidRDefault="00B37C39" w:rsidP="00BF5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 xml:space="preserve">«Новые пособия издательства «Просвещение» для реализации ФГОС </w:t>
            </w:r>
            <w:proofErr w:type="gramStart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 xml:space="preserve"> примере программы «Радуга»)»</w:t>
            </w:r>
          </w:p>
        </w:tc>
        <w:tc>
          <w:tcPr>
            <w:tcW w:w="1417" w:type="dxa"/>
            <w:vMerge w:val="restart"/>
            <w:tcBorders>
              <w:top w:val="single" w:sz="4" w:space="0" w:color="262626" w:themeColor="text1" w:themeTint="D9"/>
              <w:left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B37C39" w:rsidRPr="00451DC6" w:rsidRDefault="00B37C39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C39" w:rsidRPr="00451DC6" w:rsidRDefault="00B37C39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06.10.2014</w:t>
            </w:r>
          </w:p>
        </w:tc>
        <w:tc>
          <w:tcPr>
            <w:tcW w:w="1560" w:type="dxa"/>
            <w:vMerge w:val="restart"/>
            <w:tcBorders>
              <w:top w:val="single" w:sz="4" w:space="0" w:color="262626" w:themeColor="text1" w:themeTint="D9"/>
              <w:left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B37C39" w:rsidRPr="00451DC6" w:rsidRDefault="00B37C39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C39" w:rsidRPr="00451DC6" w:rsidRDefault="00B37C39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B37C39" w:rsidRPr="00451DC6" w:rsidRDefault="00B37C39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262626" w:themeColor="text1" w:themeTint="D9"/>
              <w:left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B37C39" w:rsidRPr="00451DC6" w:rsidRDefault="00B37C39" w:rsidP="00BF5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C39" w:rsidRPr="00451DC6" w:rsidRDefault="00B37C39" w:rsidP="00BF5B85"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F5B85" w:rsidRPr="00451DC6" w:rsidTr="00CF0404">
        <w:tc>
          <w:tcPr>
            <w:tcW w:w="569" w:type="dxa"/>
            <w:vMerge/>
            <w:tcBorders>
              <w:left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B37C39" w:rsidRPr="00451DC6" w:rsidRDefault="00B37C39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B37C39" w:rsidRPr="00451DC6" w:rsidRDefault="00B37C39" w:rsidP="00BF5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Бааль</w:t>
            </w:r>
            <w:proofErr w:type="spellEnd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 xml:space="preserve"> Е.В.,</w:t>
            </w:r>
          </w:p>
          <w:p w:rsidR="00B37C39" w:rsidRPr="00451DC6" w:rsidRDefault="00B37C39" w:rsidP="00BF5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зам. заведующего</w:t>
            </w:r>
          </w:p>
        </w:tc>
        <w:tc>
          <w:tcPr>
            <w:tcW w:w="4110" w:type="dxa"/>
            <w:vMerge/>
            <w:tcBorders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B37C39" w:rsidRPr="00451DC6" w:rsidRDefault="00B37C39" w:rsidP="00BF5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B37C39" w:rsidRPr="00451DC6" w:rsidRDefault="00B37C39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B37C39" w:rsidRPr="00451DC6" w:rsidRDefault="00B37C39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B37C39" w:rsidRPr="00451DC6" w:rsidRDefault="00B37C39" w:rsidP="00BF5B85"/>
        </w:tc>
      </w:tr>
      <w:tr w:rsidR="00BF5B85" w:rsidRPr="00451DC6" w:rsidTr="00CF0404">
        <w:tc>
          <w:tcPr>
            <w:tcW w:w="569" w:type="dxa"/>
            <w:vMerge w:val="restart"/>
            <w:tcBorders>
              <w:left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B37C39" w:rsidRPr="00451DC6" w:rsidRDefault="00B37C39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B37C39" w:rsidRPr="00451DC6" w:rsidRDefault="00B37C39" w:rsidP="00BF5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Рынк</w:t>
            </w:r>
            <w:r w:rsidR="00EC6CE0" w:rsidRPr="00451D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 xml:space="preserve"> С.В., </w:t>
            </w:r>
          </w:p>
          <w:p w:rsidR="00B37C39" w:rsidRPr="00451DC6" w:rsidRDefault="00B37C39" w:rsidP="00BF5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4110" w:type="dxa"/>
            <w:vMerge w:val="restart"/>
            <w:tcBorders>
              <w:top w:val="single" w:sz="4" w:space="0" w:color="262626" w:themeColor="text1" w:themeTint="D9"/>
              <w:left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B37C39" w:rsidRPr="00451DC6" w:rsidRDefault="00B37C39" w:rsidP="00BF5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«Как написать статью»</w:t>
            </w:r>
          </w:p>
        </w:tc>
        <w:tc>
          <w:tcPr>
            <w:tcW w:w="1417" w:type="dxa"/>
            <w:vMerge w:val="restart"/>
            <w:tcBorders>
              <w:top w:val="single" w:sz="4" w:space="0" w:color="262626" w:themeColor="text1" w:themeTint="D9"/>
              <w:left w:val="single" w:sz="4" w:space="0" w:color="262626" w:themeColor="text1" w:themeTint="D9"/>
            </w:tcBorders>
          </w:tcPr>
          <w:p w:rsidR="00B37C39" w:rsidRPr="00451DC6" w:rsidRDefault="00B37C39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C39" w:rsidRPr="00451DC6" w:rsidRDefault="00B37C39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10.10.2014</w:t>
            </w:r>
          </w:p>
        </w:tc>
        <w:tc>
          <w:tcPr>
            <w:tcW w:w="1560" w:type="dxa"/>
            <w:vMerge w:val="restart"/>
            <w:tcBorders>
              <w:top w:val="single" w:sz="4" w:space="0" w:color="262626" w:themeColor="text1" w:themeTint="D9"/>
              <w:right w:val="single" w:sz="4" w:space="0" w:color="auto"/>
            </w:tcBorders>
          </w:tcPr>
          <w:p w:rsidR="00B37C39" w:rsidRPr="00451DC6" w:rsidRDefault="00B37C39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C39" w:rsidRPr="00451DC6" w:rsidRDefault="00B37C39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Семинар-практикум,</w:t>
            </w:r>
          </w:p>
          <w:p w:rsidR="00B37C39" w:rsidRPr="00451DC6" w:rsidRDefault="00B37C39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ММЦ</w:t>
            </w:r>
          </w:p>
        </w:tc>
        <w:tc>
          <w:tcPr>
            <w:tcW w:w="1559" w:type="dxa"/>
            <w:vMerge w:val="restart"/>
            <w:tcBorders>
              <w:top w:val="single" w:sz="4" w:space="0" w:color="262626" w:themeColor="text1" w:themeTint="D9"/>
              <w:left w:val="single" w:sz="4" w:space="0" w:color="auto"/>
              <w:right w:val="single" w:sz="4" w:space="0" w:color="262626" w:themeColor="text1" w:themeTint="D9"/>
            </w:tcBorders>
          </w:tcPr>
          <w:p w:rsidR="00B37C39" w:rsidRPr="00451DC6" w:rsidRDefault="00451DC6" w:rsidP="00451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37C39" w:rsidRPr="00451DC6" w:rsidRDefault="00B37C39" w:rsidP="00BF5B85"/>
        </w:tc>
      </w:tr>
      <w:tr w:rsidR="00BF5B85" w:rsidRPr="00451DC6" w:rsidTr="00CF0404">
        <w:trPr>
          <w:trHeight w:val="373"/>
        </w:trPr>
        <w:tc>
          <w:tcPr>
            <w:tcW w:w="569" w:type="dxa"/>
            <w:vMerge/>
            <w:tcBorders>
              <w:left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B37C39" w:rsidRPr="00451DC6" w:rsidRDefault="00B37C39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B37C39" w:rsidRPr="00451DC6" w:rsidRDefault="00B37C39" w:rsidP="00BF5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 xml:space="preserve">Федоренко Р.М., </w:t>
            </w:r>
          </w:p>
          <w:p w:rsidR="00BF5B85" w:rsidRPr="00451DC6" w:rsidRDefault="00BF5B85" w:rsidP="00BF5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110" w:type="dxa"/>
            <w:vMerge/>
            <w:tcBorders>
              <w:left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B37C39" w:rsidRPr="00451DC6" w:rsidRDefault="00B37C39" w:rsidP="00BF5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262626" w:themeColor="text1" w:themeTint="D9"/>
            </w:tcBorders>
          </w:tcPr>
          <w:p w:rsidR="00B37C39" w:rsidRPr="00451DC6" w:rsidRDefault="00B37C39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B37C39" w:rsidRPr="00451DC6" w:rsidRDefault="00B37C39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262626" w:themeColor="text1" w:themeTint="D9"/>
            </w:tcBorders>
          </w:tcPr>
          <w:p w:rsidR="00B37C39" w:rsidRPr="00451DC6" w:rsidRDefault="00B37C39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B85" w:rsidRPr="00451DC6" w:rsidTr="00CF0404">
        <w:trPr>
          <w:trHeight w:val="505"/>
        </w:trPr>
        <w:tc>
          <w:tcPr>
            <w:tcW w:w="569" w:type="dxa"/>
            <w:vMerge/>
            <w:tcBorders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B37C39" w:rsidRPr="00451DC6" w:rsidRDefault="00B37C39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B37C39" w:rsidRPr="00451DC6" w:rsidRDefault="00B37C39" w:rsidP="00BF5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Дмитренко</w:t>
            </w:r>
            <w:proofErr w:type="spellEnd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 xml:space="preserve"> Е.Б.</w:t>
            </w:r>
            <w:r w:rsidR="00BF5B85" w:rsidRPr="00451D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F5B85" w:rsidRPr="00451DC6" w:rsidRDefault="00BF5B85" w:rsidP="00BF5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110" w:type="dxa"/>
            <w:vMerge/>
            <w:tcBorders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B37C39" w:rsidRPr="00451DC6" w:rsidRDefault="00B37C39" w:rsidP="00BF5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262626" w:themeColor="text1" w:themeTint="D9"/>
              <w:bottom w:val="single" w:sz="4" w:space="0" w:color="262626" w:themeColor="text1" w:themeTint="D9"/>
            </w:tcBorders>
          </w:tcPr>
          <w:p w:rsidR="00B37C39" w:rsidRPr="00451DC6" w:rsidRDefault="00B37C39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262626" w:themeColor="text1" w:themeTint="D9"/>
              <w:right w:val="single" w:sz="4" w:space="0" w:color="auto"/>
            </w:tcBorders>
          </w:tcPr>
          <w:p w:rsidR="00B37C39" w:rsidRPr="00451DC6" w:rsidRDefault="00B37C39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B37C39" w:rsidRPr="00451DC6" w:rsidRDefault="00B37C39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B85" w:rsidRPr="00451DC6" w:rsidTr="00CF0404">
        <w:tc>
          <w:tcPr>
            <w:tcW w:w="569" w:type="dxa"/>
            <w:vMerge w:val="restart"/>
            <w:tcBorders>
              <w:top w:val="single" w:sz="4" w:space="0" w:color="262626" w:themeColor="text1" w:themeTint="D9"/>
              <w:left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BF5B85" w:rsidRPr="00451DC6" w:rsidRDefault="00BF5B85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BF5B85" w:rsidRPr="00451DC6" w:rsidRDefault="00BF5B85" w:rsidP="00BF5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 xml:space="preserve">Агафонова О.В., </w:t>
            </w:r>
          </w:p>
          <w:p w:rsidR="00BF5B85" w:rsidRPr="00451DC6" w:rsidRDefault="00BF5B85" w:rsidP="00BF5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110" w:type="dxa"/>
            <w:vMerge w:val="restart"/>
            <w:tcBorders>
              <w:top w:val="single" w:sz="4" w:space="0" w:color="262626" w:themeColor="text1" w:themeTint="D9"/>
              <w:left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BF5B85" w:rsidRPr="00451DC6" w:rsidRDefault="00BF5B85" w:rsidP="00BF5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«Помощь детям с синдромом дефицита внимания и </w:t>
            </w:r>
            <w:proofErr w:type="spellStart"/>
            <w:r w:rsidRPr="00451D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гиперактивностью</w:t>
            </w:r>
            <w:proofErr w:type="spellEnd"/>
            <w:r w:rsidRPr="00451D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образовательной организации»</w:t>
            </w:r>
          </w:p>
        </w:tc>
        <w:tc>
          <w:tcPr>
            <w:tcW w:w="1417" w:type="dxa"/>
            <w:vMerge w:val="restart"/>
            <w:tcBorders>
              <w:top w:val="single" w:sz="4" w:space="0" w:color="262626" w:themeColor="text1" w:themeTint="D9"/>
              <w:left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BF5B85" w:rsidRPr="00451DC6" w:rsidRDefault="00BF5B85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85" w:rsidRPr="00451DC6" w:rsidRDefault="00BF5B85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15.10.2014</w:t>
            </w:r>
          </w:p>
        </w:tc>
        <w:tc>
          <w:tcPr>
            <w:tcW w:w="1560" w:type="dxa"/>
            <w:vMerge w:val="restart"/>
            <w:tcBorders>
              <w:top w:val="single" w:sz="4" w:space="0" w:color="262626" w:themeColor="text1" w:themeTint="D9"/>
              <w:left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BF5B85" w:rsidRPr="00451DC6" w:rsidRDefault="00BF5B85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Семинар,</w:t>
            </w:r>
            <w:r w:rsidRPr="00451DC6">
              <w:rPr>
                <w:rStyle w:val="apple-converted-space"/>
                <w:sz w:val="34"/>
                <w:szCs w:val="34"/>
                <w:shd w:val="clear" w:color="auto" w:fill="FFFFFF"/>
              </w:rPr>
              <w:t> </w:t>
            </w:r>
            <w:r w:rsidRPr="00451D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МБОУ «Средняя </w:t>
            </w:r>
            <w:r w:rsidRPr="00451D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школа №3»</w:t>
            </w:r>
          </w:p>
        </w:tc>
        <w:tc>
          <w:tcPr>
            <w:tcW w:w="1559" w:type="dxa"/>
            <w:vMerge w:val="restart"/>
            <w:tcBorders>
              <w:top w:val="single" w:sz="4" w:space="0" w:color="262626" w:themeColor="text1" w:themeTint="D9"/>
              <w:left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BF5B85" w:rsidRPr="00451DC6" w:rsidRDefault="00451DC6" w:rsidP="00451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BF5B85" w:rsidRPr="00451DC6" w:rsidRDefault="00BF5B85" w:rsidP="00BF5B85"/>
        </w:tc>
      </w:tr>
      <w:tr w:rsidR="00BF5B85" w:rsidRPr="00451DC6" w:rsidTr="00CF0404">
        <w:tc>
          <w:tcPr>
            <w:tcW w:w="569" w:type="dxa"/>
            <w:vMerge/>
            <w:tcBorders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BF5B85" w:rsidRPr="00451DC6" w:rsidRDefault="00BF5B85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BF5B85" w:rsidRPr="00451DC6" w:rsidRDefault="00BF5B85" w:rsidP="00BF5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Дмитренко</w:t>
            </w:r>
            <w:proofErr w:type="spellEnd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 xml:space="preserve"> Е.Б., </w:t>
            </w:r>
          </w:p>
          <w:p w:rsidR="00BF5B85" w:rsidRPr="00451DC6" w:rsidRDefault="00BF5B85" w:rsidP="00BF5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110" w:type="dxa"/>
            <w:vMerge/>
            <w:tcBorders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BF5B85" w:rsidRPr="00451DC6" w:rsidRDefault="00BF5B85" w:rsidP="00BF5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BF5B85" w:rsidRPr="00451DC6" w:rsidRDefault="00BF5B85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BF5B85" w:rsidRPr="00451DC6" w:rsidRDefault="00BF5B85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BF5B85" w:rsidRPr="00451DC6" w:rsidRDefault="00BF5B85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B85" w:rsidRPr="00451DC6" w:rsidTr="00CF0404">
        <w:trPr>
          <w:trHeight w:val="285"/>
        </w:trPr>
        <w:tc>
          <w:tcPr>
            <w:tcW w:w="569" w:type="dxa"/>
            <w:vMerge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BF5B85" w:rsidRPr="00451DC6" w:rsidRDefault="00BF5B85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BF5B85" w:rsidRPr="00451DC6" w:rsidRDefault="00BF5B85" w:rsidP="00BF5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Огородова</w:t>
            </w:r>
            <w:proofErr w:type="spellEnd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 xml:space="preserve"> М.В.,</w:t>
            </w:r>
          </w:p>
        </w:tc>
        <w:tc>
          <w:tcPr>
            <w:tcW w:w="4110" w:type="dxa"/>
            <w:vMerge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BF5B85" w:rsidRPr="00451DC6" w:rsidRDefault="00BF5B85" w:rsidP="00BF5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BF5B85" w:rsidRPr="00451DC6" w:rsidRDefault="00BF5B85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BF5B85" w:rsidRPr="00451DC6" w:rsidRDefault="00BF5B85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BF5B85" w:rsidRPr="00451DC6" w:rsidRDefault="00BF5B85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B85" w:rsidRPr="00451DC6" w:rsidTr="00CF0404">
        <w:tc>
          <w:tcPr>
            <w:tcW w:w="569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BF5B85" w:rsidRPr="00451DC6" w:rsidRDefault="00BF5B85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BF5B85" w:rsidRPr="00451DC6" w:rsidRDefault="00BF5B85" w:rsidP="00BF5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4110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auto"/>
            </w:tcBorders>
          </w:tcPr>
          <w:p w:rsidR="00BF5B85" w:rsidRPr="00451DC6" w:rsidRDefault="00BF5B85" w:rsidP="00BF5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262626" w:themeColor="text1" w:themeTint="D9"/>
              <w:left w:val="single" w:sz="4" w:space="0" w:color="auto"/>
              <w:bottom w:val="single" w:sz="4" w:space="0" w:color="262626" w:themeColor="text1" w:themeTint="D9"/>
            </w:tcBorders>
          </w:tcPr>
          <w:p w:rsidR="00BF5B85" w:rsidRPr="00451DC6" w:rsidRDefault="00BF5B85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262626" w:themeColor="text1" w:themeTint="D9"/>
              <w:bottom w:val="single" w:sz="4" w:space="0" w:color="262626" w:themeColor="text1" w:themeTint="D9"/>
              <w:right w:val="single" w:sz="4" w:space="0" w:color="auto"/>
            </w:tcBorders>
          </w:tcPr>
          <w:p w:rsidR="00BF5B85" w:rsidRPr="00451DC6" w:rsidRDefault="00BF5B85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262626" w:themeColor="text1" w:themeTint="D9"/>
              <w:left w:val="single" w:sz="4" w:space="0" w:color="auto"/>
              <w:bottom w:val="single" w:sz="4" w:space="0" w:color="262626" w:themeColor="text1" w:themeTint="D9"/>
            </w:tcBorders>
          </w:tcPr>
          <w:p w:rsidR="00BF5B85" w:rsidRPr="00451DC6" w:rsidRDefault="00BF5B85" w:rsidP="00BF5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B85" w:rsidRPr="00451DC6" w:rsidTr="00CF0404">
        <w:trPr>
          <w:trHeight w:val="260"/>
        </w:trPr>
        <w:tc>
          <w:tcPr>
            <w:tcW w:w="569" w:type="dxa"/>
            <w:vMerge w:val="restart"/>
            <w:tcBorders>
              <w:top w:val="single" w:sz="4" w:space="0" w:color="262626" w:themeColor="text1" w:themeTint="D9"/>
              <w:left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B37C39" w:rsidRPr="00451DC6" w:rsidRDefault="00B37C39" w:rsidP="00BF5B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</w:tcBorders>
          </w:tcPr>
          <w:p w:rsidR="00B37C39" w:rsidRPr="00451DC6" w:rsidRDefault="00B37C39" w:rsidP="00BF5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 xml:space="preserve">Агафонова О.В., </w:t>
            </w:r>
          </w:p>
          <w:p w:rsidR="00B37C39" w:rsidRPr="00451DC6" w:rsidRDefault="00B37C39" w:rsidP="00BF5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110" w:type="dxa"/>
            <w:vMerge w:val="restart"/>
            <w:tcBorders>
              <w:top w:val="single" w:sz="4" w:space="0" w:color="262626" w:themeColor="text1" w:themeTint="D9"/>
              <w:right w:val="single" w:sz="4" w:space="0" w:color="auto"/>
            </w:tcBorders>
          </w:tcPr>
          <w:p w:rsidR="00B37C39" w:rsidRPr="00451DC6" w:rsidRDefault="00B37C39" w:rsidP="00BF5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«Организация работы образовательной организации по выявлению несовершеннолетних, находящихся в социально опасном положении и оказание помощи семье в обучении и воспитании детей»</w:t>
            </w:r>
          </w:p>
        </w:tc>
        <w:tc>
          <w:tcPr>
            <w:tcW w:w="1417" w:type="dxa"/>
            <w:vMerge w:val="restart"/>
            <w:tcBorders>
              <w:top w:val="single" w:sz="4" w:space="0" w:color="262626" w:themeColor="text1" w:themeTint="D9"/>
              <w:left w:val="single" w:sz="4" w:space="0" w:color="auto"/>
            </w:tcBorders>
          </w:tcPr>
          <w:p w:rsidR="00B37C39" w:rsidRPr="00451DC6" w:rsidRDefault="00B37C39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C39" w:rsidRPr="00451DC6" w:rsidRDefault="00B37C39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17.10.2014</w:t>
            </w:r>
          </w:p>
        </w:tc>
        <w:tc>
          <w:tcPr>
            <w:tcW w:w="1560" w:type="dxa"/>
            <w:vMerge w:val="restart"/>
            <w:tcBorders>
              <w:top w:val="single" w:sz="4" w:space="0" w:color="262626" w:themeColor="text1" w:themeTint="D9"/>
              <w:right w:val="single" w:sz="4" w:space="0" w:color="auto"/>
            </w:tcBorders>
          </w:tcPr>
          <w:p w:rsidR="00B37C39" w:rsidRPr="00451DC6" w:rsidRDefault="00B37C39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 xml:space="preserve">Семинар в </w:t>
            </w:r>
            <w:proofErr w:type="spellStart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вебинарном</w:t>
            </w:r>
            <w:proofErr w:type="spellEnd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 xml:space="preserve"> режиме, ММЦ</w:t>
            </w:r>
          </w:p>
        </w:tc>
        <w:tc>
          <w:tcPr>
            <w:tcW w:w="1559" w:type="dxa"/>
            <w:vMerge w:val="restart"/>
            <w:tcBorders>
              <w:top w:val="single" w:sz="4" w:space="0" w:color="262626" w:themeColor="text1" w:themeTint="D9"/>
              <w:left w:val="single" w:sz="4" w:space="0" w:color="auto"/>
              <w:right w:val="single" w:sz="4" w:space="0" w:color="262626" w:themeColor="text1" w:themeTint="D9"/>
            </w:tcBorders>
          </w:tcPr>
          <w:p w:rsidR="00B37C39" w:rsidRPr="00451DC6" w:rsidRDefault="00451DC6" w:rsidP="00451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37C39" w:rsidRPr="00451DC6" w:rsidRDefault="00B37C39" w:rsidP="00BF5B85"/>
        </w:tc>
      </w:tr>
      <w:tr w:rsidR="00BF5B85" w:rsidRPr="00451DC6" w:rsidTr="00CF0404">
        <w:trPr>
          <w:trHeight w:val="614"/>
        </w:trPr>
        <w:tc>
          <w:tcPr>
            <w:tcW w:w="569" w:type="dxa"/>
            <w:vMerge/>
            <w:tcBorders>
              <w:left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B37C39" w:rsidRPr="00451DC6" w:rsidRDefault="00B37C39" w:rsidP="00BF5B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</w:tcBorders>
          </w:tcPr>
          <w:p w:rsidR="00B37C39" w:rsidRPr="00451DC6" w:rsidRDefault="00B37C39" w:rsidP="00BF5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Сивизьянова</w:t>
            </w:r>
            <w:proofErr w:type="spellEnd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 xml:space="preserve"> Н.И.,</w:t>
            </w:r>
          </w:p>
          <w:p w:rsidR="00B37C39" w:rsidRPr="00451DC6" w:rsidRDefault="00B37C39" w:rsidP="00BF5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110" w:type="dxa"/>
            <w:vMerge/>
            <w:tcBorders>
              <w:right w:val="single" w:sz="4" w:space="0" w:color="auto"/>
            </w:tcBorders>
          </w:tcPr>
          <w:p w:rsidR="00B37C39" w:rsidRPr="00451DC6" w:rsidRDefault="00B37C39" w:rsidP="00BF5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B37C39" w:rsidRPr="00451DC6" w:rsidRDefault="00B37C39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B37C39" w:rsidRPr="00451DC6" w:rsidRDefault="00B37C39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262626" w:themeColor="text1" w:themeTint="D9"/>
            </w:tcBorders>
          </w:tcPr>
          <w:p w:rsidR="00B37C39" w:rsidRPr="00451DC6" w:rsidRDefault="00B37C39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BDD" w:rsidRPr="00451DC6" w:rsidTr="00CF0404">
        <w:trPr>
          <w:trHeight w:val="360"/>
        </w:trPr>
        <w:tc>
          <w:tcPr>
            <w:tcW w:w="569" w:type="dxa"/>
            <w:vMerge/>
            <w:tcBorders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 w:themeFill="background1"/>
          </w:tcPr>
          <w:p w:rsidR="00B37C39" w:rsidRPr="00451DC6" w:rsidRDefault="00B37C39" w:rsidP="00BF5B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</w:tcBorders>
            <w:shd w:val="clear" w:color="auto" w:fill="FFFFFF" w:themeFill="background1"/>
          </w:tcPr>
          <w:p w:rsidR="00B37C39" w:rsidRPr="00451DC6" w:rsidRDefault="00B37C39" w:rsidP="00BF5B8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Рынк</w:t>
            </w:r>
            <w:r w:rsidR="00EC6CE0" w:rsidRPr="00451D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 xml:space="preserve"> С.В., </w:t>
            </w:r>
          </w:p>
          <w:p w:rsidR="00B37C39" w:rsidRPr="00451DC6" w:rsidRDefault="00B37C39" w:rsidP="00BF5B8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4110" w:type="dxa"/>
            <w:vMerge/>
            <w:tcBorders>
              <w:bottom w:val="single" w:sz="4" w:space="0" w:color="262626" w:themeColor="text1" w:themeTint="D9"/>
              <w:right w:val="single" w:sz="4" w:space="0" w:color="auto"/>
            </w:tcBorders>
            <w:shd w:val="clear" w:color="auto" w:fill="FFFFFF" w:themeFill="background1"/>
          </w:tcPr>
          <w:p w:rsidR="00B37C39" w:rsidRPr="00451DC6" w:rsidRDefault="00B37C39" w:rsidP="00BF5B8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262626" w:themeColor="text1" w:themeTint="D9"/>
            </w:tcBorders>
            <w:shd w:val="clear" w:color="auto" w:fill="FFFFFF" w:themeFill="background1"/>
          </w:tcPr>
          <w:p w:rsidR="00B37C39" w:rsidRPr="00451DC6" w:rsidRDefault="00B37C39" w:rsidP="00BF5B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262626" w:themeColor="text1" w:themeTint="D9"/>
              <w:right w:val="single" w:sz="4" w:space="0" w:color="auto"/>
            </w:tcBorders>
            <w:shd w:val="clear" w:color="auto" w:fill="FFFFFF" w:themeFill="background1"/>
          </w:tcPr>
          <w:p w:rsidR="00B37C39" w:rsidRPr="00451DC6" w:rsidRDefault="00B37C39" w:rsidP="00BF5B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 w:themeFill="background1"/>
          </w:tcPr>
          <w:p w:rsidR="00B37C39" w:rsidRPr="00451DC6" w:rsidRDefault="00B37C39" w:rsidP="00BF5B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BDD" w:rsidRPr="00451DC6" w:rsidTr="00CF0404">
        <w:trPr>
          <w:trHeight w:val="600"/>
        </w:trPr>
        <w:tc>
          <w:tcPr>
            <w:tcW w:w="569" w:type="dxa"/>
            <w:vMerge w:val="restart"/>
            <w:tcBorders>
              <w:top w:val="single" w:sz="4" w:space="0" w:color="262626" w:themeColor="text1" w:themeTint="D9"/>
              <w:left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 w:themeFill="background1"/>
          </w:tcPr>
          <w:p w:rsidR="00B37C39" w:rsidRPr="00451DC6" w:rsidRDefault="00B37C39" w:rsidP="00BF5B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</w:tcBorders>
            <w:shd w:val="clear" w:color="auto" w:fill="FFFFFF" w:themeFill="background1"/>
          </w:tcPr>
          <w:p w:rsidR="00B37C39" w:rsidRPr="00451DC6" w:rsidRDefault="00B37C39" w:rsidP="00BF5B8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Рынк</w:t>
            </w:r>
            <w:r w:rsidR="00EC6CE0" w:rsidRPr="00451D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 xml:space="preserve"> С.В., </w:t>
            </w:r>
          </w:p>
          <w:p w:rsidR="00B37C39" w:rsidRPr="00451DC6" w:rsidRDefault="00B37C39" w:rsidP="00BF5B8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4110" w:type="dxa"/>
            <w:vMerge w:val="restart"/>
            <w:tcBorders>
              <w:top w:val="single" w:sz="4" w:space="0" w:color="262626" w:themeColor="text1" w:themeTint="D9"/>
              <w:right w:val="single" w:sz="4" w:space="0" w:color="auto"/>
            </w:tcBorders>
            <w:shd w:val="clear" w:color="auto" w:fill="FFFFFF" w:themeFill="background1"/>
          </w:tcPr>
          <w:p w:rsidR="00B37C39" w:rsidRPr="00451DC6" w:rsidRDefault="00B37C39" w:rsidP="00BF5B8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 xml:space="preserve">«Создание печатных публикаций в программе </w:t>
            </w:r>
            <w:r w:rsidRPr="00451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="00CB50ED" w:rsidRPr="00451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1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Publisher</w:t>
            </w: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vMerge w:val="restart"/>
            <w:tcBorders>
              <w:top w:val="single" w:sz="4" w:space="0" w:color="262626" w:themeColor="text1" w:themeTint="D9"/>
              <w:left w:val="single" w:sz="4" w:space="0" w:color="auto"/>
            </w:tcBorders>
            <w:shd w:val="clear" w:color="auto" w:fill="FFFFFF" w:themeFill="background1"/>
          </w:tcPr>
          <w:p w:rsidR="00B37C39" w:rsidRPr="00451DC6" w:rsidRDefault="00B37C39" w:rsidP="00BF5B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C39" w:rsidRPr="00451DC6" w:rsidRDefault="00B37C39" w:rsidP="00BF5B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07.11.2014</w:t>
            </w:r>
          </w:p>
          <w:p w:rsidR="00B37C39" w:rsidRPr="00451DC6" w:rsidRDefault="00B37C39" w:rsidP="00BF5B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560" w:type="dxa"/>
            <w:vMerge w:val="restart"/>
            <w:tcBorders>
              <w:top w:val="single" w:sz="4" w:space="0" w:color="262626" w:themeColor="text1" w:themeTint="D9"/>
              <w:right w:val="single" w:sz="4" w:space="0" w:color="auto"/>
            </w:tcBorders>
            <w:shd w:val="clear" w:color="auto" w:fill="FFFFFF" w:themeFill="background1"/>
          </w:tcPr>
          <w:p w:rsidR="00B37C39" w:rsidRPr="00451DC6" w:rsidRDefault="00B37C39" w:rsidP="00BF5B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C39" w:rsidRPr="00451DC6" w:rsidRDefault="00B37C39" w:rsidP="00BF5B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Семинар-практикум,</w:t>
            </w:r>
          </w:p>
          <w:p w:rsidR="00B37C39" w:rsidRPr="00451DC6" w:rsidRDefault="00B37C39" w:rsidP="00BF5B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ММЦ</w:t>
            </w:r>
          </w:p>
        </w:tc>
        <w:tc>
          <w:tcPr>
            <w:tcW w:w="1559" w:type="dxa"/>
            <w:vMerge w:val="restart"/>
            <w:tcBorders>
              <w:top w:val="single" w:sz="4" w:space="0" w:color="262626" w:themeColor="text1" w:themeTint="D9"/>
              <w:left w:val="single" w:sz="4" w:space="0" w:color="auto"/>
              <w:right w:val="single" w:sz="4" w:space="0" w:color="262626" w:themeColor="text1" w:themeTint="D9"/>
            </w:tcBorders>
            <w:shd w:val="clear" w:color="auto" w:fill="FFFFFF" w:themeFill="background1"/>
          </w:tcPr>
          <w:p w:rsidR="00B37C39" w:rsidRPr="00451DC6" w:rsidRDefault="00B37C39" w:rsidP="00BF5B85"/>
        </w:tc>
      </w:tr>
      <w:tr w:rsidR="00AD1BDD" w:rsidRPr="00451DC6" w:rsidTr="00CF0404">
        <w:tc>
          <w:tcPr>
            <w:tcW w:w="569" w:type="dxa"/>
            <w:vMerge/>
            <w:tcBorders>
              <w:left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 w:themeFill="background1"/>
          </w:tcPr>
          <w:p w:rsidR="00B37C39" w:rsidRPr="00451DC6" w:rsidRDefault="00B37C39" w:rsidP="00BF5B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262626" w:themeColor="text1" w:themeTint="D9"/>
            </w:tcBorders>
            <w:shd w:val="clear" w:color="auto" w:fill="FFFFFF" w:themeFill="background1"/>
          </w:tcPr>
          <w:p w:rsidR="00B37C39" w:rsidRPr="00451DC6" w:rsidRDefault="00B37C39" w:rsidP="00BF5B8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 xml:space="preserve">Федоренко Р.М., </w:t>
            </w:r>
          </w:p>
          <w:p w:rsidR="00B37C39" w:rsidRPr="00451DC6" w:rsidRDefault="00B37C39" w:rsidP="00BF5B8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110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B37C39" w:rsidRPr="00451DC6" w:rsidRDefault="00B37C39" w:rsidP="00BF5B8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B37C39" w:rsidRPr="00451DC6" w:rsidRDefault="00B37C39" w:rsidP="00BF5B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B37C39" w:rsidRPr="00451DC6" w:rsidRDefault="00B37C39" w:rsidP="00BF5B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262626" w:themeColor="text1" w:themeTint="D9"/>
            </w:tcBorders>
            <w:shd w:val="clear" w:color="auto" w:fill="FFFFFF" w:themeFill="background1"/>
          </w:tcPr>
          <w:p w:rsidR="00B37C39" w:rsidRPr="00451DC6" w:rsidRDefault="00B37C39" w:rsidP="00BF5B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BDD" w:rsidRPr="00451DC6" w:rsidTr="00CF0404">
        <w:tc>
          <w:tcPr>
            <w:tcW w:w="569" w:type="dxa"/>
            <w:vMerge/>
            <w:tcBorders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 w:themeFill="background1"/>
          </w:tcPr>
          <w:p w:rsidR="00B37C39" w:rsidRPr="00451DC6" w:rsidRDefault="00B37C39" w:rsidP="00BF5B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262626" w:themeColor="text1" w:themeTint="D9"/>
              <w:bottom w:val="single" w:sz="4" w:space="0" w:color="262626" w:themeColor="text1" w:themeTint="D9"/>
            </w:tcBorders>
            <w:shd w:val="clear" w:color="auto" w:fill="FFFFFF" w:themeFill="background1"/>
          </w:tcPr>
          <w:p w:rsidR="00B37C39" w:rsidRPr="00451DC6" w:rsidRDefault="00B37C39" w:rsidP="00BF5B8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Дмитренко</w:t>
            </w:r>
            <w:proofErr w:type="spellEnd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 xml:space="preserve"> Е.Б., </w:t>
            </w:r>
          </w:p>
          <w:p w:rsidR="00B37C39" w:rsidRPr="00451DC6" w:rsidRDefault="00B37C39" w:rsidP="00BF5B8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110" w:type="dxa"/>
            <w:vMerge/>
            <w:tcBorders>
              <w:bottom w:val="single" w:sz="4" w:space="0" w:color="262626" w:themeColor="text1" w:themeTint="D9"/>
              <w:right w:val="single" w:sz="4" w:space="0" w:color="auto"/>
            </w:tcBorders>
            <w:shd w:val="clear" w:color="auto" w:fill="FFFFFF" w:themeFill="background1"/>
          </w:tcPr>
          <w:p w:rsidR="00B37C39" w:rsidRPr="00451DC6" w:rsidRDefault="00B37C39" w:rsidP="00BF5B8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262626" w:themeColor="text1" w:themeTint="D9"/>
            </w:tcBorders>
            <w:shd w:val="clear" w:color="auto" w:fill="FFFFFF" w:themeFill="background1"/>
          </w:tcPr>
          <w:p w:rsidR="00B37C39" w:rsidRPr="00451DC6" w:rsidRDefault="00B37C39" w:rsidP="00BF5B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262626" w:themeColor="text1" w:themeTint="D9"/>
              <w:right w:val="single" w:sz="4" w:space="0" w:color="auto"/>
            </w:tcBorders>
            <w:shd w:val="clear" w:color="auto" w:fill="FFFFFF" w:themeFill="background1"/>
          </w:tcPr>
          <w:p w:rsidR="00B37C39" w:rsidRPr="00451DC6" w:rsidRDefault="00B37C39" w:rsidP="00BF5B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 w:themeFill="background1"/>
          </w:tcPr>
          <w:p w:rsidR="00B37C39" w:rsidRPr="00451DC6" w:rsidRDefault="00B37C39" w:rsidP="00BF5B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BDD" w:rsidRPr="00451DC6" w:rsidTr="00CF0404">
        <w:tc>
          <w:tcPr>
            <w:tcW w:w="569" w:type="dxa"/>
            <w:vMerge w:val="restart"/>
            <w:tcBorders>
              <w:top w:val="single" w:sz="4" w:space="0" w:color="262626" w:themeColor="text1" w:themeTint="D9"/>
              <w:left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 w:themeFill="background1"/>
          </w:tcPr>
          <w:p w:rsidR="00B37C39" w:rsidRPr="00451DC6" w:rsidRDefault="00B37C39" w:rsidP="00BF5B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</w:tcBorders>
            <w:shd w:val="clear" w:color="auto" w:fill="FFFFFF" w:themeFill="background1"/>
          </w:tcPr>
          <w:p w:rsidR="00B37C39" w:rsidRPr="00451DC6" w:rsidRDefault="00B37C39" w:rsidP="00BF5B8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Бааль</w:t>
            </w:r>
            <w:proofErr w:type="spellEnd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 xml:space="preserve"> Е.В.,</w:t>
            </w:r>
          </w:p>
          <w:p w:rsidR="00B37C39" w:rsidRPr="00451DC6" w:rsidRDefault="00B37C39" w:rsidP="00BF5B8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зам. заведующего</w:t>
            </w:r>
          </w:p>
        </w:tc>
        <w:tc>
          <w:tcPr>
            <w:tcW w:w="4110" w:type="dxa"/>
            <w:vMerge w:val="restart"/>
            <w:tcBorders>
              <w:top w:val="single" w:sz="4" w:space="0" w:color="262626" w:themeColor="text1" w:themeTint="D9"/>
              <w:right w:val="single" w:sz="4" w:space="0" w:color="auto"/>
            </w:tcBorders>
            <w:shd w:val="clear" w:color="auto" w:fill="FFFFFF" w:themeFill="background1"/>
          </w:tcPr>
          <w:p w:rsidR="00B37C39" w:rsidRPr="00451DC6" w:rsidRDefault="00B37C39" w:rsidP="00BF5B85">
            <w:pPr>
              <w:pStyle w:val="2"/>
              <w:shd w:val="clear" w:color="auto" w:fill="FFFFFF" w:themeFill="background1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 w:rsidRPr="00451DC6">
              <w:rPr>
                <w:b w:val="0"/>
                <w:bCs w:val="0"/>
                <w:sz w:val="24"/>
                <w:szCs w:val="24"/>
              </w:rPr>
              <w:t>«Образовательная область «Социально-коммуникативное развитие» в структуре программы «Успех»</w:t>
            </w:r>
          </w:p>
        </w:tc>
        <w:tc>
          <w:tcPr>
            <w:tcW w:w="1417" w:type="dxa"/>
            <w:vMerge w:val="restart"/>
            <w:tcBorders>
              <w:top w:val="single" w:sz="4" w:space="0" w:color="262626" w:themeColor="text1" w:themeTint="D9"/>
              <w:left w:val="single" w:sz="4" w:space="0" w:color="auto"/>
            </w:tcBorders>
            <w:shd w:val="clear" w:color="auto" w:fill="FFFFFF" w:themeFill="background1"/>
          </w:tcPr>
          <w:p w:rsidR="00B37C39" w:rsidRPr="00451DC6" w:rsidRDefault="00B37C39" w:rsidP="00BF5B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C39" w:rsidRPr="00451DC6" w:rsidRDefault="00B37C39" w:rsidP="00BF5B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23.10.2014</w:t>
            </w:r>
          </w:p>
        </w:tc>
        <w:tc>
          <w:tcPr>
            <w:tcW w:w="1560" w:type="dxa"/>
            <w:vMerge w:val="restart"/>
            <w:tcBorders>
              <w:top w:val="single" w:sz="4" w:space="0" w:color="262626" w:themeColor="text1" w:themeTint="D9"/>
              <w:right w:val="single" w:sz="4" w:space="0" w:color="auto"/>
            </w:tcBorders>
            <w:shd w:val="clear" w:color="auto" w:fill="FFFFFF" w:themeFill="background1"/>
          </w:tcPr>
          <w:p w:rsidR="00B37C39" w:rsidRPr="00451DC6" w:rsidRDefault="00B37C39" w:rsidP="00BF5B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C39" w:rsidRPr="00451DC6" w:rsidRDefault="00B37C39" w:rsidP="00BF5B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262626" w:themeColor="text1" w:themeTint="D9"/>
              <w:left w:val="single" w:sz="4" w:space="0" w:color="auto"/>
              <w:right w:val="single" w:sz="4" w:space="0" w:color="262626" w:themeColor="text1" w:themeTint="D9"/>
            </w:tcBorders>
            <w:shd w:val="clear" w:color="auto" w:fill="FFFFFF" w:themeFill="background1"/>
          </w:tcPr>
          <w:p w:rsidR="00B37C39" w:rsidRPr="00451DC6" w:rsidRDefault="00B37C39" w:rsidP="00BF5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C39" w:rsidRPr="00451DC6" w:rsidRDefault="00B37C39" w:rsidP="00BF5B85"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AD1BDD" w:rsidRPr="00451DC6" w:rsidTr="00CF0404">
        <w:tc>
          <w:tcPr>
            <w:tcW w:w="569" w:type="dxa"/>
            <w:vMerge/>
            <w:tcBorders>
              <w:left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 w:themeFill="background1"/>
          </w:tcPr>
          <w:p w:rsidR="00B37C39" w:rsidRPr="00451DC6" w:rsidRDefault="00B37C39" w:rsidP="00BF5B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</w:tcBorders>
            <w:shd w:val="clear" w:color="auto" w:fill="FFFFFF" w:themeFill="background1"/>
          </w:tcPr>
          <w:p w:rsidR="00B37C39" w:rsidRPr="00451DC6" w:rsidRDefault="00B37C39" w:rsidP="00BF5B8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Рынк</w:t>
            </w:r>
            <w:r w:rsidR="00EC6CE0" w:rsidRPr="00451D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 xml:space="preserve"> С.В., </w:t>
            </w:r>
          </w:p>
          <w:p w:rsidR="00B37C39" w:rsidRPr="00451DC6" w:rsidRDefault="00B37C39" w:rsidP="00BF5B8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4110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B37C39" w:rsidRPr="00451DC6" w:rsidRDefault="00B37C39" w:rsidP="00BF5B8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B37C39" w:rsidRPr="00451DC6" w:rsidRDefault="00B37C39" w:rsidP="00BF5B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B37C39" w:rsidRPr="00451DC6" w:rsidRDefault="00B37C39" w:rsidP="00BF5B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262626" w:themeColor="text1" w:themeTint="D9"/>
            </w:tcBorders>
            <w:shd w:val="clear" w:color="auto" w:fill="FFFFFF" w:themeFill="background1"/>
          </w:tcPr>
          <w:p w:rsidR="00B37C39" w:rsidRPr="00451DC6" w:rsidRDefault="00B37C39" w:rsidP="00BF5B85">
            <w:pPr>
              <w:shd w:val="clear" w:color="auto" w:fill="FFFFFF" w:themeFill="background1"/>
            </w:pPr>
          </w:p>
        </w:tc>
      </w:tr>
      <w:tr w:rsidR="00AD1BDD" w:rsidRPr="00451DC6" w:rsidTr="00CF0404">
        <w:tc>
          <w:tcPr>
            <w:tcW w:w="569" w:type="dxa"/>
            <w:vMerge/>
            <w:tcBorders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 w:themeFill="background1"/>
          </w:tcPr>
          <w:p w:rsidR="00B37C39" w:rsidRPr="00451DC6" w:rsidRDefault="00B37C39" w:rsidP="00BF5B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</w:tcBorders>
            <w:shd w:val="clear" w:color="auto" w:fill="FFFFFF" w:themeFill="background1"/>
          </w:tcPr>
          <w:p w:rsidR="00B37C39" w:rsidRPr="00451DC6" w:rsidRDefault="00B37C39" w:rsidP="00BF5B8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 xml:space="preserve">Федоренко Р.М., </w:t>
            </w:r>
          </w:p>
          <w:p w:rsidR="00B37C39" w:rsidRPr="00451DC6" w:rsidRDefault="00B37C39" w:rsidP="00BF5B8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110" w:type="dxa"/>
            <w:vMerge/>
            <w:tcBorders>
              <w:bottom w:val="single" w:sz="4" w:space="0" w:color="262626" w:themeColor="text1" w:themeTint="D9"/>
              <w:right w:val="single" w:sz="4" w:space="0" w:color="auto"/>
            </w:tcBorders>
            <w:shd w:val="clear" w:color="auto" w:fill="FFFFFF" w:themeFill="background1"/>
          </w:tcPr>
          <w:p w:rsidR="00B37C39" w:rsidRPr="00451DC6" w:rsidRDefault="00B37C39" w:rsidP="00BF5B8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262626" w:themeColor="text1" w:themeTint="D9"/>
            </w:tcBorders>
            <w:shd w:val="clear" w:color="auto" w:fill="FFFFFF" w:themeFill="background1"/>
          </w:tcPr>
          <w:p w:rsidR="00B37C39" w:rsidRPr="00451DC6" w:rsidRDefault="00B37C39" w:rsidP="00BF5B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262626" w:themeColor="text1" w:themeTint="D9"/>
              <w:right w:val="single" w:sz="4" w:space="0" w:color="auto"/>
            </w:tcBorders>
            <w:shd w:val="clear" w:color="auto" w:fill="FFFFFF" w:themeFill="background1"/>
          </w:tcPr>
          <w:p w:rsidR="00B37C39" w:rsidRPr="00451DC6" w:rsidRDefault="00B37C39" w:rsidP="00BF5B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 w:themeFill="background1"/>
          </w:tcPr>
          <w:p w:rsidR="00B37C39" w:rsidRPr="00451DC6" w:rsidRDefault="00B37C39" w:rsidP="00BF5B85">
            <w:pPr>
              <w:shd w:val="clear" w:color="auto" w:fill="FFFFFF" w:themeFill="background1"/>
            </w:pPr>
          </w:p>
        </w:tc>
      </w:tr>
      <w:tr w:rsidR="00AD1BDD" w:rsidRPr="00451DC6" w:rsidTr="00CF0404">
        <w:tc>
          <w:tcPr>
            <w:tcW w:w="569" w:type="dxa"/>
            <w:vMerge w:val="restart"/>
            <w:tcBorders>
              <w:top w:val="single" w:sz="4" w:space="0" w:color="262626" w:themeColor="text1" w:themeTint="D9"/>
              <w:left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 w:themeFill="background1"/>
          </w:tcPr>
          <w:p w:rsidR="00B37C39" w:rsidRPr="00451DC6" w:rsidRDefault="00B37C39" w:rsidP="00BF5B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</w:tcBorders>
            <w:shd w:val="clear" w:color="auto" w:fill="FFFFFF" w:themeFill="background1"/>
          </w:tcPr>
          <w:p w:rsidR="00B37C39" w:rsidRPr="00451DC6" w:rsidRDefault="00B37C39" w:rsidP="00BF5B8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Бааль</w:t>
            </w:r>
            <w:proofErr w:type="spellEnd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 xml:space="preserve"> Е.В.,</w:t>
            </w:r>
          </w:p>
          <w:p w:rsidR="00B37C39" w:rsidRPr="00451DC6" w:rsidRDefault="00B37C39" w:rsidP="00BF5B8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зам. заведующего</w:t>
            </w:r>
          </w:p>
        </w:tc>
        <w:tc>
          <w:tcPr>
            <w:tcW w:w="4110" w:type="dxa"/>
            <w:vMerge w:val="restart"/>
            <w:tcBorders>
              <w:top w:val="single" w:sz="4" w:space="0" w:color="262626" w:themeColor="text1" w:themeTint="D9"/>
              <w:right w:val="single" w:sz="4" w:space="0" w:color="auto"/>
            </w:tcBorders>
            <w:shd w:val="clear" w:color="auto" w:fill="FFFFFF" w:themeFill="background1"/>
          </w:tcPr>
          <w:p w:rsidR="00B37C39" w:rsidRPr="00451DC6" w:rsidRDefault="00B37C39" w:rsidP="00BF5B8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«Реализация ФГОС дошкольного образования средствами Примерной основной образовательной программы и программно-методического комплекса «Радуга»</w:t>
            </w:r>
          </w:p>
        </w:tc>
        <w:tc>
          <w:tcPr>
            <w:tcW w:w="1417" w:type="dxa"/>
            <w:vMerge w:val="restart"/>
            <w:tcBorders>
              <w:top w:val="single" w:sz="4" w:space="0" w:color="262626" w:themeColor="text1" w:themeTint="D9"/>
              <w:left w:val="single" w:sz="4" w:space="0" w:color="auto"/>
            </w:tcBorders>
            <w:shd w:val="clear" w:color="auto" w:fill="FFFFFF" w:themeFill="background1"/>
          </w:tcPr>
          <w:p w:rsidR="00B37C39" w:rsidRPr="00451DC6" w:rsidRDefault="00B37C39" w:rsidP="00BF5B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C39" w:rsidRPr="00451DC6" w:rsidRDefault="00B37C39" w:rsidP="00BF5B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24.10.2014</w:t>
            </w:r>
          </w:p>
        </w:tc>
        <w:tc>
          <w:tcPr>
            <w:tcW w:w="1560" w:type="dxa"/>
            <w:vMerge w:val="restart"/>
            <w:tcBorders>
              <w:top w:val="single" w:sz="4" w:space="0" w:color="262626" w:themeColor="text1" w:themeTint="D9"/>
              <w:right w:val="single" w:sz="4" w:space="0" w:color="auto"/>
            </w:tcBorders>
            <w:shd w:val="clear" w:color="auto" w:fill="FFFFFF" w:themeFill="background1"/>
          </w:tcPr>
          <w:p w:rsidR="00B37C39" w:rsidRPr="00451DC6" w:rsidRDefault="00B37C39" w:rsidP="00BF5B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C39" w:rsidRPr="00451DC6" w:rsidRDefault="00B37C39" w:rsidP="00BF5B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262626" w:themeColor="text1" w:themeTint="D9"/>
              <w:left w:val="single" w:sz="4" w:space="0" w:color="auto"/>
              <w:right w:val="single" w:sz="4" w:space="0" w:color="262626" w:themeColor="text1" w:themeTint="D9"/>
            </w:tcBorders>
            <w:shd w:val="clear" w:color="auto" w:fill="FFFFFF" w:themeFill="background1"/>
          </w:tcPr>
          <w:p w:rsidR="00B37C39" w:rsidRPr="00451DC6" w:rsidRDefault="00B37C39" w:rsidP="00BF5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C39" w:rsidRPr="00451DC6" w:rsidRDefault="00B37C39" w:rsidP="00BF5B85">
            <w:bookmarkStart w:id="0" w:name="_GoBack"/>
            <w:bookmarkEnd w:id="0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AD1BDD" w:rsidRPr="00451DC6" w:rsidTr="00CF0404">
        <w:tc>
          <w:tcPr>
            <w:tcW w:w="569" w:type="dxa"/>
            <w:vMerge/>
            <w:tcBorders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 w:themeFill="background1"/>
          </w:tcPr>
          <w:p w:rsidR="00B37C39" w:rsidRPr="00451DC6" w:rsidRDefault="00B37C39" w:rsidP="00BF5B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</w:tcBorders>
            <w:shd w:val="clear" w:color="auto" w:fill="FFFFFF" w:themeFill="background1"/>
          </w:tcPr>
          <w:p w:rsidR="00B37C39" w:rsidRPr="00451DC6" w:rsidRDefault="00B37C39" w:rsidP="00BF5B8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Рынк</w:t>
            </w:r>
            <w:r w:rsidR="00EC6CE0" w:rsidRPr="00451D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 xml:space="preserve"> С.В., </w:t>
            </w:r>
          </w:p>
          <w:p w:rsidR="00B37C39" w:rsidRPr="00451DC6" w:rsidRDefault="00B37C39" w:rsidP="00BF5B8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4110" w:type="dxa"/>
            <w:vMerge/>
            <w:tcBorders>
              <w:bottom w:val="single" w:sz="4" w:space="0" w:color="262626" w:themeColor="text1" w:themeTint="D9"/>
              <w:right w:val="single" w:sz="4" w:space="0" w:color="auto"/>
            </w:tcBorders>
            <w:shd w:val="clear" w:color="auto" w:fill="FFFFFF" w:themeFill="background1"/>
          </w:tcPr>
          <w:p w:rsidR="00B37C39" w:rsidRPr="00451DC6" w:rsidRDefault="00B37C39" w:rsidP="00BF5B8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262626" w:themeColor="text1" w:themeTint="D9"/>
            </w:tcBorders>
            <w:shd w:val="clear" w:color="auto" w:fill="FFFFFF" w:themeFill="background1"/>
          </w:tcPr>
          <w:p w:rsidR="00B37C39" w:rsidRPr="00451DC6" w:rsidRDefault="00B37C39" w:rsidP="00BF5B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262626" w:themeColor="text1" w:themeTint="D9"/>
              <w:right w:val="single" w:sz="4" w:space="0" w:color="auto"/>
            </w:tcBorders>
            <w:shd w:val="clear" w:color="auto" w:fill="FFFFFF" w:themeFill="background1"/>
          </w:tcPr>
          <w:p w:rsidR="00B37C39" w:rsidRPr="00451DC6" w:rsidRDefault="00B37C39" w:rsidP="00BF5B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 w:themeFill="background1"/>
          </w:tcPr>
          <w:p w:rsidR="00B37C39" w:rsidRPr="00451DC6" w:rsidRDefault="00B37C39" w:rsidP="00BF5B85">
            <w:pPr>
              <w:shd w:val="clear" w:color="auto" w:fill="FFFFFF" w:themeFill="background1"/>
            </w:pPr>
          </w:p>
        </w:tc>
      </w:tr>
      <w:tr w:rsidR="00AD1BDD" w:rsidRPr="00451DC6" w:rsidTr="00CF0404">
        <w:trPr>
          <w:trHeight w:val="1140"/>
        </w:trPr>
        <w:tc>
          <w:tcPr>
            <w:tcW w:w="569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 w:themeFill="background1"/>
          </w:tcPr>
          <w:p w:rsidR="00B37C39" w:rsidRPr="00451DC6" w:rsidRDefault="00B37C39" w:rsidP="00BF5B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</w:tcBorders>
            <w:shd w:val="clear" w:color="auto" w:fill="FFFFFF" w:themeFill="background1"/>
          </w:tcPr>
          <w:p w:rsidR="00B37C39" w:rsidRPr="00451DC6" w:rsidRDefault="00B37C39" w:rsidP="00BF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Тэугяс</w:t>
            </w:r>
            <w:proofErr w:type="spellEnd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B37C39" w:rsidRPr="00451DC6" w:rsidRDefault="00B37C39" w:rsidP="00BF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педагог доп</w:t>
            </w:r>
            <w:proofErr w:type="gramStart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браз.</w:t>
            </w:r>
          </w:p>
        </w:tc>
        <w:tc>
          <w:tcPr>
            <w:tcW w:w="4110" w:type="dxa"/>
            <w:tcBorders>
              <w:top w:val="single" w:sz="4" w:space="0" w:color="262626" w:themeColor="text1" w:themeTint="D9"/>
              <w:bottom w:val="single" w:sz="4" w:space="0" w:color="262626" w:themeColor="text1" w:themeTint="D9"/>
              <w:right w:val="single" w:sz="4" w:space="0" w:color="auto"/>
            </w:tcBorders>
            <w:shd w:val="clear" w:color="auto" w:fill="FFFFFF" w:themeFill="background1"/>
          </w:tcPr>
          <w:p w:rsidR="00B37C39" w:rsidRPr="00451DC6" w:rsidRDefault="00B37C39" w:rsidP="00BF5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«Мониторинг речевого развития дошкольников 2-7 лет с помощью программно-диагностического комплекса «</w:t>
            </w:r>
            <w:proofErr w:type="spellStart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Сонато-ДО</w:t>
            </w:r>
            <w:proofErr w:type="spellEnd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</w:tc>
        <w:tc>
          <w:tcPr>
            <w:tcW w:w="1417" w:type="dxa"/>
            <w:tcBorders>
              <w:top w:val="single" w:sz="4" w:space="0" w:color="262626" w:themeColor="text1" w:themeTint="D9"/>
              <w:left w:val="single" w:sz="4" w:space="0" w:color="auto"/>
              <w:bottom w:val="single" w:sz="4" w:space="0" w:color="262626" w:themeColor="text1" w:themeTint="D9"/>
            </w:tcBorders>
            <w:shd w:val="clear" w:color="auto" w:fill="FFFFFF" w:themeFill="background1"/>
          </w:tcPr>
          <w:p w:rsidR="00B37C39" w:rsidRPr="00451DC6" w:rsidRDefault="00B37C39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C39" w:rsidRPr="00451DC6" w:rsidRDefault="00B37C39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19.11.2013</w:t>
            </w:r>
          </w:p>
        </w:tc>
        <w:tc>
          <w:tcPr>
            <w:tcW w:w="1560" w:type="dxa"/>
            <w:tcBorders>
              <w:top w:val="single" w:sz="4" w:space="0" w:color="262626" w:themeColor="text1" w:themeTint="D9"/>
              <w:bottom w:val="single" w:sz="4" w:space="0" w:color="262626" w:themeColor="text1" w:themeTint="D9"/>
              <w:right w:val="single" w:sz="4" w:space="0" w:color="auto"/>
            </w:tcBorders>
            <w:shd w:val="clear" w:color="auto" w:fill="FFFFFF" w:themeFill="background1"/>
          </w:tcPr>
          <w:p w:rsidR="00B37C39" w:rsidRPr="00451DC6" w:rsidRDefault="00B37C39" w:rsidP="00BF5B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C39" w:rsidRPr="00451DC6" w:rsidRDefault="00B37C39" w:rsidP="00BF5B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559" w:type="dxa"/>
            <w:tcBorders>
              <w:top w:val="single" w:sz="4" w:space="0" w:color="262626" w:themeColor="text1" w:themeTint="D9"/>
              <w:left w:val="single" w:sz="4" w:space="0" w:color="auto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 w:themeFill="background1"/>
          </w:tcPr>
          <w:p w:rsidR="00B37C39" w:rsidRPr="00451DC6" w:rsidRDefault="00B37C39" w:rsidP="00BF5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C39" w:rsidRPr="00451DC6" w:rsidRDefault="00B37C39" w:rsidP="00BF5B85"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AD1BDD" w:rsidRPr="00451DC6" w:rsidTr="00CF0404">
        <w:trPr>
          <w:trHeight w:val="220"/>
        </w:trPr>
        <w:tc>
          <w:tcPr>
            <w:tcW w:w="569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 w:themeFill="background1"/>
          </w:tcPr>
          <w:p w:rsidR="00B37C39" w:rsidRPr="00451DC6" w:rsidRDefault="00B37C39" w:rsidP="00BF5B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</w:tcBorders>
            <w:shd w:val="clear" w:color="auto" w:fill="FFFFFF" w:themeFill="background1"/>
          </w:tcPr>
          <w:p w:rsidR="00B37C39" w:rsidRPr="00451DC6" w:rsidRDefault="00B37C39" w:rsidP="00BF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Тэугяс</w:t>
            </w:r>
            <w:proofErr w:type="spellEnd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B37C39" w:rsidRPr="00451DC6" w:rsidRDefault="00B37C39" w:rsidP="00BF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педагог доп</w:t>
            </w:r>
            <w:proofErr w:type="gramStart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браз.</w:t>
            </w:r>
          </w:p>
        </w:tc>
        <w:tc>
          <w:tcPr>
            <w:tcW w:w="4110" w:type="dxa"/>
            <w:tcBorders>
              <w:top w:val="single" w:sz="4" w:space="0" w:color="262626" w:themeColor="text1" w:themeTint="D9"/>
              <w:bottom w:val="single" w:sz="4" w:space="0" w:color="262626" w:themeColor="text1" w:themeTint="D9"/>
              <w:right w:val="single" w:sz="4" w:space="0" w:color="auto"/>
            </w:tcBorders>
            <w:shd w:val="clear" w:color="auto" w:fill="FFFFFF" w:themeFill="background1"/>
          </w:tcPr>
          <w:p w:rsidR="00B37C39" w:rsidRPr="00451DC6" w:rsidRDefault="00B37C39" w:rsidP="00BF5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«Эффективные технологии и техники проведения мастер-класса»</w:t>
            </w:r>
          </w:p>
        </w:tc>
        <w:tc>
          <w:tcPr>
            <w:tcW w:w="1417" w:type="dxa"/>
            <w:tcBorders>
              <w:top w:val="single" w:sz="4" w:space="0" w:color="262626" w:themeColor="text1" w:themeTint="D9"/>
              <w:left w:val="single" w:sz="4" w:space="0" w:color="auto"/>
              <w:bottom w:val="single" w:sz="4" w:space="0" w:color="262626" w:themeColor="text1" w:themeTint="D9"/>
            </w:tcBorders>
            <w:shd w:val="clear" w:color="auto" w:fill="FFFFFF" w:themeFill="background1"/>
          </w:tcPr>
          <w:p w:rsidR="00B37C39" w:rsidRPr="00451DC6" w:rsidRDefault="00B37C39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C39" w:rsidRPr="00451DC6" w:rsidRDefault="00B37C39" w:rsidP="00B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29.10.2014</w:t>
            </w:r>
          </w:p>
        </w:tc>
        <w:tc>
          <w:tcPr>
            <w:tcW w:w="1560" w:type="dxa"/>
            <w:tcBorders>
              <w:top w:val="single" w:sz="4" w:space="0" w:color="262626" w:themeColor="text1" w:themeTint="D9"/>
              <w:bottom w:val="single" w:sz="4" w:space="0" w:color="262626" w:themeColor="text1" w:themeTint="D9"/>
              <w:right w:val="single" w:sz="4" w:space="0" w:color="auto"/>
            </w:tcBorders>
            <w:shd w:val="clear" w:color="auto" w:fill="FFFFFF" w:themeFill="background1"/>
          </w:tcPr>
          <w:p w:rsidR="00B37C39" w:rsidRPr="00451DC6" w:rsidRDefault="00B37C39" w:rsidP="00BF5B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C39" w:rsidRPr="00451DC6" w:rsidRDefault="00B37C39" w:rsidP="00BF5B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559" w:type="dxa"/>
            <w:tcBorders>
              <w:top w:val="single" w:sz="4" w:space="0" w:color="262626" w:themeColor="text1" w:themeTint="D9"/>
              <w:left w:val="single" w:sz="4" w:space="0" w:color="auto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 w:themeFill="background1"/>
          </w:tcPr>
          <w:p w:rsidR="00B37C39" w:rsidRPr="00451DC6" w:rsidRDefault="00B37C39" w:rsidP="00BF5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C39" w:rsidRPr="00451DC6" w:rsidRDefault="00B37C39" w:rsidP="00BF5B85"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AD1BDD" w:rsidRPr="00451DC6" w:rsidTr="00CF0404">
        <w:tc>
          <w:tcPr>
            <w:tcW w:w="569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 w:themeFill="background1"/>
          </w:tcPr>
          <w:p w:rsidR="00B37C39" w:rsidRPr="00451DC6" w:rsidRDefault="00B37C39" w:rsidP="00BF5B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</w:tcBorders>
            <w:shd w:val="clear" w:color="auto" w:fill="FFFFFF" w:themeFill="background1"/>
          </w:tcPr>
          <w:p w:rsidR="00B37C39" w:rsidRPr="00451DC6" w:rsidRDefault="00B37C39" w:rsidP="00BF5B8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Рынк</w:t>
            </w:r>
            <w:r w:rsidR="00EC6CE0" w:rsidRPr="00451D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 xml:space="preserve"> С.В., </w:t>
            </w:r>
          </w:p>
          <w:p w:rsidR="00B37C39" w:rsidRPr="00451DC6" w:rsidRDefault="00B37C39" w:rsidP="00BF5B8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4110" w:type="dxa"/>
            <w:tcBorders>
              <w:top w:val="single" w:sz="4" w:space="0" w:color="262626" w:themeColor="text1" w:themeTint="D9"/>
              <w:bottom w:val="single" w:sz="4" w:space="0" w:color="262626" w:themeColor="text1" w:themeTint="D9"/>
              <w:right w:val="single" w:sz="4" w:space="0" w:color="auto"/>
            </w:tcBorders>
            <w:shd w:val="clear" w:color="auto" w:fill="FFFFFF" w:themeFill="background1"/>
          </w:tcPr>
          <w:p w:rsidR="00B37C39" w:rsidRPr="00451DC6" w:rsidRDefault="00B37C39" w:rsidP="00BF5B8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 xml:space="preserve">Прошла </w:t>
            </w:r>
            <w:proofErr w:type="gramStart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обучение по системе</w:t>
            </w:r>
            <w:proofErr w:type="gramEnd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конструктор сайтов «</w:t>
            </w:r>
            <w:r w:rsidRPr="00451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Parallels</w:t>
            </w:r>
            <w:r w:rsidR="00CB50ED" w:rsidRPr="00451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1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="00CB50ED" w:rsidRPr="00451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1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Presence</w:t>
            </w:r>
            <w:r w:rsidR="00CB50ED" w:rsidRPr="00451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1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Builder</w:t>
            </w: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262626" w:themeColor="text1" w:themeTint="D9"/>
              <w:left w:val="single" w:sz="4" w:space="0" w:color="auto"/>
              <w:bottom w:val="single" w:sz="4" w:space="0" w:color="262626" w:themeColor="text1" w:themeTint="D9"/>
            </w:tcBorders>
            <w:shd w:val="clear" w:color="auto" w:fill="FFFFFF" w:themeFill="background1"/>
          </w:tcPr>
          <w:p w:rsidR="00B37C39" w:rsidRPr="00451DC6" w:rsidRDefault="00B37C39" w:rsidP="00BF5B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C39" w:rsidRPr="00451DC6" w:rsidRDefault="00B37C39" w:rsidP="00BF5B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17.11.2014</w:t>
            </w:r>
          </w:p>
        </w:tc>
        <w:tc>
          <w:tcPr>
            <w:tcW w:w="1560" w:type="dxa"/>
            <w:tcBorders>
              <w:top w:val="single" w:sz="4" w:space="0" w:color="262626" w:themeColor="text1" w:themeTint="D9"/>
              <w:bottom w:val="single" w:sz="4" w:space="0" w:color="262626" w:themeColor="text1" w:themeTint="D9"/>
              <w:right w:val="single" w:sz="4" w:space="0" w:color="auto"/>
            </w:tcBorders>
            <w:shd w:val="clear" w:color="auto" w:fill="FFFFFF" w:themeFill="background1"/>
          </w:tcPr>
          <w:p w:rsidR="00B37C39" w:rsidRPr="00451DC6" w:rsidRDefault="00B37C39" w:rsidP="00BF5B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C39" w:rsidRPr="00451DC6" w:rsidRDefault="00B37C39" w:rsidP="00BF5B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559" w:type="dxa"/>
            <w:tcBorders>
              <w:top w:val="single" w:sz="4" w:space="0" w:color="262626" w:themeColor="text1" w:themeTint="D9"/>
              <w:left w:val="single" w:sz="4" w:space="0" w:color="auto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 w:themeFill="background1"/>
          </w:tcPr>
          <w:p w:rsidR="00B37C39" w:rsidRPr="00451DC6" w:rsidRDefault="00B37C39" w:rsidP="00BF5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C39" w:rsidRPr="00451DC6" w:rsidRDefault="00B37C39" w:rsidP="00BF5B85"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AD1BDD" w:rsidRPr="00451DC6" w:rsidTr="00CF0404">
        <w:tc>
          <w:tcPr>
            <w:tcW w:w="569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 w:themeFill="background1"/>
          </w:tcPr>
          <w:p w:rsidR="00B37C39" w:rsidRPr="00451DC6" w:rsidRDefault="00B37C39" w:rsidP="00BF5B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</w:tcBorders>
            <w:shd w:val="clear" w:color="auto" w:fill="FFFFFF" w:themeFill="background1"/>
          </w:tcPr>
          <w:p w:rsidR="00451DC6" w:rsidRPr="00451DC6" w:rsidRDefault="00451DC6" w:rsidP="0045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Тэугяс</w:t>
            </w:r>
            <w:proofErr w:type="spellEnd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B37C39" w:rsidRPr="00451DC6" w:rsidRDefault="00451DC6" w:rsidP="00BF5B8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педагог доп</w:t>
            </w:r>
            <w:proofErr w:type="gramStart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браз.</w:t>
            </w:r>
          </w:p>
        </w:tc>
        <w:tc>
          <w:tcPr>
            <w:tcW w:w="4110" w:type="dxa"/>
            <w:tcBorders>
              <w:top w:val="single" w:sz="4" w:space="0" w:color="262626" w:themeColor="text1" w:themeTint="D9"/>
              <w:bottom w:val="single" w:sz="4" w:space="0" w:color="262626" w:themeColor="text1" w:themeTint="D9"/>
              <w:right w:val="single" w:sz="4" w:space="0" w:color="auto"/>
            </w:tcBorders>
            <w:shd w:val="clear" w:color="auto" w:fill="FFFFFF" w:themeFill="background1"/>
          </w:tcPr>
          <w:p w:rsidR="00B37C39" w:rsidRPr="00451DC6" w:rsidRDefault="00451DC6" w:rsidP="00451DC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мониторинга в ДОО в соответствии с ФГОС </w:t>
            </w:r>
            <w:proofErr w:type="gramStart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1417" w:type="dxa"/>
            <w:tcBorders>
              <w:top w:val="single" w:sz="4" w:space="0" w:color="262626" w:themeColor="text1" w:themeTint="D9"/>
              <w:left w:val="single" w:sz="4" w:space="0" w:color="auto"/>
              <w:bottom w:val="single" w:sz="4" w:space="0" w:color="262626" w:themeColor="text1" w:themeTint="D9"/>
            </w:tcBorders>
            <w:shd w:val="clear" w:color="auto" w:fill="FFFFFF" w:themeFill="background1"/>
          </w:tcPr>
          <w:p w:rsidR="00B37C39" w:rsidRPr="00451DC6" w:rsidRDefault="00451DC6" w:rsidP="00BF5B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01.12.2014</w:t>
            </w:r>
          </w:p>
        </w:tc>
        <w:tc>
          <w:tcPr>
            <w:tcW w:w="1560" w:type="dxa"/>
            <w:tcBorders>
              <w:top w:val="single" w:sz="4" w:space="0" w:color="262626" w:themeColor="text1" w:themeTint="D9"/>
              <w:bottom w:val="single" w:sz="4" w:space="0" w:color="262626" w:themeColor="text1" w:themeTint="D9"/>
              <w:right w:val="single" w:sz="4" w:space="0" w:color="auto"/>
            </w:tcBorders>
            <w:shd w:val="clear" w:color="auto" w:fill="FFFFFF" w:themeFill="background1"/>
          </w:tcPr>
          <w:p w:rsidR="00B37C39" w:rsidRPr="00451DC6" w:rsidRDefault="00B37C39" w:rsidP="00BF5B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559" w:type="dxa"/>
            <w:tcBorders>
              <w:top w:val="single" w:sz="4" w:space="0" w:color="262626" w:themeColor="text1" w:themeTint="D9"/>
              <w:left w:val="single" w:sz="4" w:space="0" w:color="auto"/>
              <w:right w:val="single" w:sz="4" w:space="0" w:color="262626" w:themeColor="text1" w:themeTint="D9"/>
            </w:tcBorders>
            <w:shd w:val="clear" w:color="auto" w:fill="FFFFFF" w:themeFill="background1"/>
          </w:tcPr>
          <w:p w:rsidR="00B37C39" w:rsidRPr="00451DC6" w:rsidRDefault="00B37C39" w:rsidP="00BF5B85"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AD1BDD" w:rsidRPr="00451DC6" w:rsidTr="00CF0404">
        <w:tc>
          <w:tcPr>
            <w:tcW w:w="569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 w:themeFill="background1"/>
          </w:tcPr>
          <w:p w:rsidR="00B37C39" w:rsidRPr="00451DC6" w:rsidRDefault="00B37C39" w:rsidP="00BF5B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</w:tcBorders>
            <w:shd w:val="clear" w:color="auto" w:fill="FFFFFF" w:themeFill="background1"/>
          </w:tcPr>
          <w:p w:rsidR="00451DC6" w:rsidRPr="00451DC6" w:rsidRDefault="00451DC6" w:rsidP="00451DC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Рынкова</w:t>
            </w:r>
            <w:proofErr w:type="spellEnd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 xml:space="preserve"> С.В., </w:t>
            </w:r>
          </w:p>
          <w:p w:rsidR="00B37C39" w:rsidRPr="00451DC6" w:rsidRDefault="00451DC6" w:rsidP="0045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4110" w:type="dxa"/>
            <w:tcBorders>
              <w:top w:val="single" w:sz="4" w:space="0" w:color="262626" w:themeColor="text1" w:themeTint="D9"/>
              <w:bottom w:val="single" w:sz="4" w:space="0" w:color="262626" w:themeColor="text1" w:themeTint="D9"/>
              <w:right w:val="single" w:sz="4" w:space="0" w:color="auto"/>
            </w:tcBorders>
            <w:shd w:val="clear" w:color="auto" w:fill="FFFFFF" w:themeFill="background1"/>
          </w:tcPr>
          <w:p w:rsidR="00B37C39" w:rsidRPr="00451DC6" w:rsidRDefault="00451DC6" w:rsidP="0045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«Что такое электронный учебник?»</w:t>
            </w:r>
          </w:p>
        </w:tc>
        <w:tc>
          <w:tcPr>
            <w:tcW w:w="1417" w:type="dxa"/>
            <w:tcBorders>
              <w:top w:val="single" w:sz="4" w:space="0" w:color="262626" w:themeColor="text1" w:themeTint="D9"/>
              <w:left w:val="single" w:sz="4" w:space="0" w:color="auto"/>
              <w:bottom w:val="single" w:sz="4" w:space="0" w:color="262626" w:themeColor="text1" w:themeTint="D9"/>
            </w:tcBorders>
            <w:shd w:val="clear" w:color="auto" w:fill="FFFFFF" w:themeFill="background1"/>
          </w:tcPr>
          <w:p w:rsidR="00B37C39" w:rsidRPr="00451DC6" w:rsidRDefault="00B37C39" w:rsidP="00451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51DC6" w:rsidRPr="00451D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.12.2014</w:t>
            </w:r>
          </w:p>
        </w:tc>
        <w:tc>
          <w:tcPr>
            <w:tcW w:w="1560" w:type="dxa"/>
            <w:tcBorders>
              <w:top w:val="single" w:sz="4" w:space="0" w:color="262626" w:themeColor="text1" w:themeTint="D9"/>
              <w:bottom w:val="single" w:sz="4" w:space="0" w:color="262626" w:themeColor="text1" w:themeTint="D9"/>
              <w:right w:val="single" w:sz="4" w:space="0" w:color="auto"/>
            </w:tcBorders>
            <w:shd w:val="clear" w:color="auto" w:fill="FFFFFF" w:themeFill="background1"/>
          </w:tcPr>
          <w:p w:rsidR="00B37C39" w:rsidRPr="00451DC6" w:rsidRDefault="00B37C39" w:rsidP="00BF5B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 w:themeFill="background1"/>
          </w:tcPr>
          <w:p w:rsidR="00B37C39" w:rsidRPr="00451DC6" w:rsidRDefault="00B37C39" w:rsidP="00BF5B85"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AD1BDD" w:rsidRPr="00451DC6" w:rsidTr="00CF0404">
        <w:trPr>
          <w:trHeight w:val="557"/>
        </w:trPr>
        <w:tc>
          <w:tcPr>
            <w:tcW w:w="569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 w:themeFill="background1"/>
          </w:tcPr>
          <w:p w:rsidR="00AD1BDD" w:rsidRPr="00451DC6" w:rsidRDefault="00AD1BDD" w:rsidP="00BF5B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</w:tcBorders>
            <w:shd w:val="clear" w:color="auto" w:fill="FFFFFF" w:themeFill="background1"/>
          </w:tcPr>
          <w:p w:rsidR="00AD1BDD" w:rsidRPr="00451DC6" w:rsidRDefault="00AD1BDD" w:rsidP="00BF5B8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Бааль</w:t>
            </w:r>
            <w:proofErr w:type="spellEnd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 xml:space="preserve"> Е.В.,</w:t>
            </w:r>
          </w:p>
          <w:p w:rsidR="00AD1BDD" w:rsidRPr="00451DC6" w:rsidRDefault="00AD1BDD" w:rsidP="00BF5B8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зам. заведующего</w:t>
            </w:r>
          </w:p>
          <w:p w:rsidR="00AD1BDD" w:rsidRPr="00451DC6" w:rsidRDefault="00AD1BDD" w:rsidP="00BF5B8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Рынк</w:t>
            </w:r>
            <w:r w:rsidR="00EC6CE0" w:rsidRPr="00451D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 xml:space="preserve"> С.В., </w:t>
            </w:r>
          </w:p>
          <w:p w:rsidR="00AD1BDD" w:rsidRPr="00451DC6" w:rsidRDefault="00AD1BDD" w:rsidP="00BF5B8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4110" w:type="dxa"/>
            <w:tcBorders>
              <w:top w:val="single" w:sz="4" w:space="0" w:color="262626" w:themeColor="text1" w:themeTint="D9"/>
              <w:bottom w:val="single" w:sz="4" w:space="0" w:color="262626" w:themeColor="text1" w:themeTint="D9"/>
              <w:right w:val="single" w:sz="4" w:space="0" w:color="auto"/>
            </w:tcBorders>
            <w:shd w:val="clear" w:color="auto" w:fill="FFFFFF" w:themeFill="background1"/>
          </w:tcPr>
          <w:p w:rsidR="00AD1BDD" w:rsidRPr="00451DC6" w:rsidRDefault="00AD1BDD" w:rsidP="00BF5B8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«Роль государственно-общественного управления в обеспечении условий внедрения ФГОС дошкольного образования»</w:t>
            </w:r>
          </w:p>
        </w:tc>
        <w:tc>
          <w:tcPr>
            <w:tcW w:w="1417" w:type="dxa"/>
            <w:tcBorders>
              <w:top w:val="single" w:sz="4" w:space="0" w:color="262626" w:themeColor="text1" w:themeTint="D9"/>
              <w:left w:val="single" w:sz="4" w:space="0" w:color="auto"/>
              <w:bottom w:val="single" w:sz="4" w:space="0" w:color="262626" w:themeColor="text1" w:themeTint="D9"/>
            </w:tcBorders>
            <w:shd w:val="clear" w:color="auto" w:fill="FFFFFF" w:themeFill="background1"/>
          </w:tcPr>
          <w:p w:rsidR="00AD1BDD" w:rsidRPr="00451DC6" w:rsidRDefault="00AD1BDD" w:rsidP="00BF5B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15.12.2014</w:t>
            </w:r>
          </w:p>
        </w:tc>
        <w:tc>
          <w:tcPr>
            <w:tcW w:w="1560" w:type="dxa"/>
            <w:tcBorders>
              <w:top w:val="single" w:sz="4" w:space="0" w:color="262626" w:themeColor="text1" w:themeTint="D9"/>
              <w:right w:val="single" w:sz="4" w:space="0" w:color="auto"/>
            </w:tcBorders>
            <w:shd w:val="clear" w:color="auto" w:fill="FFFFFF" w:themeFill="background1"/>
          </w:tcPr>
          <w:p w:rsidR="00AD1BDD" w:rsidRPr="00451DC6" w:rsidRDefault="00AD1BDD" w:rsidP="00BF5B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559" w:type="dxa"/>
            <w:tcBorders>
              <w:top w:val="single" w:sz="4" w:space="0" w:color="262626" w:themeColor="text1" w:themeTint="D9"/>
              <w:left w:val="single" w:sz="4" w:space="0" w:color="auto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 w:themeFill="background1"/>
          </w:tcPr>
          <w:p w:rsidR="00AD1BDD" w:rsidRPr="00451DC6" w:rsidRDefault="00AD1BDD" w:rsidP="00BF5B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2B42E6" w:rsidRPr="00451DC6" w:rsidTr="003D1D77">
        <w:trPr>
          <w:trHeight w:val="1958"/>
        </w:trPr>
        <w:tc>
          <w:tcPr>
            <w:tcW w:w="569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 w:themeFill="background1"/>
          </w:tcPr>
          <w:p w:rsidR="002B42E6" w:rsidRPr="00451DC6" w:rsidRDefault="002B42E6" w:rsidP="00BF5B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</w:tcBorders>
            <w:shd w:val="clear" w:color="auto" w:fill="FFFFFF" w:themeFill="background1"/>
          </w:tcPr>
          <w:p w:rsidR="002B42E6" w:rsidRPr="00451DC6" w:rsidRDefault="002B42E6" w:rsidP="00BF5B8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Рынкова</w:t>
            </w:r>
            <w:proofErr w:type="spellEnd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 xml:space="preserve"> С.В., </w:t>
            </w:r>
          </w:p>
          <w:p w:rsidR="002B42E6" w:rsidRPr="00451DC6" w:rsidRDefault="002B42E6" w:rsidP="00BF5B8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4110" w:type="dxa"/>
            <w:tcBorders>
              <w:top w:val="single" w:sz="4" w:space="0" w:color="262626" w:themeColor="text1" w:themeTint="D9"/>
              <w:right w:val="single" w:sz="4" w:space="0" w:color="auto"/>
            </w:tcBorders>
            <w:shd w:val="clear" w:color="auto" w:fill="FFFFFF" w:themeFill="background1"/>
          </w:tcPr>
          <w:p w:rsidR="002B42E6" w:rsidRPr="00451DC6" w:rsidRDefault="002B42E6" w:rsidP="00BF5B8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451DC6">
              <w:rPr>
                <w:rStyle w:val="a5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«Особенности взаимодействия педагогического коллектива с семьями воспитанников в контексте ФГОС дошкольного образования (на материалах образовательных программ дошкольного образования издательства «Просвещение»</w:t>
            </w:r>
            <w:proofErr w:type="gramEnd"/>
          </w:p>
        </w:tc>
        <w:tc>
          <w:tcPr>
            <w:tcW w:w="1417" w:type="dxa"/>
            <w:tcBorders>
              <w:top w:val="single" w:sz="4" w:space="0" w:color="262626" w:themeColor="text1" w:themeTint="D9"/>
              <w:left w:val="single" w:sz="4" w:space="0" w:color="auto"/>
            </w:tcBorders>
            <w:shd w:val="clear" w:color="auto" w:fill="FFFFFF" w:themeFill="background1"/>
          </w:tcPr>
          <w:p w:rsidR="002B42E6" w:rsidRPr="00451DC6" w:rsidRDefault="002B42E6" w:rsidP="00BF5B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16.12.2014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42E6" w:rsidRPr="00451DC6" w:rsidRDefault="002B42E6" w:rsidP="00BF5B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559" w:type="dxa"/>
            <w:tcBorders>
              <w:top w:val="single" w:sz="4" w:space="0" w:color="262626" w:themeColor="text1" w:themeTint="D9"/>
              <w:left w:val="single" w:sz="4" w:space="0" w:color="auto"/>
              <w:right w:val="single" w:sz="4" w:space="0" w:color="262626" w:themeColor="text1" w:themeTint="D9"/>
            </w:tcBorders>
            <w:shd w:val="clear" w:color="auto" w:fill="FFFFFF" w:themeFill="background1"/>
          </w:tcPr>
          <w:p w:rsidR="002B42E6" w:rsidRPr="00451DC6" w:rsidRDefault="002B42E6" w:rsidP="00BF5B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237AFA" w:rsidRPr="00451DC6" w:rsidTr="00237AFA">
        <w:trPr>
          <w:trHeight w:val="1279"/>
        </w:trPr>
        <w:tc>
          <w:tcPr>
            <w:tcW w:w="569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 w:themeFill="background1"/>
          </w:tcPr>
          <w:p w:rsidR="00237AFA" w:rsidRPr="00451DC6" w:rsidRDefault="00237AFA" w:rsidP="00BF5B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</w:tcBorders>
            <w:shd w:val="clear" w:color="auto" w:fill="FFFFFF" w:themeFill="background1"/>
          </w:tcPr>
          <w:p w:rsidR="00237AFA" w:rsidRPr="00451DC6" w:rsidRDefault="00237AFA" w:rsidP="00237AF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 xml:space="preserve">Федоренко Р.М., </w:t>
            </w:r>
          </w:p>
          <w:p w:rsidR="00237AFA" w:rsidRPr="00451DC6" w:rsidRDefault="00237AFA" w:rsidP="00237AF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262626" w:themeColor="text1" w:themeTint="D9"/>
              <w:right w:val="single" w:sz="4" w:space="0" w:color="auto"/>
            </w:tcBorders>
            <w:shd w:val="clear" w:color="auto" w:fill="FFFFFF" w:themeFill="background1"/>
          </w:tcPr>
          <w:p w:rsidR="00237AFA" w:rsidRPr="00451DC6" w:rsidRDefault="00237AFA" w:rsidP="00BF5B8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451DC6">
              <w:rPr>
                <w:rFonts w:ascii="Times New Roman" w:hAnsi="Times New Roman" w:cs="Times New Roman"/>
              </w:rPr>
              <w:t>«Требования профессионального стандарта и ФГОС ДО: пути профессионального саморазвития педагога»</w:t>
            </w:r>
          </w:p>
        </w:tc>
        <w:tc>
          <w:tcPr>
            <w:tcW w:w="1417" w:type="dxa"/>
            <w:tcBorders>
              <w:top w:val="single" w:sz="4" w:space="0" w:color="262626" w:themeColor="text1" w:themeTint="D9"/>
              <w:left w:val="single" w:sz="4" w:space="0" w:color="auto"/>
            </w:tcBorders>
            <w:shd w:val="clear" w:color="auto" w:fill="FFFFFF" w:themeFill="background1"/>
          </w:tcPr>
          <w:p w:rsidR="00237AFA" w:rsidRPr="00451DC6" w:rsidRDefault="00237AFA" w:rsidP="00BF5B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16.12.2014</w:t>
            </w:r>
          </w:p>
        </w:tc>
        <w:tc>
          <w:tcPr>
            <w:tcW w:w="1560" w:type="dxa"/>
            <w:tcBorders>
              <w:top w:val="single" w:sz="4" w:space="0" w:color="262626" w:themeColor="text1" w:themeTint="D9"/>
              <w:right w:val="single" w:sz="4" w:space="0" w:color="auto"/>
            </w:tcBorders>
            <w:shd w:val="clear" w:color="auto" w:fill="FFFFFF" w:themeFill="background1"/>
          </w:tcPr>
          <w:p w:rsidR="00237AFA" w:rsidRPr="00451DC6" w:rsidRDefault="00237AFA" w:rsidP="0036224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559" w:type="dxa"/>
            <w:tcBorders>
              <w:top w:val="single" w:sz="4" w:space="0" w:color="262626" w:themeColor="text1" w:themeTint="D9"/>
              <w:left w:val="single" w:sz="4" w:space="0" w:color="auto"/>
              <w:right w:val="single" w:sz="4" w:space="0" w:color="262626" w:themeColor="text1" w:themeTint="D9"/>
            </w:tcBorders>
            <w:shd w:val="clear" w:color="auto" w:fill="FFFFFF" w:themeFill="background1"/>
          </w:tcPr>
          <w:p w:rsidR="00237AFA" w:rsidRPr="00451DC6" w:rsidRDefault="00237AFA" w:rsidP="0036224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237AFA" w:rsidRPr="00451DC6" w:rsidTr="00237AFA">
        <w:trPr>
          <w:trHeight w:val="630"/>
        </w:trPr>
        <w:tc>
          <w:tcPr>
            <w:tcW w:w="569" w:type="dxa"/>
            <w:vMerge w:val="restart"/>
            <w:tcBorders>
              <w:right w:val="single" w:sz="4" w:space="0" w:color="262626" w:themeColor="text1" w:themeTint="D9"/>
            </w:tcBorders>
            <w:shd w:val="clear" w:color="auto" w:fill="FFFFFF" w:themeFill="background1"/>
          </w:tcPr>
          <w:p w:rsidR="00237AFA" w:rsidRPr="00451DC6" w:rsidRDefault="00237AFA" w:rsidP="00BF5B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126" w:type="dxa"/>
            <w:tcBorders>
              <w:left w:val="single" w:sz="4" w:space="0" w:color="262626" w:themeColor="text1" w:themeTint="D9"/>
              <w:bottom w:val="single" w:sz="4" w:space="0" w:color="auto"/>
            </w:tcBorders>
            <w:shd w:val="clear" w:color="auto" w:fill="FFFFFF" w:themeFill="background1"/>
          </w:tcPr>
          <w:p w:rsidR="00237AFA" w:rsidRPr="00451DC6" w:rsidRDefault="00237AFA" w:rsidP="0036224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Бааль</w:t>
            </w:r>
            <w:proofErr w:type="spellEnd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 xml:space="preserve"> Е.В.,</w:t>
            </w:r>
          </w:p>
          <w:p w:rsidR="00237AFA" w:rsidRPr="00451DC6" w:rsidRDefault="00237AFA" w:rsidP="0036224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зам. заведующего,</w:t>
            </w:r>
          </w:p>
        </w:tc>
        <w:tc>
          <w:tcPr>
            <w:tcW w:w="4110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237AFA" w:rsidRPr="00451DC6" w:rsidRDefault="00237AFA" w:rsidP="0036224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451DC6">
              <w:rPr>
                <w:rStyle w:val="a4"/>
                <w:rFonts w:ascii="Times New Roman" w:hAnsi="Times New Roman" w:cs="Times New Roman"/>
                <w:b w:val="0"/>
                <w:iCs/>
                <w:shd w:val="clear" w:color="auto" w:fill="FFFFFF"/>
              </w:rPr>
              <w:t>«Программа «Преемственность» – личностно ориентированная модель подготовки детей дошкольного возраста к обучению в условиях реализации ФГОС дошкольного и начального общего образования»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237AFA" w:rsidRPr="00451DC6" w:rsidRDefault="00237AFA" w:rsidP="0036224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18.12.2014</w:t>
            </w: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237AFA" w:rsidRPr="00451DC6" w:rsidRDefault="00237AFA" w:rsidP="0036224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237AFA" w:rsidRPr="00451DC6" w:rsidRDefault="00237AFA" w:rsidP="0036224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237AFA" w:rsidRPr="00451DC6" w:rsidTr="00237AFA">
        <w:trPr>
          <w:trHeight w:val="885"/>
        </w:trPr>
        <w:tc>
          <w:tcPr>
            <w:tcW w:w="569" w:type="dxa"/>
            <w:vMerge/>
            <w:tcBorders>
              <w:right w:val="single" w:sz="4" w:space="0" w:color="262626" w:themeColor="text1" w:themeTint="D9"/>
            </w:tcBorders>
            <w:shd w:val="clear" w:color="auto" w:fill="FFFFFF" w:themeFill="background1"/>
          </w:tcPr>
          <w:p w:rsidR="00237AFA" w:rsidRPr="00451DC6" w:rsidRDefault="00237AFA" w:rsidP="00BF5B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262626" w:themeColor="text1" w:themeTint="D9"/>
            </w:tcBorders>
            <w:shd w:val="clear" w:color="auto" w:fill="FFFFFF" w:themeFill="background1"/>
          </w:tcPr>
          <w:p w:rsidR="00237AFA" w:rsidRPr="00451DC6" w:rsidRDefault="00237AFA" w:rsidP="00237AF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Рынкова</w:t>
            </w:r>
            <w:proofErr w:type="spellEnd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 xml:space="preserve"> С.В., </w:t>
            </w:r>
          </w:p>
          <w:p w:rsidR="00237AFA" w:rsidRPr="00451DC6" w:rsidRDefault="00237AFA" w:rsidP="00237AF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4110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237AFA" w:rsidRPr="00451DC6" w:rsidRDefault="00237AFA" w:rsidP="0036224D">
            <w:pPr>
              <w:shd w:val="clear" w:color="auto" w:fill="FFFFFF" w:themeFill="background1"/>
              <w:jc w:val="both"/>
              <w:rPr>
                <w:rStyle w:val="a4"/>
                <w:rFonts w:ascii="Times New Roman" w:hAnsi="Times New Roman" w:cs="Times New Roman"/>
                <w:b w:val="0"/>
                <w:iCs/>
                <w:shd w:val="clear" w:color="auto" w:fill="FFFFFF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237AFA" w:rsidRPr="00451DC6" w:rsidRDefault="00237AFA" w:rsidP="0036224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237AFA" w:rsidRPr="00451DC6" w:rsidRDefault="00237AFA" w:rsidP="0036224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237AFA" w:rsidRPr="00451DC6" w:rsidRDefault="00237AFA" w:rsidP="0036224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AFA" w:rsidRPr="00451DC6" w:rsidTr="00CF0404">
        <w:tc>
          <w:tcPr>
            <w:tcW w:w="569" w:type="dxa"/>
            <w:tcBorders>
              <w:right w:val="single" w:sz="4" w:space="0" w:color="262626" w:themeColor="text1" w:themeTint="D9"/>
            </w:tcBorders>
            <w:shd w:val="clear" w:color="auto" w:fill="FFFFFF" w:themeFill="background1"/>
          </w:tcPr>
          <w:p w:rsidR="00237AFA" w:rsidRPr="00451DC6" w:rsidRDefault="00237AFA" w:rsidP="00BF5B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  <w:tcBorders>
              <w:left w:val="single" w:sz="4" w:space="0" w:color="262626" w:themeColor="text1" w:themeTint="D9"/>
            </w:tcBorders>
            <w:shd w:val="clear" w:color="auto" w:fill="FFFFFF" w:themeFill="background1"/>
          </w:tcPr>
          <w:p w:rsidR="00237AFA" w:rsidRPr="00451DC6" w:rsidRDefault="00237AFA" w:rsidP="00237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Тэугяс</w:t>
            </w:r>
            <w:proofErr w:type="spellEnd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237AFA" w:rsidRPr="00451DC6" w:rsidRDefault="00237AFA" w:rsidP="00237AF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педагог доп. образования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37AFA" w:rsidRPr="00451DC6" w:rsidRDefault="00237AFA" w:rsidP="00BF5B8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«Карты результативности педагогических достижений ДОО на квалификационную категорию»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37AFA" w:rsidRPr="00451DC6" w:rsidRDefault="00237AFA" w:rsidP="0036224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22.12.2014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37AFA" w:rsidRPr="00451DC6" w:rsidRDefault="00237AFA" w:rsidP="0036224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37AFA" w:rsidRPr="00451DC6" w:rsidRDefault="00237AFA" w:rsidP="0036224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28697B" w:rsidRPr="00451DC6" w:rsidTr="00CF0404">
        <w:tc>
          <w:tcPr>
            <w:tcW w:w="569" w:type="dxa"/>
            <w:tcBorders>
              <w:right w:val="single" w:sz="4" w:space="0" w:color="262626" w:themeColor="text1" w:themeTint="D9"/>
            </w:tcBorders>
            <w:shd w:val="clear" w:color="auto" w:fill="FFFFFF" w:themeFill="background1"/>
          </w:tcPr>
          <w:p w:rsidR="0028697B" w:rsidRPr="00451DC6" w:rsidRDefault="0028697B" w:rsidP="00BF5B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left w:val="single" w:sz="4" w:space="0" w:color="262626" w:themeColor="text1" w:themeTint="D9"/>
            </w:tcBorders>
            <w:shd w:val="clear" w:color="auto" w:fill="FFFFFF" w:themeFill="background1"/>
          </w:tcPr>
          <w:p w:rsidR="0028697B" w:rsidRPr="00451DC6" w:rsidRDefault="0028697B" w:rsidP="00237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Абдурозакова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  <w:r w:rsidR="00F91BAD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8697B" w:rsidRPr="00451DC6" w:rsidRDefault="0028697B" w:rsidP="0028697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«Выявление и развитие способностей воспитанников старших и подготовительных групп детских садов с помощью интеллектуальных соревнований (часть 2, подведение итогов 1 этапа Всероссийского турнира «Пони – готовиться к школе!</w:t>
            </w:r>
            <w:r w:rsidR="00F91B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1B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1B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Палитра</w:t>
            </w: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8697B" w:rsidRPr="00451DC6" w:rsidRDefault="0028697B" w:rsidP="0036224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15.01.2015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8697B" w:rsidRPr="00451DC6" w:rsidRDefault="00F91BAD" w:rsidP="005A443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Интернет-семинар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8697B" w:rsidRPr="00451DC6" w:rsidRDefault="0028697B" w:rsidP="005A443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91BAD" w:rsidRPr="00451DC6" w:rsidTr="00CF0404">
        <w:tc>
          <w:tcPr>
            <w:tcW w:w="569" w:type="dxa"/>
            <w:tcBorders>
              <w:right w:val="single" w:sz="4" w:space="0" w:color="262626" w:themeColor="text1" w:themeTint="D9"/>
            </w:tcBorders>
            <w:shd w:val="clear" w:color="auto" w:fill="FFFFFF" w:themeFill="background1"/>
          </w:tcPr>
          <w:p w:rsidR="00F91BAD" w:rsidRPr="00451DC6" w:rsidRDefault="00F91BAD" w:rsidP="00BF5B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  <w:tcBorders>
              <w:left w:val="single" w:sz="4" w:space="0" w:color="262626" w:themeColor="text1" w:themeTint="D9"/>
            </w:tcBorders>
            <w:shd w:val="clear" w:color="auto" w:fill="FFFFFF" w:themeFill="background1"/>
          </w:tcPr>
          <w:p w:rsidR="00F91BAD" w:rsidRPr="00451DC6" w:rsidRDefault="00F91BAD" w:rsidP="00237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Абдурозакова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Д.М., воспитатель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91BAD" w:rsidRPr="00451DC6" w:rsidRDefault="00F91BAD" w:rsidP="00F91BA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 xml:space="preserve">«Выявление и развитие способностей воспитанников старших и подготовительных групп детских садов с помощью интеллектуальных соревнований (часть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 xml:space="preserve">, подведение итогов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 xml:space="preserve"> этапа Всероссийского турнира «Пони – готовиться к школе!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Речецветик</w:t>
            </w:r>
            <w:proofErr w:type="spellEnd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91BAD" w:rsidRPr="00451DC6" w:rsidRDefault="00F91BAD" w:rsidP="00D331A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23.01.2015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91BAD" w:rsidRPr="00451DC6" w:rsidRDefault="00F91BAD" w:rsidP="00D331A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Интернет-семинар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91BAD" w:rsidRPr="00451DC6" w:rsidRDefault="00F91BAD" w:rsidP="00D331A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91BAD" w:rsidRPr="00451DC6" w:rsidTr="00CF0404">
        <w:tc>
          <w:tcPr>
            <w:tcW w:w="569" w:type="dxa"/>
            <w:tcBorders>
              <w:right w:val="single" w:sz="4" w:space="0" w:color="262626" w:themeColor="text1" w:themeTint="D9"/>
            </w:tcBorders>
            <w:shd w:val="clear" w:color="auto" w:fill="FFFFFF" w:themeFill="background1"/>
          </w:tcPr>
          <w:p w:rsidR="00F91BAD" w:rsidRPr="00451DC6" w:rsidRDefault="00F91BAD" w:rsidP="00BF5B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  <w:tcBorders>
              <w:left w:val="single" w:sz="4" w:space="0" w:color="262626" w:themeColor="text1" w:themeTint="D9"/>
            </w:tcBorders>
            <w:shd w:val="clear" w:color="auto" w:fill="FFFFFF" w:themeFill="background1"/>
          </w:tcPr>
          <w:p w:rsidR="00F91BAD" w:rsidRPr="00451DC6" w:rsidRDefault="00F91BAD" w:rsidP="00237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Абдурозакова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Д.М., воспитатель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91BAD" w:rsidRPr="00451DC6" w:rsidRDefault="00F91BAD" w:rsidP="00BF5B8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деятельности в области речевого развития дошкольника» в рамках серии семинаров «Экспертная карта по введению ФГОС. Рейтинговая карта ОО»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91BAD" w:rsidRPr="00451DC6" w:rsidRDefault="00F91BAD" w:rsidP="00F91B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91BAD" w:rsidRPr="00451DC6" w:rsidRDefault="00F91BAD" w:rsidP="00D331A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91BAD" w:rsidRPr="00451DC6" w:rsidRDefault="00F91BAD" w:rsidP="00D331A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35D8A" w:rsidRPr="00451DC6" w:rsidTr="00CF0404">
        <w:tc>
          <w:tcPr>
            <w:tcW w:w="569" w:type="dxa"/>
            <w:tcBorders>
              <w:right w:val="single" w:sz="4" w:space="0" w:color="262626" w:themeColor="text1" w:themeTint="D9"/>
            </w:tcBorders>
            <w:shd w:val="clear" w:color="auto" w:fill="FFFFFF" w:themeFill="background1"/>
          </w:tcPr>
          <w:p w:rsidR="00C35D8A" w:rsidRPr="00451DC6" w:rsidRDefault="00C35D8A" w:rsidP="0028697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2126" w:type="dxa"/>
            <w:tcBorders>
              <w:left w:val="single" w:sz="4" w:space="0" w:color="262626" w:themeColor="text1" w:themeTint="D9"/>
            </w:tcBorders>
            <w:shd w:val="clear" w:color="auto" w:fill="FFFFFF" w:themeFill="background1"/>
          </w:tcPr>
          <w:p w:rsidR="00C35D8A" w:rsidRPr="00451DC6" w:rsidRDefault="00C35D8A" w:rsidP="00237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Абдурозакова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Д.М., воспитатель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35D8A" w:rsidRPr="00C35D8A" w:rsidRDefault="00C35D8A" w:rsidP="00BF5B8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«Государственная программа «Патриотическое воспитание граждан Российской Федерации на 2016 – 2020 годы»: стратегические ориентиры инновационного развития и пути интеграции институтов социализации в формировании  патриотов России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C35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века»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35D8A" w:rsidRPr="00451DC6" w:rsidRDefault="00C35D8A" w:rsidP="0036224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03.03.2015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35D8A" w:rsidRPr="00451DC6" w:rsidRDefault="00C35D8A" w:rsidP="006663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35D8A" w:rsidRPr="00451DC6" w:rsidRDefault="00C35D8A" w:rsidP="006663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35D8A" w:rsidRPr="00451DC6" w:rsidTr="00CF0404">
        <w:tc>
          <w:tcPr>
            <w:tcW w:w="569" w:type="dxa"/>
            <w:tcBorders>
              <w:right w:val="single" w:sz="4" w:space="0" w:color="262626" w:themeColor="text1" w:themeTint="D9"/>
            </w:tcBorders>
            <w:shd w:val="clear" w:color="auto" w:fill="FFFFFF" w:themeFill="background1"/>
          </w:tcPr>
          <w:p w:rsidR="00C35D8A" w:rsidRDefault="00C35D8A" w:rsidP="0028697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  <w:tcBorders>
              <w:left w:val="single" w:sz="4" w:space="0" w:color="262626" w:themeColor="text1" w:themeTint="D9"/>
            </w:tcBorders>
            <w:shd w:val="clear" w:color="auto" w:fill="FFFFFF" w:themeFill="background1"/>
          </w:tcPr>
          <w:p w:rsidR="00C35D8A" w:rsidRDefault="0068438B" w:rsidP="00237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Абдурозакова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Д.М., воспитатель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35D8A" w:rsidRDefault="0068438B" w:rsidP="0068438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 xml:space="preserve">«Выявление и развитие способностей воспитанников старших и подготовительных групп детских садов с помощью интеллектуальных соревнований (часть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 xml:space="preserve">, подведение итогов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 xml:space="preserve"> этапа Всероссийского турнира «Пони – готовиться к школе!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Речецветик</w:t>
            </w:r>
            <w:proofErr w:type="spellEnd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35D8A" w:rsidRDefault="0068438B" w:rsidP="0036224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06.03.2015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35D8A" w:rsidRPr="00451DC6" w:rsidRDefault="0068438B" w:rsidP="006663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Интернет-семинар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35D8A" w:rsidRPr="00451DC6" w:rsidRDefault="0068438B" w:rsidP="006663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4B105A" w:rsidRPr="00451DC6" w:rsidTr="00CF0404">
        <w:tc>
          <w:tcPr>
            <w:tcW w:w="569" w:type="dxa"/>
            <w:tcBorders>
              <w:right w:val="single" w:sz="4" w:space="0" w:color="262626" w:themeColor="text1" w:themeTint="D9"/>
            </w:tcBorders>
            <w:shd w:val="clear" w:color="auto" w:fill="FFFFFF" w:themeFill="background1"/>
          </w:tcPr>
          <w:p w:rsidR="004B105A" w:rsidRDefault="004B105A" w:rsidP="0028697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left w:val="single" w:sz="4" w:space="0" w:color="262626" w:themeColor="text1" w:themeTint="D9"/>
            </w:tcBorders>
            <w:shd w:val="clear" w:color="auto" w:fill="FFFFFF" w:themeFill="background1"/>
          </w:tcPr>
          <w:p w:rsidR="008B1A3C" w:rsidRPr="00451DC6" w:rsidRDefault="008B1A3C" w:rsidP="008B1A3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Рынкова</w:t>
            </w:r>
            <w:proofErr w:type="spellEnd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 xml:space="preserve"> С.В., </w:t>
            </w:r>
          </w:p>
          <w:p w:rsidR="004B105A" w:rsidRDefault="008B1A3C" w:rsidP="008B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B105A" w:rsidRDefault="008B1A3C" w:rsidP="004B105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041">
              <w:rPr>
                <w:rFonts w:ascii="Times New Roman" w:hAnsi="Times New Roman" w:cs="Times New Roman"/>
                <w:sz w:val="24"/>
                <w:szCs w:val="24"/>
              </w:rPr>
              <w:t xml:space="preserve">«Профессиональное выгорание: или как сохранить здоровье, жизненную энергию и не </w:t>
            </w:r>
            <w:r w:rsidR="00105041" w:rsidRPr="0010504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05041">
              <w:rPr>
                <w:rFonts w:ascii="Times New Roman" w:hAnsi="Times New Roman" w:cs="Times New Roman"/>
                <w:sz w:val="24"/>
                <w:szCs w:val="24"/>
              </w:rPr>
              <w:t>сгореть</w:t>
            </w:r>
            <w:r w:rsidR="00105041" w:rsidRPr="001050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05041">
              <w:rPr>
                <w:rFonts w:ascii="Times New Roman" w:hAnsi="Times New Roman" w:cs="Times New Roman"/>
                <w:sz w:val="24"/>
                <w:szCs w:val="24"/>
              </w:rPr>
              <w:t xml:space="preserve"> на работе»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B105A" w:rsidRDefault="008B1A3C" w:rsidP="0036224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15.03.2015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B105A" w:rsidRPr="00451DC6" w:rsidRDefault="008B1A3C" w:rsidP="00BA380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B105A" w:rsidRPr="00E04BA4" w:rsidRDefault="00E04BA4" w:rsidP="008B1A3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B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B1A3C" w:rsidRPr="00E04BA4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</w:p>
        </w:tc>
      </w:tr>
      <w:tr w:rsidR="008B1A3C" w:rsidRPr="00451DC6" w:rsidTr="00CF0404">
        <w:tc>
          <w:tcPr>
            <w:tcW w:w="569" w:type="dxa"/>
            <w:tcBorders>
              <w:right w:val="single" w:sz="4" w:space="0" w:color="262626" w:themeColor="text1" w:themeTint="D9"/>
            </w:tcBorders>
            <w:shd w:val="clear" w:color="auto" w:fill="FFFFFF" w:themeFill="background1"/>
          </w:tcPr>
          <w:p w:rsidR="008B1A3C" w:rsidRDefault="008B1A3C" w:rsidP="0028697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  <w:tcBorders>
              <w:left w:val="single" w:sz="4" w:space="0" w:color="262626" w:themeColor="text1" w:themeTint="D9"/>
            </w:tcBorders>
            <w:shd w:val="clear" w:color="auto" w:fill="FFFFFF" w:themeFill="background1"/>
          </w:tcPr>
          <w:p w:rsidR="00A468CA" w:rsidRPr="00451DC6" w:rsidRDefault="00A468CA" w:rsidP="00A468C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Рынкова</w:t>
            </w:r>
            <w:proofErr w:type="spellEnd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 xml:space="preserve"> С.В., </w:t>
            </w:r>
          </w:p>
          <w:p w:rsidR="008B1A3C" w:rsidRDefault="00A468CA" w:rsidP="00A4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A3C" w:rsidRDefault="008B1A3C" w:rsidP="007F4A2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Концепции математического образования в РФ средствами УМК «Преемственность» и «Школа России»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B1A3C" w:rsidRDefault="008B1A3C" w:rsidP="007F4A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09.04.2015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A3C" w:rsidRPr="00451DC6" w:rsidRDefault="008B1A3C" w:rsidP="007F4A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B1A3C" w:rsidRPr="00451DC6" w:rsidRDefault="008B1A3C" w:rsidP="007F4A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8B1A3C" w:rsidRPr="00451DC6" w:rsidTr="00CF0404">
        <w:tc>
          <w:tcPr>
            <w:tcW w:w="569" w:type="dxa"/>
            <w:tcBorders>
              <w:right w:val="single" w:sz="4" w:space="0" w:color="262626" w:themeColor="text1" w:themeTint="D9"/>
            </w:tcBorders>
            <w:shd w:val="clear" w:color="auto" w:fill="FFFFFF" w:themeFill="background1"/>
          </w:tcPr>
          <w:p w:rsidR="008B1A3C" w:rsidRDefault="008B1A3C" w:rsidP="0028697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126" w:type="dxa"/>
            <w:tcBorders>
              <w:left w:val="single" w:sz="4" w:space="0" w:color="262626" w:themeColor="text1" w:themeTint="D9"/>
            </w:tcBorders>
            <w:shd w:val="clear" w:color="auto" w:fill="FFFFFF" w:themeFill="background1"/>
          </w:tcPr>
          <w:p w:rsidR="008B1A3C" w:rsidRPr="00451DC6" w:rsidRDefault="008B1A3C" w:rsidP="007F4A2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Рынкова</w:t>
            </w:r>
            <w:proofErr w:type="spellEnd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 xml:space="preserve"> С.В., </w:t>
            </w:r>
          </w:p>
          <w:p w:rsidR="008B1A3C" w:rsidRDefault="008B1A3C" w:rsidP="007F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A3C" w:rsidRDefault="008B1A3C" w:rsidP="007F4A2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методической работы по программе «Радуга» в соответствии с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760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B1A3C" w:rsidRDefault="008B1A3C" w:rsidP="007F4A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15.05.2015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A3C" w:rsidRPr="00451DC6" w:rsidRDefault="008B1A3C" w:rsidP="007F4A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B1A3C" w:rsidRPr="00451DC6" w:rsidRDefault="008B1A3C" w:rsidP="007F4A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</w:tbl>
    <w:p w:rsidR="00F670AC" w:rsidRPr="00451DC6" w:rsidRDefault="00F670AC" w:rsidP="00BF5B8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670AC" w:rsidRPr="00451DC6" w:rsidSect="00AD1BDD">
      <w:pgSz w:w="11906" w:h="16838"/>
      <w:pgMar w:top="709" w:right="851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70AC"/>
    <w:rsid w:val="00105041"/>
    <w:rsid w:val="00105ABE"/>
    <w:rsid w:val="00153C5C"/>
    <w:rsid w:val="001D67F0"/>
    <w:rsid w:val="002304E3"/>
    <w:rsid w:val="00237AFA"/>
    <w:rsid w:val="00237B34"/>
    <w:rsid w:val="0027606F"/>
    <w:rsid w:val="00285A46"/>
    <w:rsid w:val="0028697B"/>
    <w:rsid w:val="002B42E6"/>
    <w:rsid w:val="002D7C19"/>
    <w:rsid w:val="00315BA0"/>
    <w:rsid w:val="0034217E"/>
    <w:rsid w:val="00451DC6"/>
    <w:rsid w:val="004A4FE7"/>
    <w:rsid w:val="004B105A"/>
    <w:rsid w:val="004B31BC"/>
    <w:rsid w:val="004E27CC"/>
    <w:rsid w:val="004E29A1"/>
    <w:rsid w:val="004F44D1"/>
    <w:rsid w:val="00507DE5"/>
    <w:rsid w:val="00642451"/>
    <w:rsid w:val="006506D2"/>
    <w:rsid w:val="00674DC5"/>
    <w:rsid w:val="0068438B"/>
    <w:rsid w:val="007161CE"/>
    <w:rsid w:val="007254C6"/>
    <w:rsid w:val="007973C3"/>
    <w:rsid w:val="008077F7"/>
    <w:rsid w:val="008507EF"/>
    <w:rsid w:val="00856AA6"/>
    <w:rsid w:val="00886998"/>
    <w:rsid w:val="008A0943"/>
    <w:rsid w:val="008A76A3"/>
    <w:rsid w:val="008B1A3C"/>
    <w:rsid w:val="009400F8"/>
    <w:rsid w:val="00947D00"/>
    <w:rsid w:val="009742A3"/>
    <w:rsid w:val="009B3B60"/>
    <w:rsid w:val="00A15192"/>
    <w:rsid w:val="00A468CA"/>
    <w:rsid w:val="00A522CE"/>
    <w:rsid w:val="00A566B9"/>
    <w:rsid w:val="00A76D02"/>
    <w:rsid w:val="00A84CF3"/>
    <w:rsid w:val="00AA4E8F"/>
    <w:rsid w:val="00AC7E1A"/>
    <w:rsid w:val="00AD1BDD"/>
    <w:rsid w:val="00B02AE2"/>
    <w:rsid w:val="00B03FAE"/>
    <w:rsid w:val="00B06D40"/>
    <w:rsid w:val="00B109BA"/>
    <w:rsid w:val="00B1456F"/>
    <w:rsid w:val="00B37C39"/>
    <w:rsid w:val="00B62584"/>
    <w:rsid w:val="00B7284A"/>
    <w:rsid w:val="00B779C6"/>
    <w:rsid w:val="00BF1EFB"/>
    <w:rsid w:val="00BF5B85"/>
    <w:rsid w:val="00C35D8A"/>
    <w:rsid w:val="00C52DD6"/>
    <w:rsid w:val="00C61B69"/>
    <w:rsid w:val="00C834B0"/>
    <w:rsid w:val="00C96124"/>
    <w:rsid w:val="00CB50ED"/>
    <w:rsid w:val="00CF0404"/>
    <w:rsid w:val="00CF3984"/>
    <w:rsid w:val="00D17DE4"/>
    <w:rsid w:val="00D46E52"/>
    <w:rsid w:val="00DC051F"/>
    <w:rsid w:val="00E04BA4"/>
    <w:rsid w:val="00E157AA"/>
    <w:rsid w:val="00E83F40"/>
    <w:rsid w:val="00EA1C8B"/>
    <w:rsid w:val="00EC2D9F"/>
    <w:rsid w:val="00EC6CE0"/>
    <w:rsid w:val="00EE335E"/>
    <w:rsid w:val="00EE659A"/>
    <w:rsid w:val="00F65608"/>
    <w:rsid w:val="00F670AC"/>
    <w:rsid w:val="00F91BAD"/>
    <w:rsid w:val="00FA0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7F7"/>
  </w:style>
  <w:style w:type="paragraph" w:styleId="2">
    <w:name w:val="heading 2"/>
    <w:basedOn w:val="a"/>
    <w:link w:val="20"/>
    <w:uiPriority w:val="9"/>
    <w:qFormat/>
    <w:rsid w:val="004F44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0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53C5C"/>
  </w:style>
  <w:style w:type="character" w:customStyle="1" w:styleId="20">
    <w:name w:val="Заголовок 2 Знак"/>
    <w:basedOn w:val="a0"/>
    <w:link w:val="2"/>
    <w:uiPriority w:val="9"/>
    <w:rsid w:val="004F44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A76D02"/>
    <w:rPr>
      <w:b/>
      <w:bCs/>
    </w:rPr>
  </w:style>
  <w:style w:type="character" w:styleId="a5">
    <w:name w:val="Emphasis"/>
    <w:basedOn w:val="a0"/>
    <w:uiPriority w:val="20"/>
    <w:qFormat/>
    <w:rsid w:val="0064245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7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1339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заместитель</cp:lastModifiedBy>
  <cp:revision>46</cp:revision>
  <cp:lastPrinted>2014-12-19T05:15:00Z</cp:lastPrinted>
  <dcterms:created xsi:type="dcterms:W3CDTF">2014-10-17T04:06:00Z</dcterms:created>
  <dcterms:modified xsi:type="dcterms:W3CDTF">2015-12-22T10:42:00Z</dcterms:modified>
</cp:coreProperties>
</file>