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880" w:rsidRDefault="005E7880" w:rsidP="005E788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28"/>
          <w:shd w:val="clear" w:color="auto" w:fill="FFFFFF"/>
        </w:rPr>
      </w:pPr>
      <w:r>
        <w:rPr>
          <w:bCs/>
          <w:color w:val="000000"/>
          <w:sz w:val="32"/>
          <w:szCs w:val="28"/>
          <w:shd w:val="clear" w:color="auto" w:fill="FFFFFF"/>
        </w:rPr>
        <w:t>Муниципальное бюджетное учреждение дополнительного образования «Центр дополнительного образования детей «ЮНИТЭР» Рузаевского муниципального района</w:t>
      </w:r>
    </w:p>
    <w:p w:rsidR="005E7880" w:rsidRDefault="005E7880" w:rsidP="005E788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28"/>
          <w:shd w:val="clear" w:color="auto" w:fill="FFFFFF"/>
        </w:rPr>
      </w:pPr>
    </w:p>
    <w:p w:rsidR="00867994" w:rsidRDefault="00867994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41B" w:rsidRDefault="00F0241B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41B" w:rsidRDefault="00F0241B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41B" w:rsidRDefault="00F0241B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41B" w:rsidRDefault="00F0241B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41B" w:rsidRDefault="00F0241B" w:rsidP="008126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994" w:rsidRPr="00200F72" w:rsidRDefault="005E7880" w:rsidP="005E7880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0241B" w:rsidRPr="00200F72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  <w:r w:rsidR="00867994" w:rsidRPr="00200F72">
        <w:rPr>
          <w:rFonts w:ascii="Times New Roman" w:hAnsi="Times New Roman" w:cs="Times New Roman"/>
          <w:b/>
          <w:sz w:val="36"/>
          <w:szCs w:val="36"/>
        </w:rPr>
        <w:t>открытого занятия</w:t>
      </w:r>
    </w:p>
    <w:p w:rsidR="00867994" w:rsidRPr="00200F72" w:rsidRDefault="00F0241B" w:rsidP="00F0241B">
      <w:pPr>
        <w:rPr>
          <w:rFonts w:ascii="Times New Roman" w:hAnsi="Times New Roman" w:cs="Times New Roman"/>
          <w:b/>
          <w:sz w:val="36"/>
          <w:szCs w:val="36"/>
        </w:rPr>
      </w:pPr>
      <w:r w:rsidRPr="00200F72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="00867994" w:rsidRPr="00200F72">
        <w:rPr>
          <w:rFonts w:ascii="Times New Roman" w:hAnsi="Times New Roman" w:cs="Times New Roman"/>
          <w:b/>
          <w:sz w:val="36"/>
          <w:szCs w:val="36"/>
        </w:rPr>
        <w:t>«</w:t>
      </w:r>
      <w:r w:rsidR="00100FD6" w:rsidRPr="00200F72">
        <w:rPr>
          <w:rFonts w:ascii="Times New Roman" w:hAnsi="Times New Roman" w:cs="Times New Roman"/>
          <w:b/>
          <w:sz w:val="36"/>
          <w:szCs w:val="36"/>
        </w:rPr>
        <w:t>Стрекоза</w:t>
      </w:r>
      <w:r w:rsidR="00867994" w:rsidRPr="00200F72">
        <w:rPr>
          <w:rFonts w:ascii="Times New Roman" w:hAnsi="Times New Roman" w:cs="Times New Roman"/>
          <w:b/>
          <w:sz w:val="36"/>
          <w:szCs w:val="36"/>
        </w:rPr>
        <w:t>»</w:t>
      </w:r>
    </w:p>
    <w:p w:rsidR="00867994" w:rsidRPr="00200F72" w:rsidRDefault="00867994" w:rsidP="0086799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7994" w:rsidRDefault="00867994" w:rsidP="008126C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0241B" w:rsidRDefault="00F0241B" w:rsidP="008126C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0241B" w:rsidRDefault="00F0241B" w:rsidP="008126C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0241B" w:rsidRPr="008126C8" w:rsidRDefault="00F0241B" w:rsidP="008126C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7994" w:rsidRPr="008126C8" w:rsidRDefault="00867994" w:rsidP="008126C8">
      <w:pPr>
        <w:jc w:val="right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sz w:val="28"/>
          <w:szCs w:val="28"/>
        </w:rPr>
        <w:t xml:space="preserve">Подготовила и провела       </w:t>
      </w:r>
    </w:p>
    <w:p w:rsidR="00867994" w:rsidRPr="008126C8" w:rsidRDefault="00867994" w:rsidP="008126C8">
      <w:pPr>
        <w:jc w:val="right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sz w:val="28"/>
          <w:szCs w:val="28"/>
        </w:rPr>
        <w:t xml:space="preserve">Мустафина </w:t>
      </w:r>
      <w:proofErr w:type="spellStart"/>
      <w:r w:rsidRPr="008126C8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8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6C8">
        <w:rPr>
          <w:rFonts w:ascii="Times New Roman" w:hAnsi="Times New Roman" w:cs="Times New Roman"/>
          <w:sz w:val="28"/>
          <w:szCs w:val="28"/>
        </w:rPr>
        <w:t>Айсиновна</w:t>
      </w:r>
      <w:proofErr w:type="spellEnd"/>
    </w:p>
    <w:p w:rsidR="00867994" w:rsidRPr="008126C8" w:rsidRDefault="00867994" w:rsidP="008126C8">
      <w:pPr>
        <w:jc w:val="right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67994" w:rsidRPr="008126C8" w:rsidRDefault="00867994" w:rsidP="008126C8">
      <w:pPr>
        <w:jc w:val="right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 ДО «ЦДОД «ЮНИТЭР»</w:t>
      </w:r>
    </w:p>
    <w:p w:rsidR="00867994" w:rsidRPr="008126C8" w:rsidRDefault="00867994" w:rsidP="008126C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Рузаевского муниципального района</w:t>
      </w:r>
    </w:p>
    <w:p w:rsidR="005E7880" w:rsidRDefault="005E7880" w:rsidP="005E788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E788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5E7880" w:rsidRDefault="005E7880" w:rsidP="005E788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E7880" w:rsidRDefault="005E7880" w:rsidP="005E788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E7880" w:rsidRDefault="005E7880" w:rsidP="005E788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67994" w:rsidRPr="005E7880" w:rsidRDefault="005E7880" w:rsidP="005E7880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Рузаевка,</w:t>
      </w:r>
      <w:r w:rsidR="00F0241B" w:rsidRPr="005E78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2015 год</w:t>
      </w:r>
    </w:p>
    <w:p w:rsidR="005E7880" w:rsidRDefault="005E7880" w:rsidP="0086799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867994" w:rsidRPr="00200F72" w:rsidRDefault="005E7880" w:rsidP="005E7880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                      </w:t>
      </w:r>
      <w:r w:rsidR="00F0241B" w:rsidRPr="00200F72">
        <w:rPr>
          <w:b/>
          <w:bCs/>
          <w:color w:val="000000"/>
          <w:sz w:val="32"/>
          <w:szCs w:val="32"/>
          <w:shd w:val="clear" w:color="auto" w:fill="FFFFFF"/>
        </w:rPr>
        <w:t>Конспект открытого занятия</w:t>
      </w:r>
    </w:p>
    <w:p w:rsidR="00867994" w:rsidRPr="008126C8" w:rsidRDefault="00867994" w:rsidP="0086799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  <w:shd w:val="clear" w:color="auto" w:fill="FFFFFF"/>
        </w:rPr>
      </w:pPr>
    </w:p>
    <w:p w:rsidR="00867994" w:rsidRPr="008126C8" w:rsidRDefault="00867994" w:rsidP="0086799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  <w:shd w:val="clear" w:color="auto" w:fill="FFFFFF"/>
        </w:rPr>
      </w:pPr>
    </w:p>
    <w:p w:rsidR="00867994" w:rsidRPr="008126C8" w:rsidRDefault="00867994" w:rsidP="0086799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  <w:shd w:val="clear" w:color="auto" w:fill="FFFFFF"/>
        </w:rPr>
      </w:pPr>
    </w:p>
    <w:p w:rsidR="00867994" w:rsidRPr="008126C8" w:rsidRDefault="00867994" w:rsidP="0086799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  <w:shd w:val="clear" w:color="auto" w:fill="FFFFFF"/>
        </w:rPr>
      </w:pPr>
    </w:p>
    <w:p w:rsidR="00867994" w:rsidRPr="008126C8" w:rsidRDefault="00867994" w:rsidP="0086799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  <w:shd w:val="clear" w:color="auto" w:fill="FFFFFF"/>
        </w:rPr>
      </w:pPr>
    </w:p>
    <w:p w:rsidR="00100FD6" w:rsidRPr="001845BF" w:rsidRDefault="00867994" w:rsidP="001845BF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  <w:shd w:val="clear" w:color="auto" w:fill="FFFFFF"/>
        </w:rPr>
      </w:pPr>
      <w:r w:rsidRPr="008126C8">
        <w:rPr>
          <w:bCs/>
          <w:color w:val="000000"/>
          <w:sz w:val="32"/>
          <w:szCs w:val="32"/>
          <w:shd w:val="clear" w:color="auto" w:fill="FFFFFF"/>
        </w:rPr>
        <w:t xml:space="preserve">        </w:t>
      </w:r>
      <w:r w:rsidR="00100FD6" w:rsidRPr="008126C8">
        <w:rPr>
          <w:b/>
          <w:bCs/>
          <w:color w:val="000000"/>
          <w:sz w:val="28"/>
          <w:szCs w:val="28"/>
        </w:rPr>
        <w:t>Цель занятия:</w:t>
      </w:r>
    </w:p>
    <w:p w:rsidR="00100FD6" w:rsidRPr="008126C8" w:rsidRDefault="00100FD6" w:rsidP="008126C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</w:t>
      </w:r>
    </w:p>
    <w:p w:rsidR="00100FD6" w:rsidRPr="005E7880" w:rsidRDefault="00100FD6" w:rsidP="008126C8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Научить складывать фигурку стрекозы в технике модульного оригами;</w:t>
      </w:r>
    </w:p>
    <w:p w:rsidR="00100FD6" w:rsidRPr="005E7880" w:rsidRDefault="00100FD6" w:rsidP="008126C8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80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Закрепление полученных навыков работы с модулем;</w:t>
      </w:r>
    </w:p>
    <w:p w:rsidR="00100FD6" w:rsidRPr="008126C8" w:rsidRDefault="00100FD6" w:rsidP="008126C8">
      <w:pPr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Привитие эстетического вкуса и аккуратности в работе</w:t>
      </w:r>
      <w:r w:rsidR="005E7880" w:rsidRPr="005E78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</w:t>
      </w:r>
    </w:p>
    <w:p w:rsidR="00100FD6" w:rsidRPr="008126C8" w:rsidRDefault="00100FD6" w:rsidP="008126C8">
      <w:pPr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FD6" w:rsidRPr="008126C8" w:rsidRDefault="00100FD6" w:rsidP="008126C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100FD6" w:rsidRPr="008126C8" w:rsidRDefault="00100FD6" w:rsidP="008126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FD6" w:rsidRPr="008126C8" w:rsidRDefault="00100FD6" w:rsidP="008126C8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знакомство с искусством конструирования </w:t>
      </w:r>
      <w:r w:rsidR="00A4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бумаги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-оригами;</w:t>
      </w:r>
    </w:p>
    <w:p w:rsidR="00100FD6" w:rsidRPr="008126C8" w:rsidRDefault="00100FD6" w:rsidP="008126C8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игровых ситуаций, расширять коммуникативные способности детей;</w:t>
      </w:r>
    </w:p>
    <w:p w:rsidR="00100FD6" w:rsidRPr="008126C8" w:rsidRDefault="00100FD6" w:rsidP="008126C8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 словарь ребенка специальными терминами;</w:t>
      </w:r>
    </w:p>
    <w:p w:rsidR="00100FD6" w:rsidRPr="008126C8" w:rsidRDefault="00100FD6" w:rsidP="008126C8">
      <w:pPr>
        <w:numPr>
          <w:ilvl w:val="0"/>
          <w:numId w:val="1"/>
        </w:numPr>
        <w:shd w:val="clear" w:color="auto" w:fill="FFFFFF"/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Развивать внимание, память, мышление, мелкую моторику пальцев рук,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пространственное мышление, творческие  и логические способности;</w:t>
      </w:r>
    </w:p>
    <w:p w:rsidR="00100FD6" w:rsidRPr="008126C8" w:rsidRDefault="00100FD6" w:rsidP="008126C8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Расширять кругозор </w:t>
      </w:r>
      <w:proofErr w:type="gramStart"/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0FD6" w:rsidRPr="008126C8" w:rsidRDefault="00100FD6" w:rsidP="008126C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5BF" w:rsidRDefault="00100FD6" w:rsidP="00184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2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F0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детей</w:t>
      </w:r>
      <w:r w:rsidR="0018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1845BF" w:rsidRDefault="001845BF" w:rsidP="00184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241B" w:rsidRPr="00A400F4" w:rsidRDefault="001845BF" w:rsidP="00184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0241B"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отовые модули, кле</w:t>
      </w:r>
      <w:r w:rsidR="00A4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карандаш.</w:t>
      </w:r>
    </w:p>
    <w:p w:rsidR="001845BF" w:rsidRPr="008B4BC7" w:rsidRDefault="001845BF" w:rsidP="00F0241B">
      <w:pPr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45BF" w:rsidRDefault="001845BF" w:rsidP="001845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для педагога: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45BF" w:rsidRDefault="001845BF" w:rsidP="001845BF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45BF" w:rsidRDefault="001845BF" w:rsidP="001845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00FD6"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оутб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ук, </w:t>
      </w:r>
      <w:r w:rsidR="00A4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презентация, готовые модули, модель</w:t>
      </w:r>
      <w:r w:rsidR="00F95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FD6"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стрекозы.</w:t>
      </w:r>
    </w:p>
    <w:p w:rsidR="001845BF" w:rsidRDefault="001845BF" w:rsidP="001845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45BF" w:rsidRPr="005E7880" w:rsidRDefault="001845BF" w:rsidP="00184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4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занятия: 45 мин.</w:t>
      </w:r>
    </w:p>
    <w:p w:rsidR="007E5CCA" w:rsidRPr="005E7880" w:rsidRDefault="007E5CCA" w:rsidP="00184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0FD6" w:rsidRPr="007E5CCA" w:rsidRDefault="007E5CCA" w:rsidP="007E5CCA">
      <w:pPr>
        <w:ind w:right="532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Opганизационный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00FD6"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момент.</w:t>
      </w:r>
    </w:p>
    <w:p w:rsidR="007E5CCA" w:rsidRPr="007E5CCA" w:rsidRDefault="007E5CCA" w:rsidP="007E5CCA">
      <w:pPr>
        <w:ind w:right="532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0FD6" w:rsidRPr="008126C8" w:rsidRDefault="00100FD6" w:rsidP="008126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E5CCA"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E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Взаимное приветствие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0FD6" w:rsidRPr="008126C8" w:rsidRDefault="00100FD6" w:rsidP="008126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E5CCA"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E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Проверка наличия </w:t>
      </w:r>
      <w:proofErr w:type="gramStart"/>
      <w:r w:rsidR="007E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0FD6" w:rsidRDefault="00100FD6" w:rsidP="007E5C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готовности к занятию.</w:t>
      </w:r>
    </w:p>
    <w:p w:rsidR="007E5CCA" w:rsidRPr="008126C8" w:rsidRDefault="007E5CCA" w:rsidP="007E5C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26C8" w:rsidRDefault="007E5CCA" w:rsidP="007E5CCA">
      <w:pPr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E5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Сообщение темы, постановка цели и задач занятия.</w:t>
      </w:r>
    </w:p>
    <w:p w:rsidR="007E5CCA" w:rsidRPr="007E5CCA" w:rsidRDefault="007E5CCA" w:rsidP="007E5CCA">
      <w:pPr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7762" w:rsidRPr="008126C8" w:rsidRDefault="007E5CCA" w:rsidP="006B7762">
      <w:pPr>
        <w:ind w:right="53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B7762" w:rsidRPr="007E5C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B7762" w:rsidRPr="00812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100FD6" w:rsidRPr="008126C8" w:rsidRDefault="00100FD6" w:rsidP="008126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01B" w:rsidRPr="008126C8" w:rsidRDefault="008126C8" w:rsidP="00812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975995</wp:posOffset>
            </wp:positionV>
            <wp:extent cx="3708400" cy="2714625"/>
            <wp:effectExtent l="19050" t="0" r="6350" b="0"/>
            <wp:wrapTopAndBottom/>
            <wp:docPr id="18" name="Рисунок 18" descr="Макромир :: Стрекоза фото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Макромир :: Стрекоза фото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1" t="2388" r="2360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501B" w:rsidRPr="008126C8">
        <w:rPr>
          <w:rFonts w:ascii="Times New Roman" w:hAnsi="Times New Roman" w:cs="Times New Roman"/>
          <w:bCs/>
          <w:sz w:val="28"/>
          <w:szCs w:val="28"/>
        </w:rPr>
        <w:t>Стрекозы, составляющие особый отряд насекомых (</w:t>
      </w:r>
      <w:proofErr w:type="spellStart"/>
      <w:proofErr w:type="gramStart"/>
      <w:r w:rsidR="000B501B" w:rsidRPr="008126C8">
        <w:rPr>
          <w:rFonts w:ascii="Times New Roman" w:hAnsi="Times New Roman" w:cs="Times New Roman"/>
          <w:bCs/>
          <w:sz w:val="28"/>
          <w:szCs w:val="28"/>
        </w:rPr>
        <w:t>Od</w:t>
      </w:r>
      <w:proofErr w:type="gramEnd"/>
      <w:r w:rsidR="000B501B" w:rsidRPr="008126C8">
        <w:rPr>
          <w:rFonts w:ascii="Times New Roman" w:hAnsi="Times New Roman" w:cs="Times New Roman"/>
          <w:bCs/>
          <w:sz w:val="28"/>
          <w:szCs w:val="28"/>
        </w:rPr>
        <w:t>опаtа</w:t>
      </w:r>
      <w:proofErr w:type="spellEnd"/>
      <w:r w:rsidR="000B501B" w:rsidRPr="008126C8">
        <w:rPr>
          <w:rFonts w:ascii="Times New Roman" w:hAnsi="Times New Roman" w:cs="Times New Roman"/>
          <w:bCs/>
          <w:sz w:val="28"/>
          <w:szCs w:val="28"/>
        </w:rPr>
        <w:t xml:space="preserve">) — крылатые воздушные хищники с удлиненным телом и четырьмя длинными крыльями. </w:t>
      </w:r>
    </w:p>
    <w:p w:rsidR="008126C8" w:rsidRDefault="008126C8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8126C8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>Стрекозы - самые древние летающие хищные насекомые. 350 млн. лет назад, задолго до появления динозавров, их предки летали среди хвощей и папоротников высотой с десятиэтажный дом и видели первых четвероногих животных на нашей планете. Древние стрек</w:t>
      </w:r>
      <w:r w:rsidR="008126C8">
        <w:rPr>
          <w:rFonts w:ascii="Times New Roman" w:hAnsi="Times New Roman" w:cs="Times New Roman"/>
          <w:bCs/>
          <w:sz w:val="28"/>
          <w:szCs w:val="28"/>
        </w:rPr>
        <w:t xml:space="preserve">озы были настоящими гигантами с </w:t>
      </w:r>
      <w:r w:rsidRPr="008126C8">
        <w:rPr>
          <w:rFonts w:ascii="Times New Roman" w:hAnsi="Times New Roman" w:cs="Times New Roman"/>
          <w:bCs/>
          <w:sz w:val="28"/>
          <w:szCs w:val="28"/>
        </w:rPr>
        <w:t>размахом крыльев 75 см</w:t>
      </w:r>
      <w:r w:rsidR="008126C8">
        <w:rPr>
          <w:rFonts w:ascii="Times New Roman" w:hAnsi="Times New Roman" w:cs="Times New Roman"/>
          <w:bCs/>
          <w:sz w:val="28"/>
          <w:szCs w:val="28"/>
        </w:rPr>
        <w:t>.</w:t>
      </w:r>
      <w:r w:rsidRPr="008126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26C8" w:rsidRDefault="008126C8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812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71950" cy="2562225"/>
            <wp:effectExtent l="19050" t="0" r="0" b="0"/>
            <wp:docPr id="2" name="Рисунок 2" descr="http://obviousmag.org/archives/uploads/2011/03/27/ZZ3C8E87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obviousmag.org/archives/uploads/2011/03/27/ZZ3C8E87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43" cy="256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6C8" w:rsidRDefault="000B501B" w:rsidP="008126C8">
      <w:pPr>
        <w:rPr>
          <w:rFonts w:ascii="Times New Roman" w:hAnsi="Times New Roman" w:cs="Times New Roman"/>
          <w:noProof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>С английского  языка стрекоза (</w:t>
      </w:r>
      <w:proofErr w:type="spellStart"/>
      <w:r w:rsidRPr="008126C8">
        <w:rPr>
          <w:rFonts w:ascii="Times New Roman" w:hAnsi="Times New Roman" w:cs="Times New Roman"/>
          <w:bCs/>
          <w:sz w:val="28"/>
          <w:szCs w:val="28"/>
        </w:rPr>
        <w:t>Dragonfly</w:t>
      </w:r>
      <w:proofErr w:type="spellEnd"/>
      <w:r w:rsidRPr="008126C8">
        <w:rPr>
          <w:rFonts w:ascii="Times New Roman" w:hAnsi="Times New Roman" w:cs="Times New Roman"/>
          <w:bCs/>
          <w:sz w:val="28"/>
          <w:szCs w:val="28"/>
        </w:rPr>
        <w:t>) дословно переводится как дракон-муха.</w:t>
      </w:r>
      <w:r w:rsidRPr="008126C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126C8" w:rsidRDefault="008126C8" w:rsidP="008126C8">
      <w:pPr>
        <w:rPr>
          <w:rFonts w:ascii="Times New Roman" w:hAnsi="Times New Roman" w:cs="Times New Roman"/>
          <w:noProof/>
          <w:sz w:val="28"/>
          <w:szCs w:val="28"/>
        </w:rPr>
      </w:pPr>
    </w:p>
    <w:p w:rsidR="000B501B" w:rsidRDefault="000B501B" w:rsidP="008126C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43375" cy="2895600"/>
            <wp:effectExtent l="19050" t="0" r="9525" b="0"/>
            <wp:docPr id="4" name="Рисунок 4" descr="http://katyaburg.ru/sites/default/files/pictures/zabavnie_jivotnie/strekoza_foto_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katyaburg.ru/sites/default/files/pictures/zabavnie_jivotnie/strekoza_foto_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6C8" w:rsidRPr="008126C8" w:rsidRDefault="008126C8" w:rsidP="008126C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 Весь день стрекозы носятся над водой, по берегам водоемов, улетая иногда на значительное расстояние от воды. </w:t>
      </w:r>
    </w:p>
    <w:p w:rsidR="008126C8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>Стрекозы схватывают на лету лапками мух, комаров, бабочек и других насекомых. Пойманная добыча пожирается при помощи сильного грызущего ротового аппарата, и стрекоза опять продолжает свою охоту.</w:t>
      </w:r>
    </w:p>
    <w:p w:rsidR="008126C8" w:rsidRDefault="008126C8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Default="000B501B" w:rsidP="00812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2628900"/>
            <wp:effectExtent l="19050" t="0" r="0" b="0"/>
            <wp:docPr id="20" name="Рисунок 6" descr="http://i026.radikal.ru/1206/ac/68d33ba7b4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i026.radikal.ru/1206/ac/68d33ba7b4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76" cy="263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6C8" w:rsidRPr="008126C8" w:rsidRDefault="008126C8" w:rsidP="00812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01B" w:rsidRPr="008126C8" w:rsidRDefault="000B501B" w:rsidP="008126C8">
      <w:pPr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Стрекозы - чрезвычайно прожорливые хищники, за день могут съесть больше 40 мух. Будь эти насекомые размером с человека, то вполне могли бы </w:t>
      </w:r>
      <w:proofErr w:type="gramStart"/>
      <w:r w:rsidRPr="008126C8">
        <w:rPr>
          <w:rFonts w:ascii="Times New Roman" w:hAnsi="Times New Roman" w:cs="Times New Roman"/>
          <w:bCs/>
          <w:sz w:val="28"/>
          <w:szCs w:val="28"/>
        </w:rPr>
        <w:t>управится</w:t>
      </w:r>
      <w:proofErr w:type="gramEnd"/>
      <w:r w:rsidRPr="008126C8">
        <w:rPr>
          <w:rFonts w:ascii="Times New Roman" w:hAnsi="Times New Roman" w:cs="Times New Roman"/>
          <w:bCs/>
          <w:sz w:val="28"/>
          <w:szCs w:val="28"/>
        </w:rPr>
        <w:t xml:space="preserve"> за день с целым теленком.  </w:t>
      </w:r>
    </w:p>
    <w:p w:rsidR="004B512A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>При отсутствии слуха и ограниченном обонянии, самое главное преимущество стрекозы — это ее глаза. Считается, что стрекозы имеют самое сложное стр</w:t>
      </w:r>
      <w:r w:rsidR="004B512A">
        <w:rPr>
          <w:rFonts w:ascii="Times New Roman" w:hAnsi="Times New Roman" w:cs="Times New Roman"/>
          <w:bCs/>
          <w:sz w:val="28"/>
          <w:szCs w:val="28"/>
        </w:rPr>
        <w:t>оение глаз среди всех насек</w:t>
      </w:r>
      <w:r w:rsidRPr="008126C8">
        <w:rPr>
          <w:rFonts w:ascii="Times New Roman" w:hAnsi="Times New Roman" w:cs="Times New Roman"/>
          <w:bCs/>
          <w:sz w:val="28"/>
          <w:szCs w:val="28"/>
        </w:rPr>
        <w:t>омых,</w:t>
      </w:r>
      <w:r w:rsidR="008126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26C8">
        <w:rPr>
          <w:rFonts w:ascii="Times New Roman" w:hAnsi="Times New Roman" w:cs="Times New Roman"/>
          <w:bCs/>
          <w:sz w:val="28"/>
          <w:szCs w:val="28"/>
        </w:rPr>
        <w:t xml:space="preserve">что дает им невероятное преимущество при охоте. </w:t>
      </w:r>
    </w:p>
    <w:p w:rsidR="004B512A" w:rsidRDefault="004B512A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4B5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2085975"/>
            <wp:effectExtent l="19050" t="0" r="9525" b="0"/>
            <wp:docPr id="7" name="Рисунок 7" descr="http://www.stihi.ru/pics/2012/06/08/3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stihi.ru/pics/2012/06/08/3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1" t="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07" cy="208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Глаза стрекозы являются уникальными оптическими приборами. В каждом глазе находится около 30 000 фасеток. Это позволяет стрекозе во время полета контролировать пространство впереди, сбоку, верху внизу и сзади себя. </w:t>
      </w:r>
    </w:p>
    <w:p w:rsidR="004B512A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lastRenderedPageBreak/>
        <w:t>Зрение стрекозы различает инфракрасный диапазон, что позволяет ей получать данные о температуре окружающих объектов. Это свойство помогает ей в охоте на насекомых</w:t>
      </w:r>
      <w:r w:rsidR="004B512A">
        <w:rPr>
          <w:rFonts w:ascii="Times New Roman" w:hAnsi="Times New Roman" w:cs="Times New Roman"/>
          <w:bCs/>
          <w:sz w:val="28"/>
          <w:szCs w:val="28"/>
        </w:rPr>
        <w:t>.</w:t>
      </w:r>
      <w:r w:rsidRPr="008126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512A" w:rsidRDefault="004B512A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4B512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76650" cy="2600325"/>
            <wp:effectExtent l="19050" t="0" r="0" b="0"/>
            <wp:docPr id="8" name="Рисунок 8" descr="Макромир :: Стрекоза фото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Макромир :: Стрекоза фото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0" t="1665" r="4241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21" cy="260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12A" w:rsidRDefault="004B512A" w:rsidP="004B512A">
      <w:pPr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4B512A" w:rsidRDefault="000B501B" w:rsidP="004B512A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Стрекоза очень популярна в Японии. В городе </w:t>
      </w:r>
      <w:proofErr w:type="spellStart"/>
      <w:r w:rsidRPr="008126C8">
        <w:rPr>
          <w:rFonts w:ascii="Times New Roman" w:hAnsi="Times New Roman" w:cs="Times New Roman"/>
          <w:bCs/>
          <w:sz w:val="28"/>
          <w:szCs w:val="28"/>
        </w:rPr>
        <w:t>Накамура</w:t>
      </w:r>
      <w:proofErr w:type="spellEnd"/>
      <w:r w:rsidRPr="008126C8">
        <w:rPr>
          <w:rFonts w:ascii="Times New Roman" w:hAnsi="Times New Roman" w:cs="Times New Roman"/>
          <w:bCs/>
          <w:sz w:val="28"/>
          <w:szCs w:val="28"/>
        </w:rPr>
        <w:t xml:space="preserve"> даже создан единственный в мире парк-заповедник стрекоз с названием «Королевство стрекоз». В парке содержатся несколько десятков видов стрекоз. </w:t>
      </w:r>
    </w:p>
    <w:p w:rsidR="004B512A" w:rsidRDefault="004B512A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4B5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43350" cy="2505075"/>
            <wp:effectExtent l="19050" t="0" r="0" b="0"/>
            <wp:docPr id="9" name="Рисунок 9" descr="Япония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Япония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1" cy="25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01B" w:rsidRPr="008126C8" w:rsidRDefault="004B512A" w:rsidP="00812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965835</wp:posOffset>
            </wp:positionV>
            <wp:extent cx="3672840" cy="2162175"/>
            <wp:effectExtent l="19050" t="0" r="3810" b="0"/>
            <wp:wrapTopAndBottom/>
            <wp:docPr id="11" name="Рисунок 11" descr="http://f11.ifotki.info/org/54df30bbc9d42412a78a1bd3869e9827bc10a7127947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f11.ifotki.info/org/54df30bbc9d42412a78a1bd3869e9827bc10a7127947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501B" w:rsidRPr="008126C8">
        <w:rPr>
          <w:rFonts w:ascii="Times New Roman" w:hAnsi="Times New Roman" w:cs="Times New Roman"/>
          <w:bCs/>
          <w:sz w:val="28"/>
          <w:szCs w:val="28"/>
        </w:rPr>
        <w:t>Когда-то давно Японию называли "землей стрекозы". И поныне стрекоза почитается в Японии как символ мужества и считается национальным символом этой страны.</w:t>
      </w:r>
      <w:r w:rsidR="000B501B" w:rsidRPr="008126C8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4B512A" w:rsidRDefault="004B512A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4B512A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Стрекозы  - рекордсмены по быстроте полёта среди насекомых, асы в этом искусстве, могут развивать скорость полёта до 40 км/ч. Говорят, что знаменитый авиаконструктор И.А. Сикорский разработал одну из моделей вертолетов, взяв за образец стрекозу. </w:t>
      </w:r>
    </w:p>
    <w:p w:rsidR="004B512A" w:rsidRDefault="004B512A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Default="000B501B" w:rsidP="004B5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09710" cy="2657872"/>
            <wp:effectExtent l="19050" t="0" r="0" b="0"/>
            <wp:docPr id="14" name="Рисунок 14" descr="http://cableman.ru/sites/default/files/pictures/sikorsky_ig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://cableman.ru/sites/default/files/pictures/sikorsky_ig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10" cy="265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12A" w:rsidRPr="008126C8" w:rsidRDefault="004B512A" w:rsidP="004B51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01B" w:rsidRPr="008126C8" w:rsidRDefault="000B501B" w:rsidP="008126C8">
      <w:pPr>
        <w:rPr>
          <w:rFonts w:ascii="Times New Roman" w:hAnsi="Times New Roman" w:cs="Times New Roman"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Известно, что стрекозы могут собираться в стаи.  13 июня 1817 года стрекозы летели над Дрезденом в течение двух часов. 26 июля 1883 года стая </w:t>
      </w:r>
      <w:proofErr w:type="spellStart"/>
      <w:r w:rsidRPr="008126C8">
        <w:rPr>
          <w:rFonts w:ascii="Times New Roman" w:hAnsi="Times New Roman" w:cs="Times New Roman"/>
          <w:bCs/>
          <w:sz w:val="28"/>
          <w:szCs w:val="28"/>
        </w:rPr>
        <w:t>четырехпятнистых</w:t>
      </w:r>
      <w:proofErr w:type="spellEnd"/>
      <w:r w:rsidRPr="008126C8">
        <w:rPr>
          <w:rFonts w:ascii="Times New Roman" w:hAnsi="Times New Roman" w:cs="Times New Roman"/>
          <w:bCs/>
          <w:sz w:val="28"/>
          <w:szCs w:val="28"/>
        </w:rPr>
        <w:t xml:space="preserve"> стрекоз летела над шведским городом Мальме с 7 часов 30 мин. утра до 8 часов вечера. В 1900 г. в Бельгии наблюдалась стая стрекоз, </w:t>
      </w:r>
      <w:r w:rsidRPr="008126C8">
        <w:rPr>
          <w:rFonts w:ascii="Times New Roman" w:hAnsi="Times New Roman" w:cs="Times New Roman"/>
          <w:bCs/>
          <w:sz w:val="28"/>
          <w:szCs w:val="28"/>
        </w:rPr>
        <w:lastRenderedPageBreak/>
        <w:t>имевшая в длину 170 м и в ширину 100 км. Такие же случаи объединения стрекоз в стаи, известны и на территории России.</w:t>
      </w:r>
    </w:p>
    <w:p w:rsidR="000B501B" w:rsidRPr="008126C8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>Всего на земном шаре насчитывается свыше 4500 видов стрекоз.</w:t>
      </w:r>
    </w:p>
    <w:p w:rsidR="004B512A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sz w:val="28"/>
          <w:szCs w:val="28"/>
        </w:rPr>
        <w:t xml:space="preserve">Стрекозы не способны ни ужалить, ни укусить. Все виды стрекоз абсолютно безвредны. Более того они являются полезными насекомыми, поскольку уничтожают вредных насекомых. Наличие множества стрекоз возле водоема свидетельствует о его экологической привлекательности и о наличие в нем множества водных обитателей. </w:t>
      </w:r>
    </w:p>
    <w:p w:rsidR="00F95710" w:rsidRDefault="00F95710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0B501B" w:rsidRPr="008126C8" w:rsidRDefault="000B501B" w:rsidP="004B512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26C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67175" cy="2819400"/>
            <wp:effectExtent l="19050" t="0" r="9525" b="0"/>
            <wp:docPr id="25" name="Рисунок 15" descr="http://kolyan.net/uploads/posts/2010-02/1265077484_s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kolyan.net/uploads/posts/2010-02/1265077484_s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7880" w:rsidRDefault="005E7880" w:rsidP="005E7880">
      <w:pPr>
        <w:ind w:right="53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5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Динамическая пауза.</w:t>
      </w: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00F4" w:rsidRPr="00A400F4" w:rsidRDefault="00A400F4" w:rsidP="00A400F4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A400F4">
        <w:rPr>
          <w:rFonts w:ascii="Times New Roman" w:hAnsi="Times New Roman" w:cs="Times New Roman"/>
          <w:bCs/>
          <w:sz w:val="28"/>
          <w:szCs w:val="28"/>
        </w:rPr>
        <w:t>Подготовка кистей рук к работе. Пальчиковая гимнастика.</w:t>
      </w: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512A" w:rsidRDefault="004B512A" w:rsidP="00812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3C94" w:rsidRPr="008126C8" w:rsidRDefault="00583C94" w:rsidP="008126C8">
      <w:pPr>
        <w:rPr>
          <w:rFonts w:ascii="Times New Roman" w:hAnsi="Times New Roman" w:cs="Times New Roman"/>
          <w:bCs/>
          <w:sz w:val="28"/>
          <w:szCs w:val="28"/>
        </w:rPr>
      </w:pPr>
    </w:p>
    <w:p w:rsidR="006B7762" w:rsidRDefault="004B512A" w:rsidP="00200F72">
      <w:pPr>
        <w:spacing w:after="200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</w:t>
      </w:r>
      <w:r w:rsidR="0022575D" w:rsidRPr="00225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575D" w:rsidRPr="00F21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</w:t>
      </w:r>
      <w:proofErr w:type="gramEnd"/>
      <w:r w:rsidR="006B7762" w:rsidRP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400F4" w:rsidRPr="0022575D" w:rsidRDefault="00A400F4" w:rsidP="00200F72">
      <w:pPr>
        <w:spacing w:after="200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Pr="00225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Наши правила: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Работай старательно. 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Складывай на столе. 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Линию сгиба проводи аккуратно и с нажимом. 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Всегда держи фигурку так, как держит её педагог. 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Хочешь спросить – подними руку, не выкрикивай. </w:t>
      </w:r>
    </w:p>
    <w:p w:rsidR="00200F72" w:rsidRPr="008126C8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Сделал правильно сам – помоги соседу. </w:t>
      </w:r>
    </w:p>
    <w:p w:rsidR="00200F72" w:rsidRDefault="00200F72" w:rsidP="00200F72">
      <w:pPr>
        <w:numPr>
          <w:ilvl w:val="0"/>
          <w:numId w:val="3"/>
        </w:numPr>
        <w:spacing w:after="200"/>
        <w:jc w:val="left"/>
        <w:rPr>
          <w:rFonts w:ascii="Times New Roman" w:hAnsi="Times New Roman" w:cs="Times New Roman"/>
          <w:bCs/>
          <w:iCs/>
          <w:sz w:val="28"/>
          <w:szCs w:val="28"/>
        </w:rPr>
      </w:pPr>
      <w:r w:rsidRPr="008126C8">
        <w:rPr>
          <w:rFonts w:ascii="Times New Roman" w:hAnsi="Times New Roman" w:cs="Times New Roman"/>
          <w:bCs/>
          <w:iCs/>
          <w:sz w:val="28"/>
          <w:szCs w:val="28"/>
        </w:rPr>
        <w:t xml:space="preserve">Соблюдай правила работы с ножницами. </w:t>
      </w:r>
    </w:p>
    <w:p w:rsidR="00F21947" w:rsidRDefault="00200F72" w:rsidP="00F21947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bCs/>
          <w:iCs/>
          <w:sz w:val="28"/>
          <w:szCs w:val="28"/>
        </w:rPr>
      </w:pPr>
      <w:r w:rsidRPr="008126C8">
        <w:rPr>
          <w:bCs/>
          <w:iCs/>
          <w:sz w:val="28"/>
          <w:szCs w:val="28"/>
        </w:rPr>
        <w:t>После работы убери за собой весь мусор.</w:t>
      </w:r>
    </w:p>
    <w:p w:rsidR="00F21947" w:rsidRDefault="00F21947" w:rsidP="00F21947">
      <w:pPr>
        <w:pStyle w:val="a3"/>
        <w:shd w:val="clear" w:color="auto" w:fill="FFFFFF"/>
        <w:spacing w:line="360" w:lineRule="auto"/>
        <w:ind w:left="720"/>
        <w:rPr>
          <w:bCs/>
          <w:iCs/>
          <w:sz w:val="28"/>
          <w:szCs w:val="28"/>
        </w:rPr>
      </w:pPr>
    </w:p>
    <w:p w:rsidR="00F21947" w:rsidRPr="00F21947" w:rsidRDefault="00200F72" w:rsidP="00F21947">
      <w:pPr>
        <w:pStyle w:val="a3"/>
        <w:shd w:val="clear" w:color="auto" w:fill="FFFFFF"/>
        <w:spacing w:line="360" w:lineRule="auto"/>
        <w:ind w:left="720"/>
        <w:rPr>
          <w:bCs/>
          <w:iCs/>
          <w:sz w:val="28"/>
          <w:szCs w:val="28"/>
        </w:rPr>
      </w:pPr>
      <w:r w:rsidRPr="00F21947">
        <w:rPr>
          <w:bCs/>
          <w:iCs/>
          <w:sz w:val="28"/>
          <w:szCs w:val="28"/>
        </w:rPr>
        <w:t xml:space="preserve"> </w:t>
      </w:r>
      <w:r w:rsidRPr="00F21947">
        <w:rPr>
          <w:b/>
          <w:bCs/>
          <w:iCs/>
          <w:sz w:val="28"/>
          <w:szCs w:val="28"/>
        </w:rPr>
        <w:t>Техника безопасности при работе с клеем</w:t>
      </w:r>
      <w:r w:rsidR="00F21947" w:rsidRPr="00F21947">
        <w:rPr>
          <w:b/>
          <w:bCs/>
          <w:iCs/>
          <w:sz w:val="28"/>
          <w:szCs w:val="28"/>
        </w:rPr>
        <w:t>:</w:t>
      </w:r>
    </w:p>
    <w:p w:rsidR="00F21947" w:rsidRPr="00995A56" w:rsidRDefault="00F21947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</w:rPr>
      </w:pPr>
      <w:r w:rsidRPr="00995A56">
        <w:rPr>
          <w:rStyle w:val="c1"/>
          <w:color w:val="000000"/>
          <w:sz w:val="28"/>
          <w:szCs w:val="28"/>
        </w:rPr>
        <w:t>1.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 xml:space="preserve">С клеем </w:t>
      </w:r>
      <w:r w:rsidR="00995A56">
        <w:rPr>
          <w:rStyle w:val="c1"/>
          <w:color w:val="000000"/>
          <w:sz w:val="28"/>
          <w:szCs w:val="28"/>
        </w:rPr>
        <w:t xml:space="preserve">нужно </w:t>
      </w:r>
      <w:r w:rsidRPr="00995A56">
        <w:rPr>
          <w:rStyle w:val="c1"/>
          <w:color w:val="000000"/>
          <w:sz w:val="28"/>
          <w:szCs w:val="28"/>
        </w:rPr>
        <w:t>обраща</w:t>
      </w:r>
      <w:r w:rsidR="00995A56">
        <w:rPr>
          <w:rStyle w:val="c1"/>
          <w:color w:val="000000"/>
          <w:sz w:val="28"/>
          <w:szCs w:val="28"/>
        </w:rPr>
        <w:t>ться</w:t>
      </w:r>
      <w:r w:rsidRPr="00995A56">
        <w:rPr>
          <w:rStyle w:val="c1"/>
          <w:color w:val="000000"/>
          <w:sz w:val="28"/>
          <w:szCs w:val="28"/>
        </w:rPr>
        <w:t xml:space="preserve"> осторожно. </w:t>
      </w: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</w:rPr>
      </w:pPr>
    </w:p>
    <w:p w:rsidR="00F21947" w:rsidRDefault="00F21947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  <w:lang w:val="en-US"/>
        </w:rPr>
      </w:pPr>
      <w:r w:rsidRPr="00995A56">
        <w:rPr>
          <w:rStyle w:val="c1"/>
          <w:color w:val="000000"/>
          <w:sz w:val="28"/>
          <w:szCs w:val="28"/>
        </w:rPr>
        <w:t>2.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>Наноси клей на поверхность изделия только кистью.</w:t>
      </w: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  <w:lang w:val="en-US"/>
        </w:rPr>
      </w:pPr>
    </w:p>
    <w:p w:rsidR="00F21947" w:rsidRDefault="00F21947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  <w:lang w:val="en-US"/>
        </w:rPr>
      </w:pPr>
      <w:r w:rsidRPr="00995A56">
        <w:rPr>
          <w:rStyle w:val="c1"/>
          <w:color w:val="000000"/>
          <w:sz w:val="28"/>
          <w:szCs w:val="28"/>
        </w:rPr>
        <w:t>3.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>Нельзя, чтобы клей попадал на пальцы рук, лицо, особенно глаза.</w:t>
      </w: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  <w:lang w:val="en-US"/>
        </w:rPr>
      </w:pPr>
    </w:p>
    <w:p w:rsidR="00995A56" w:rsidRPr="00995A56" w:rsidRDefault="00F21947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</w:rPr>
      </w:pPr>
      <w:r w:rsidRPr="00995A56">
        <w:rPr>
          <w:rStyle w:val="c1"/>
          <w:color w:val="000000"/>
          <w:sz w:val="28"/>
          <w:szCs w:val="28"/>
        </w:rPr>
        <w:t>4.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 xml:space="preserve">При попадании клея в глаза надо немедленно промыть их </w:t>
      </w:r>
      <w:proofErr w:type="gramStart"/>
      <w:r w:rsidR="00995A56">
        <w:rPr>
          <w:rStyle w:val="c1"/>
          <w:color w:val="000000"/>
          <w:sz w:val="28"/>
          <w:szCs w:val="28"/>
        </w:rPr>
        <w:t>больши</w:t>
      </w:r>
      <w:r w:rsidRPr="00995A56">
        <w:rPr>
          <w:rStyle w:val="c1"/>
          <w:color w:val="000000"/>
          <w:sz w:val="28"/>
          <w:szCs w:val="28"/>
        </w:rPr>
        <w:t>м</w:t>
      </w:r>
      <w:proofErr w:type="gramEnd"/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</w:rPr>
      </w:pPr>
    </w:p>
    <w:p w:rsidR="00F21947" w:rsidRDefault="00995A56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  <w:lang w:val="en-US"/>
        </w:rPr>
      </w:pPr>
      <w:r w:rsidRPr="00995A56">
        <w:rPr>
          <w:rStyle w:val="c1"/>
          <w:color w:val="000000"/>
          <w:sz w:val="28"/>
          <w:szCs w:val="28"/>
        </w:rPr>
        <w:t xml:space="preserve">      </w:t>
      </w:r>
      <w:r>
        <w:rPr>
          <w:rStyle w:val="c1"/>
          <w:color w:val="000000"/>
          <w:sz w:val="28"/>
          <w:szCs w:val="28"/>
        </w:rPr>
        <w:t xml:space="preserve"> количеством</w:t>
      </w:r>
      <w:r w:rsidR="00F21947" w:rsidRPr="00995A56">
        <w:rPr>
          <w:rStyle w:val="c1"/>
          <w:color w:val="000000"/>
          <w:sz w:val="28"/>
          <w:szCs w:val="28"/>
        </w:rPr>
        <w:t xml:space="preserve"> воды.</w:t>
      </w: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  <w:lang w:val="en-US"/>
        </w:rPr>
      </w:pPr>
    </w:p>
    <w:p w:rsidR="00F21947" w:rsidRDefault="00F21947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  <w:lang w:val="en-US"/>
        </w:rPr>
      </w:pPr>
      <w:r w:rsidRPr="00995A56">
        <w:rPr>
          <w:rStyle w:val="c1"/>
          <w:color w:val="000000"/>
          <w:sz w:val="28"/>
          <w:szCs w:val="28"/>
        </w:rPr>
        <w:t>5.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>По окончании работы обязательно вымыть руки и кисть.</w:t>
      </w: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  <w:lang w:val="en-US"/>
        </w:rPr>
      </w:pPr>
    </w:p>
    <w:p w:rsidR="00995A56" w:rsidRPr="00995A56" w:rsidRDefault="00995A56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  <w:lang w:val="en-US"/>
        </w:rPr>
      </w:pPr>
    </w:p>
    <w:p w:rsidR="00F21947" w:rsidRPr="00995A56" w:rsidRDefault="00F21947" w:rsidP="00F21947">
      <w:pPr>
        <w:pStyle w:val="c0"/>
        <w:spacing w:before="0" w:beforeAutospacing="0" w:after="0" w:afterAutospacing="0"/>
        <w:ind w:hanging="360"/>
        <w:jc w:val="both"/>
        <w:rPr>
          <w:rFonts w:ascii="Calibri" w:hAnsi="Calibri"/>
          <w:color w:val="000000"/>
          <w:sz w:val="28"/>
          <w:szCs w:val="28"/>
        </w:rPr>
      </w:pPr>
      <w:r w:rsidRPr="00995A56">
        <w:rPr>
          <w:rStyle w:val="c1"/>
          <w:color w:val="000000"/>
          <w:sz w:val="28"/>
          <w:szCs w:val="28"/>
        </w:rPr>
        <w:t>6.</w:t>
      </w:r>
      <w:r w:rsidRPr="00995A56">
        <w:rPr>
          <w:rStyle w:val="c4"/>
          <w:color w:val="000000"/>
          <w:sz w:val="28"/>
          <w:szCs w:val="28"/>
        </w:rPr>
        <w:t>    </w:t>
      </w:r>
      <w:r w:rsidRPr="00995A56">
        <w:rPr>
          <w:rStyle w:val="c1"/>
          <w:color w:val="000000"/>
          <w:sz w:val="28"/>
          <w:szCs w:val="28"/>
        </w:rPr>
        <w:t>При работе с клеем пользуйтесь салфеткой.</w:t>
      </w:r>
    </w:p>
    <w:p w:rsidR="004B512A" w:rsidRPr="00995A56" w:rsidRDefault="004B512A" w:rsidP="00200F72">
      <w:pPr>
        <w:pStyle w:val="a3"/>
        <w:shd w:val="clear" w:color="auto" w:fill="FFFFFF"/>
        <w:spacing w:line="360" w:lineRule="auto"/>
        <w:rPr>
          <w:b/>
          <w:bCs/>
          <w:iCs/>
          <w:sz w:val="28"/>
          <w:szCs w:val="28"/>
        </w:rPr>
      </w:pPr>
    </w:p>
    <w:p w:rsidR="000B501B" w:rsidRPr="008126C8" w:rsidRDefault="000B501B" w:rsidP="008126C8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126C8">
        <w:rPr>
          <w:bCs/>
          <w:iCs/>
          <w:sz w:val="28"/>
          <w:szCs w:val="28"/>
        </w:rPr>
        <w:t xml:space="preserve"> </w:t>
      </w:r>
      <w:r w:rsidRPr="008126C8">
        <w:rPr>
          <w:color w:val="000000"/>
          <w:sz w:val="28"/>
          <w:szCs w:val="28"/>
        </w:rPr>
        <w:t>Для стрекозы с пышными крыльями понадобится 63 модуля.</w:t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туловища такой стрекозы понадобится 19 модулей. Цвета модулей можно выбрать по своему вкусу. Я использовала 8 </w:t>
      </w:r>
      <w:proofErr w:type="gramStart"/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оранжевых</w:t>
      </w:r>
      <w:proofErr w:type="gramEnd"/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11 жёлтых. 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Соедини 2 модуля таким образом. Сделай 2 такие заготовки.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54125" cy="992505"/>
            <wp:effectExtent l="19050" t="0" r="3175" b="0"/>
            <wp:docPr id="28" name="Рисунок 4" descr="http://stranamasterov.ru/files/imagecache/orig_with_logo2/images/techno/paper/PICT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masterov.ru/files/imagecache/orig_with_logo2/images/techno/paper/PICT55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Поставь 2 заготовки рядом и присоедини к ним 3 модуля.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885" cy="1887855"/>
            <wp:effectExtent l="19050" t="0" r="0" b="0"/>
            <wp:docPr id="27" name="Рисунок 5" descr="http://stranamasterov.ru/files/imagecache/orig_with_logo2/images/techno/paper/PICT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files/imagecache/orig_with_logo2/images/techno/paper/PICT55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В боковые карманы последнего ряда вставь по одному модулю. Это будут держатели для крыльев.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885" cy="2390775"/>
            <wp:effectExtent l="19050" t="0" r="0" b="0"/>
            <wp:docPr id="26" name="Рисунок 6" descr="http://stranamasterov.ru/files/imagecache/orig_with_logo2/images/techno/paper/PICT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masterov.ru/files/imagecache/orig_with_logo2/images/techno/paper/PICT55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Присоедини ещё 2 модуля, выполнив 4-й ряд.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765" cy="1789430"/>
            <wp:effectExtent l="19050" t="0" r="6985" b="0"/>
            <wp:docPr id="24" name="Рисунок 7" descr="http://stranamasterov.ru/files/imagecache/orig_with_logo2/images/techno/paper/PICT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masterov.ru/files/imagecache/orig_with_logo2/images/techno/paper/PICT55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Надень 3 модуля таким образом, чтобы все выступающие уголки 3-го и 4-го рядов оказались в карманах.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765" cy="1789430"/>
            <wp:effectExtent l="19050" t="0" r="6985" b="0"/>
            <wp:docPr id="23" name="Рисунок 8" descr="http://stranamasterov.ru/files/imagecache/orig_with_logo2/images/techno/paper/PICT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masterov.ru/files/imagecache/orig_with_logo2/images/techno/paper/PICT55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 в боковые карманы держатели для крыльев. 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765" cy="1835150"/>
            <wp:effectExtent l="19050" t="0" r="6985" b="0"/>
            <wp:docPr id="22" name="Рисунок 9" descr="http://stranamasterov.ru/files/imagecache/orig_with_logo2/images/techno/paper/PICT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anamasterov.ru/files/imagecache/orig_with_logo2/images/techno/paper/PICT55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Надень 2 модуля в 5-м ряду, захватив все уголки.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4560" cy="1913890"/>
            <wp:effectExtent l="19050" t="0" r="0" b="0"/>
            <wp:docPr id="21" name="Рисунок 10" descr="http://stranamasterov.ru/files/imagecache/orig_with_logo2/images/techno/paper/PICT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masterov.ru/files/imagecache/orig_with_logo2/images/techno/paper/PICT55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Надень один модуль в середине. Туловище готово.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2051050"/>
            <wp:effectExtent l="19050" t="0" r="0" b="0"/>
            <wp:docPr id="10" name="Рисунок 11" descr="http://stranamasterov.ru/files/imagecache/orig_with_logo2/images/techno/paper/PICT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masterov.ru/files/imagecache/orig_with_logo2/images/techno/paper/PICT55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приступай к сборке левого крыла. Тебе понадобится 8 модулей. 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Соедини 2 модуля, вставляя один уголок в один карман.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1456690"/>
            <wp:effectExtent l="19050" t="0" r="0" b="0"/>
            <wp:docPr id="12" name="Рисунок 12" descr="http://stranamasterov.ru/files/imagecache/orig_with_logo2/images/techno/paper/PICT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anamasterov.ru/files/imagecache/orig_with_logo2/images/techno/paper/PICT55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Продолжай присоединять модули таким образом. 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1560830"/>
            <wp:effectExtent l="19050" t="0" r="0" b="0"/>
            <wp:docPr id="13" name="Рисунок 13" descr="http://stranamasterov.ru/files/imagecache/orig_with_logo2/images/techno/paper/PICT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masterov.ru/files/imagecache/orig_with_logo2/images/techno/paper/PICT55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Последний (слева) модуль вставь двумя уголками в два кармана. Одно левое крыло готово. Сделай ещё одно такое же.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1293495"/>
            <wp:effectExtent l="19050" t="0" r="0" b="0"/>
            <wp:docPr id="6" name="Рисунок 14" descr="http://stranamasterov.ru/files/imagecache/orig_with_logo2/images/techno/paper/PICT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masterov.ru/files/imagecache/orig_with_logo2/images/techno/paper/PICT55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Сделай также 2 правых крыла, собирая модули в другую сторону.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6790" cy="1613535"/>
            <wp:effectExtent l="19050" t="0" r="0" b="0"/>
            <wp:docPr id="15" name="Рисунок 15" descr="http://stranamasterov.ru/files/imagecache/orig_with_logo2/images/techno/paper/PICT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anamasterov.ru/files/imagecache/orig_with_logo2/images/techno/paper/PICT55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хвоста возьми 5 модулей одного цвета и 5 другого. Соединяй модули таким образом.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2765" cy="1045210"/>
            <wp:effectExtent l="19050" t="0" r="6985" b="0"/>
            <wp:docPr id="16" name="Рисунок 16" descr="http://stranamasterov.ru/files/imagecache/orig_with_logo2/images/techno/paper/PICT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anamasterov.ru/files/imagecache/orig_with_logo2/images/techno/paper/PICT55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 хвост, чередуя цвета, и слегка выгни его.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1097280"/>
            <wp:effectExtent l="19050" t="0" r="0" b="0"/>
            <wp:docPr id="17" name="Рисунок 17" descr="http://stranamasterov.ru/files/imagecache/orig_with_logo2/images/techno/paper/PICT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masterov.ru/files/imagecache/orig_with_logo2/images/techno/paper/PICT55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 2 модуля для усов. Накрути модули</w:t>
      </w:r>
      <w:r w:rsidR="00995A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карандаш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завить их.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3395" cy="1998345"/>
            <wp:effectExtent l="19050" t="0" r="8255" b="0"/>
            <wp:docPr id="5" name="Рисунок 18" descr="http://stranamasterov.ru/files/imagecache/orig_with_logo2/images/techno/paper/PICT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anamasterov.ru/files/imagecache/orig_with_logo2/images/techno/paper/PICT551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Pr="008126C8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Приступай к сборке стрекозы. Надень каждое крыло на держатели.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655" cy="1874520"/>
            <wp:effectExtent l="19050" t="0" r="0" b="0"/>
            <wp:docPr id="19" name="Рисунок 19" descr="http://stranamasterov.ru/files/imagecache/orig_with_logo2/images/techno/paper/PICT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anamasterov.ru/files/imagecache/orig_with_logo2/images/techno/paper/PICT55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B" w:rsidRDefault="000B501B" w:rsidP="008126C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Присоедини хвост, захватив все 4 уголка. Вставь закрученные усы в модули первого ряда. Стрекоза готова.</w:t>
      </w:r>
      <w:r w:rsidRPr="008126C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2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0675" cy="2912745"/>
            <wp:effectExtent l="19050" t="0" r="0" b="0"/>
            <wp:docPr id="29" name="Рисунок 20" descr="http://stranamasterov.ru/files/imagecache/orig_with_logo2/images/techno/paper/PICT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masterov.ru/files/imagecache/orig_with_logo2/images/techno/paper/PICT552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72" w:rsidRPr="008126C8" w:rsidRDefault="00200F72" w:rsidP="006B7762">
      <w:pPr>
        <w:ind w:right="53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B776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="006B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Подведение итогов.</w:t>
      </w:r>
    </w:p>
    <w:p w:rsidR="0022575D" w:rsidRDefault="0022575D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F72" w:rsidRDefault="00200F72" w:rsidP="006B7762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0FD6" w:rsidRPr="008B4BC7" w:rsidRDefault="00316859" w:rsidP="00100FD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Источники</w:t>
      </w:r>
      <w:r w:rsidRPr="008B4B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</w:p>
    <w:p w:rsidR="00316859" w:rsidRPr="008B4BC7" w:rsidRDefault="00316859" w:rsidP="00100FD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1386D" w:rsidRPr="008B4BC7" w:rsidRDefault="0073674F" w:rsidP="008B4BC7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hyperlink r:id="rId35" w:history="1">
        <w:r w:rsidR="008B4BC7" w:rsidRPr="00F509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http://nsportal.ru/kultura/dekorativno-prikladnoe-iskusstvo-i-narodnye-     promysly/library/2015/02/10/plan-konspekt</w:t>
        </w:r>
      </w:hyperlink>
      <w:r w:rsidR="00316859" w:rsidRPr="008B4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6" w:history="1">
        <w:r w:rsidR="00316859" w:rsidRPr="008B4BC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http://stranamasterov.ru/technics/dragon-fly</w:t>
        </w:r>
      </w:hyperlink>
    </w:p>
    <w:p w:rsidR="00316859" w:rsidRPr="008B4BC7" w:rsidRDefault="00316859" w:rsidP="0053236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316859" w:rsidRPr="008B4BC7" w:rsidSect="00103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6C8" w:rsidRDefault="008126C8" w:rsidP="008126C8">
      <w:pPr>
        <w:spacing w:line="240" w:lineRule="auto"/>
      </w:pPr>
      <w:r>
        <w:separator/>
      </w:r>
    </w:p>
  </w:endnote>
  <w:endnote w:type="continuationSeparator" w:id="1">
    <w:p w:rsidR="008126C8" w:rsidRDefault="008126C8" w:rsidP="00812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6C8" w:rsidRDefault="008126C8" w:rsidP="008126C8">
      <w:pPr>
        <w:spacing w:line="240" w:lineRule="auto"/>
      </w:pPr>
      <w:r>
        <w:separator/>
      </w:r>
    </w:p>
  </w:footnote>
  <w:footnote w:type="continuationSeparator" w:id="1">
    <w:p w:rsidR="008126C8" w:rsidRDefault="008126C8" w:rsidP="008126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36961"/>
    <w:multiLevelType w:val="hybridMultilevel"/>
    <w:tmpl w:val="183AA774"/>
    <w:lvl w:ilvl="0" w:tplc="B37AF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A7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A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64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808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8E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AD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40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67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A7B6FD5"/>
    <w:multiLevelType w:val="hybridMultilevel"/>
    <w:tmpl w:val="A6FA2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17B96"/>
    <w:multiLevelType w:val="hybridMultilevel"/>
    <w:tmpl w:val="FF0055D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1262171"/>
    <w:multiLevelType w:val="multilevel"/>
    <w:tmpl w:val="57ACC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60C0"/>
    <w:rsid w:val="000B501B"/>
    <w:rsid w:val="00100FD6"/>
    <w:rsid w:val="00103539"/>
    <w:rsid w:val="0011157C"/>
    <w:rsid w:val="00120F58"/>
    <w:rsid w:val="00157446"/>
    <w:rsid w:val="001845BF"/>
    <w:rsid w:val="00200F72"/>
    <w:rsid w:val="0022575D"/>
    <w:rsid w:val="002532DF"/>
    <w:rsid w:val="00316859"/>
    <w:rsid w:val="00334CD5"/>
    <w:rsid w:val="00373F71"/>
    <w:rsid w:val="004B512A"/>
    <w:rsid w:val="004D6F29"/>
    <w:rsid w:val="00525962"/>
    <w:rsid w:val="0053236E"/>
    <w:rsid w:val="005603B5"/>
    <w:rsid w:val="00583C94"/>
    <w:rsid w:val="005A09BB"/>
    <w:rsid w:val="005E7880"/>
    <w:rsid w:val="006B7762"/>
    <w:rsid w:val="006E3715"/>
    <w:rsid w:val="006F1909"/>
    <w:rsid w:val="0073674F"/>
    <w:rsid w:val="007D66A9"/>
    <w:rsid w:val="007E5CCA"/>
    <w:rsid w:val="008126C8"/>
    <w:rsid w:val="00862940"/>
    <w:rsid w:val="00866CCC"/>
    <w:rsid w:val="00867994"/>
    <w:rsid w:val="00894492"/>
    <w:rsid w:val="008B4BC7"/>
    <w:rsid w:val="0093608E"/>
    <w:rsid w:val="00995A56"/>
    <w:rsid w:val="009B64AE"/>
    <w:rsid w:val="00A160C0"/>
    <w:rsid w:val="00A400F4"/>
    <w:rsid w:val="00A428A9"/>
    <w:rsid w:val="00B03AB4"/>
    <w:rsid w:val="00C620CC"/>
    <w:rsid w:val="00CA6029"/>
    <w:rsid w:val="00CF6670"/>
    <w:rsid w:val="00E0332B"/>
    <w:rsid w:val="00E31B91"/>
    <w:rsid w:val="00F0241B"/>
    <w:rsid w:val="00F031FF"/>
    <w:rsid w:val="00F21947"/>
    <w:rsid w:val="00F5102A"/>
    <w:rsid w:val="00F9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0C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0C0"/>
    <w:rPr>
      <w:b/>
      <w:bCs/>
    </w:rPr>
  </w:style>
  <w:style w:type="character" w:customStyle="1" w:styleId="apple-converted-space">
    <w:name w:val="apple-converted-space"/>
    <w:basedOn w:val="a0"/>
    <w:rsid w:val="00A160C0"/>
  </w:style>
  <w:style w:type="character" w:styleId="a5">
    <w:name w:val="Emphasis"/>
    <w:basedOn w:val="a0"/>
    <w:uiPriority w:val="20"/>
    <w:qFormat/>
    <w:rsid w:val="00A160C0"/>
    <w:rPr>
      <w:i/>
      <w:iCs/>
    </w:rPr>
  </w:style>
  <w:style w:type="character" w:styleId="a6">
    <w:name w:val="Hyperlink"/>
    <w:basedOn w:val="a0"/>
    <w:uiPriority w:val="99"/>
    <w:unhideWhenUsed/>
    <w:rsid w:val="00A160C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00FD6"/>
    <w:pPr>
      <w:spacing w:after="200" w:line="276" w:lineRule="auto"/>
      <w:ind w:left="720" w:firstLine="0"/>
      <w:contextualSpacing/>
      <w:jc w:val="left"/>
    </w:pPr>
  </w:style>
  <w:style w:type="paragraph" w:styleId="a8">
    <w:name w:val="Balloon Text"/>
    <w:basedOn w:val="a"/>
    <w:link w:val="a9"/>
    <w:uiPriority w:val="99"/>
    <w:semiHidden/>
    <w:unhideWhenUsed/>
    <w:rsid w:val="000B50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01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126C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126C8"/>
  </w:style>
  <w:style w:type="paragraph" w:styleId="ac">
    <w:name w:val="footer"/>
    <w:basedOn w:val="a"/>
    <w:link w:val="ad"/>
    <w:uiPriority w:val="99"/>
    <w:semiHidden/>
    <w:unhideWhenUsed/>
    <w:rsid w:val="008126C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126C8"/>
  </w:style>
  <w:style w:type="paragraph" w:customStyle="1" w:styleId="c8">
    <w:name w:val="c8"/>
    <w:basedOn w:val="a"/>
    <w:rsid w:val="00F2194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1947"/>
  </w:style>
  <w:style w:type="paragraph" w:customStyle="1" w:styleId="c0">
    <w:name w:val="c0"/>
    <w:basedOn w:val="a"/>
    <w:rsid w:val="00F2194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1947"/>
  </w:style>
  <w:style w:type="character" w:customStyle="1" w:styleId="c4">
    <w:name w:val="c4"/>
    <w:basedOn w:val="a0"/>
    <w:rsid w:val="00F219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stranamasterov.ru/technics/dragon-fl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nsportal.ru/kultura/dekorativno-prikladnoe-iskusstvo-i-narodnye-%20%20%20%20%20promysly/library/2015/02/10/plan-konspek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F12D2-BF7D-43CF-8C25-8FEA0CA6A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2014-12-19T17:54:00Z</cp:lastPrinted>
  <dcterms:created xsi:type="dcterms:W3CDTF">2015-12-06T16:49:00Z</dcterms:created>
  <dcterms:modified xsi:type="dcterms:W3CDTF">2015-12-18T18:48:00Z</dcterms:modified>
</cp:coreProperties>
</file>