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92" w:rsidRPr="001F2B42" w:rsidRDefault="00935992" w:rsidP="00984590">
      <w:pPr>
        <w:ind w:firstLine="708"/>
        <w:jc w:val="center"/>
        <w:rPr>
          <w:b/>
          <w:sz w:val="28"/>
          <w:szCs w:val="28"/>
        </w:rPr>
      </w:pPr>
      <w:r w:rsidRPr="001F2B42">
        <w:rPr>
          <w:b/>
          <w:sz w:val="28"/>
          <w:szCs w:val="28"/>
        </w:rPr>
        <w:t>Урок математики</w:t>
      </w:r>
    </w:p>
    <w:p w:rsidR="00935992" w:rsidRDefault="00935992" w:rsidP="00984590">
      <w:pPr>
        <w:ind w:firstLine="708"/>
        <w:jc w:val="center"/>
        <w:rPr>
          <w:b/>
          <w:sz w:val="28"/>
          <w:szCs w:val="28"/>
        </w:rPr>
      </w:pPr>
      <w:r w:rsidRPr="001F2B42">
        <w:rPr>
          <w:b/>
          <w:sz w:val="28"/>
          <w:szCs w:val="28"/>
        </w:rPr>
        <w:t>Тема Порядок действий в выражении</w:t>
      </w:r>
    </w:p>
    <w:p w:rsidR="00935992" w:rsidRDefault="00935992" w:rsidP="001F2B42">
      <w:pPr>
        <w:ind w:firstLine="708"/>
        <w:jc w:val="center"/>
        <w:rPr>
          <w:sz w:val="28"/>
          <w:szCs w:val="28"/>
        </w:rPr>
      </w:pPr>
      <w:r w:rsidRPr="00B21D22">
        <w:rPr>
          <w:i/>
          <w:sz w:val="28"/>
          <w:szCs w:val="28"/>
        </w:rPr>
        <w:t xml:space="preserve">Тип урока: </w:t>
      </w:r>
      <w:r w:rsidRPr="00B21D22">
        <w:rPr>
          <w:sz w:val="28"/>
          <w:szCs w:val="28"/>
        </w:rPr>
        <w:t>урок открытия нового знания (ОС «Школа 2100»)</w:t>
      </w:r>
    </w:p>
    <w:p w:rsidR="00935992" w:rsidRDefault="00935992" w:rsidP="001F2B42">
      <w:pPr>
        <w:jc w:val="center"/>
        <w:rPr>
          <w:b/>
          <w:sz w:val="28"/>
          <w:szCs w:val="28"/>
        </w:rPr>
      </w:pPr>
      <w:r w:rsidRPr="001F2B42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>ы</w:t>
      </w:r>
      <w:r w:rsidRPr="001F2B42">
        <w:rPr>
          <w:b/>
          <w:sz w:val="28"/>
          <w:szCs w:val="28"/>
        </w:rPr>
        <w:t>:  Птицына Александра Геннадьевна</w:t>
      </w:r>
    </w:p>
    <w:p w:rsidR="00935992" w:rsidRPr="001F2B42" w:rsidRDefault="00935992" w:rsidP="001F2B42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Выпускница дистанционного курса «Эффективные педагогические технологии»</w:t>
      </w:r>
    </w:p>
    <w:p w:rsidR="00935992" w:rsidRDefault="00935992" w:rsidP="001F2B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ХМАО-Югры г. Сургут, </w:t>
      </w:r>
    </w:p>
    <w:p w:rsidR="00935992" w:rsidRDefault="00935992" w:rsidP="001F2B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35992" w:rsidRPr="008B23F0" w:rsidRDefault="00935992" w:rsidP="008B23F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№13</w:t>
      </w:r>
      <w:bookmarkStart w:id="0" w:name="_GoBack"/>
      <w:bookmarkEnd w:id="0"/>
    </w:p>
    <w:p w:rsidR="00935992" w:rsidRPr="00B21D22" w:rsidRDefault="00935992" w:rsidP="00760BE2">
      <w:pPr>
        <w:jc w:val="center"/>
        <w:rPr>
          <w:b/>
          <w:sz w:val="28"/>
          <w:szCs w:val="28"/>
        </w:rPr>
      </w:pPr>
    </w:p>
    <w:tbl>
      <w:tblPr>
        <w:tblW w:w="1487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3"/>
        <w:gridCol w:w="805"/>
        <w:gridCol w:w="1683"/>
        <w:gridCol w:w="2854"/>
        <w:gridCol w:w="2730"/>
        <w:gridCol w:w="1884"/>
        <w:gridCol w:w="2445"/>
      </w:tblGrid>
      <w:tr w:rsidR="00935992" w:rsidRPr="00B21D22" w:rsidTr="00984590">
        <w:tc>
          <w:tcPr>
            <w:tcW w:w="3278" w:type="dxa"/>
            <w:gridSpan w:val="2"/>
          </w:tcPr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596" w:type="dxa"/>
            <w:gridSpan w:val="5"/>
          </w:tcPr>
          <w:p w:rsidR="00935992" w:rsidRPr="00B21D22" w:rsidRDefault="00935992">
            <w:pPr>
              <w:jc w:val="both"/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t>Порядок действий в выражениях</w:t>
            </w:r>
          </w:p>
        </w:tc>
      </w:tr>
      <w:tr w:rsidR="00935992" w:rsidRPr="00B21D22" w:rsidTr="00984590">
        <w:tc>
          <w:tcPr>
            <w:tcW w:w="3278" w:type="dxa"/>
            <w:gridSpan w:val="2"/>
          </w:tcPr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t>Цели</w:t>
            </w:r>
          </w:p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596" w:type="dxa"/>
            <w:gridSpan w:val="5"/>
          </w:tcPr>
          <w:p w:rsidR="00935992" w:rsidRPr="00B21D22" w:rsidRDefault="00935992">
            <w:pPr>
              <w:jc w:val="both"/>
              <w:rPr>
                <w:i/>
                <w:sz w:val="28"/>
                <w:szCs w:val="28"/>
              </w:rPr>
            </w:pPr>
            <w:r w:rsidRPr="00B21D22">
              <w:rPr>
                <w:sz w:val="28"/>
                <w:szCs w:val="28"/>
              </w:rPr>
              <w:t>Формировать умение</w:t>
            </w:r>
            <w:r w:rsidR="00DA0BD8">
              <w:rPr>
                <w:sz w:val="28"/>
                <w:szCs w:val="28"/>
              </w:rPr>
              <w:t xml:space="preserve"> </w:t>
            </w:r>
            <w:r w:rsidRPr="00B21D22">
              <w:rPr>
                <w:sz w:val="28"/>
                <w:szCs w:val="28"/>
              </w:rPr>
              <w:t xml:space="preserve">читать и записывать выражения со скобками и без скобок; определять порядок действий в выражениях; осознанно следовать алгоритму выполнения действий в выражениях со скобками и без них. </w:t>
            </w:r>
          </w:p>
          <w:p w:rsidR="00935992" w:rsidRPr="00B21D22" w:rsidRDefault="00935992">
            <w:pPr>
              <w:rPr>
                <w:sz w:val="28"/>
                <w:szCs w:val="28"/>
              </w:rPr>
            </w:pPr>
            <w:r w:rsidRPr="00B21D22">
              <w:rPr>
                <w:sz w:val="28"/>
                <w:szCs w:val="28"/>
              </w:rPr>
              <w:t>Формировать УУД:</w:t>
            </w:r>
          </w:p>
          <w:p w:rsidR="00935992" w:rsidRPr="00B21D22" w:rsidRDefault="00935992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B21D22">
              <w:rPr>
                <w:i/>
                <w:sz w:val="28"/>
                <w:szCs w:val="28"/>
              </w:rPr>
              <w:t xml:space="preserve">– </w:t>
            </w:r>
            <w:r w:rsidRPr="00B21D22">
              <w:rPr>
                <w:bCs/>
                <w:color w:val="170E02"/>
                <w:sz w:val="28"/>
                <w:szCs w:val="28"/>
              </w:rPr>
              <w:t xml:space="preserve">умение </w:t>
            </w:r>
            <w:r w:rsidRPr="00B21D22">
              <w:rPr>
                <w:sz w:val="28"/>
                <w:szCs w:val="28"/>
              </w:rPr>
              <w:t xml:space="preserve">обнаруживать и формулировать учебную проблему совместно с учителем; формулировать тему урока, </w:t>
            </w:r>
            <w:r w:rsidRPr="00B21D22">
              <w:rPr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</w:t>
            </w:r>
            <w:r w:rsidRPr="00B21D22">
              <w:rPr>
                <w:sz w:val="28"/>
                <w:szCs w:val="28"/>
              </w:rPr>
              <w:t>; находить и исправлять ошибки самостоятельно; соотносить результат своей деятельности с целью и оценивать его;</w:t>
            </w:r>
            <w:r w:rsidRPr="00B21D22">
              <w:rPr>
                <w:bCs/>
                <w:color w:val="170E02"/>
                <w:sz w:val="28"/>
                <w:szCs w:val="28"/>
              </w:rPr>
              <w:t>проговаривать последовательность действий на уроке (</w:t>
            </w:r>
            <w:r w:rsidRPr="00B21D22">
              <w:rPr>
                <w:bCs/>
                <w:i/>
                <w:color w:val="170E02"/>
                <w:sz w:val="28"/>
                <w:szCs w:val="28"/>
              </w:rPr>
              <w:t>Регулятивные УУД);</w:t>
            </w:r>
          </w:p>
          <w:p w:rsidR="00935992" w:rsidRPr="00B21D22" w:rsidRDefault="00935992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B21D22">
              <w:rPr>
                <w:b w:val="0"/>
                <w:bCs w:val="0"/>
                <w:color w:val="170E02"/>
                <w:sz w:val="28"/>
                <w:szCs w:val="28"/>
              </w:rPr>
              <w:t xml:space="preserve">–умениеоформлять свои мысли в устной форме;слушать и понимать речь других; </w:t>
            </w:r>
            <w:r w:rsidRPr="00B21D22">
              <w:rPr>
                <w:b w:val="0"/>
                <w:sz w:val="28"/>
                <w:szCs w:val="28"/>
              </w:rPr>
              <w:t>совместно договариваться о правилах поведения в школе и следовать им</w:t>
            </w:r>
            <w:r w:rsidRPr="00B21D22">
              <w:rPr>
                <w:b w:val="0"/>
                <w:bCs w:val="0"/>
                <w:color w:val="170E02"/>
                <w:sz w:val="28"/>
                <w:szCs w:val="28"/>
              </w:rPr>
              <w:t xml:space="preserve"> (</w:t>
            </w:r>
            <w:r w:rsidRPr="00B21D22">
              <w:rPr>
                <w:b w:val="0"/>
                <w:bCs w:val="0"/>
                <w:i/>
                <w:color w:val="170E02"/>
                <w:sz w:val="28"/>
                <w:szCs w:val="28"/>
              </w:rPr>
              <w:t>Коммуникативные УУД);</w:t>
            </w:r>
          </w:p>
          <w:p w:rsidR="00935992" w:rsidRPr="00B21D22" w:rsidRDefault="00935992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B21D22">
              <w:rPr>
                <w:bCs/>
                <w:color w:val="170E02"/>
                <w:sz w:val="28"/>
                <w:szCs w:val="28"/>
              </w:rPr>
              <w:t xml:space="preserve">– </w:t>
            </w:r>
            <w:r w:rsidRPr="00B21D22">
              <w:rPr>
                <w:sz w:val="28"/>
                <w:szCs w:val="28"/>
              </w:rPr>
              <w:t>умение вычитывать все виды текстовой информации; ориентироваться в своей системе знаний и осознавать необходимость нового знания</w:t>
            </w:r>
            <w:r w:rsidRPr="00B21D22">
              <w:rPr>
                <w:bCs/>
                <w:color w:val="170E02"/>
                <w:sz w:val="28"/>
                <w:szCs w:val="28"/>
              </w:rPr>
              <w:t xml:space="preserve"> (</w:t>
            </w:r>
            <w:r w:rsidRPr="00B21D22">
              <w:rPr>
                <w:i/>
                <w:sz w:val="28"/>
                <w:szCs w:val="28"/>
              </w:rPr>
              <w:t>Познавательные УУД).</w:t>
            </w:r>
          </w:p>
        </w:tc>
      </w:tr>
      <w:tr w:rsidR="00935992" w:rsidRPr="00B21D22" w:rsidTr="00984590">
        <w:tc>
          <w:tcPr>
            <w:tcW w:w="3278" w:type="dxa"/>
            <w:gridSpan w:val="2"/>
          </w:tcPr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596" w:type="dxa"/>
            <w:gridSpan w:val="5"/>
          </w:tcPr>
          <w:p w:rsidR="00935992" w:rsidRPr="00B21D22" w:rsidRDefault="00935992">
            <w:pPr>
              <w:rPr>
                <w:sz w:val="28"/>
                <w:szCs w:val="28"/>
              </w:rPr>
            </w:pPr>
            <w:r w:rsidRPr="00B21D22">
              <w:rPr>
                <w:sz w:val="28"/>
                <w:szCs w:val="28"/>
              </w:rPr>
              <w:t>Порядок действий</w:t>
            </w:r>
          </w:p>
        </w:tc>
      </w:tr>
      <w:tr w:rsidR="00935992" w:rsidRPr="00B21D22" w:rsidTr="00984590">
        <w:tc>
          <w:tcPr>
            <w:tcW w:w="3278" w:type="dxa"/>
            <w:gridSpan w:val="2"/>
          </w:tcPr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t>Ресурсы:</w:t>
            </w:r>
          </w:p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t>– основные</w:t>
            </w:r>
          </w:p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t>– дополнительные</w:t>
            </w:r>
          </w:p>
        </w:tc>
        <w:tc>
          <w:tcPr>
            <w:tcW w:w="11596" w:type="dxa"/>
            <w:gridSpan w:val="5"/>
          </w:tcPr>
          <w:p w:rsidR="00935992" w:rsidRPr="00B21D22" w:rsidRDefault="00935992">
            <w:pPr>
              <w:rPr>
                <w:sz w:val="28"/>
                <w:szCs w:val="28"/>
              </w:rPr>
            </w:pPr>
          </w:p>
          <w:p w:rsidR="00935992" w:rsidRPr="00B21D22" w:rsidRDefault="00935992">
            <w:pPr>
              <w:rPr>
                <w:sz w:val="28"/>
                <w:szCs w:val="28"/>
              </w:rPr>
            </w:pPr>
            <w:r w:rsidRPr="00B21D22">
              <w:rPr>
                <w:sz w:val="28"/>
                <w:szCs w:val="28"/>
              </w:rPr>
              <w:t xml:space="preserve">–  Л. Петерсон. Математика. Учебник для 2-го класса. </w:t>
            </w:r>
          </w:p>
          <w:p w:rsidR="00935992" w:rsidRPr="00B21D22" w:rsidRDefault="00935992">
            <w:pPr>
              <w:rPr>
                <w:sz w:val="28"/>
                <w:szCs w:val="28"/>
              </w:rPr>
            </w:pPr>
          </w:p>
          <w:p w:rsidR="00935992" w:rsidRPr="00B21D22" w:rsidRDefault="00935992">
            <w:pPr>
              <w:rPr>
                <w:sz w:val="28"/>
                <w:szCs w:val="28"/>
              </w:rPr>
            </w:pPr>
            <w:r w:rsidRPr="00B21D22">
              <w:rPr>
                <w:sz w:val="28"/>
                <w:szCs w:val="28"/>
              </w:rPr>
              <w:t>– презентация к уроку</w:t>
            </w:r>
          </w:p>
          <w:p w:rsidR="00935992" w:rsidRDefault="00935992">
            <w:pPr>
              <w:rPr>
                <w:sz w:val="28"/>
                <w:szCs w:val="28"/>
              </w:rPr>
            </w:pPr>
            <w:r w:rsidRPr="00B21D22">
              <w:rPr>
                <w:sz w:val="28"/>
                <w:szCs w:val="28"/>
              </w:rPr>
              <w:t>– тетрадь</w:t>
            </w:r>
          </w:p>
          <w:p w:rsidR="00935992" w:rsidRPr="00B21D22" w:rsidRDefault="00935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раздаточный материал</w:t>
            </w:r>
          </w:p>
          <w:p w:rsidR="00935992" w:rsidRPr="00B21D22" w:rsidRDefault="00935992">
            <w:pPr>
              <w:rPr>
                <w:sz w:val="28"/>
                <w:szCs w:val="28"/>
              </w:rPr>
            </w:pPr>
          </w:p>
        </w:tc>
      </w:tr>
      <w:tr w:rsidR="00935992" w:rsidRPr="00B21D22" w:rsidTr="00984590">
        <w:tc>
          <w:tcPr>
            <w:tcW w:w="3278" w:type="dxa"/>
            <w:gridSpan w:val="2"/>
          </w:tcPr>
          <w:p w:rsidR="00935992" w:rsidRPr="00B21D22" w:rsidRDefault="0093599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21D22">
              <w:rPr>
                <w:b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  <w:tc>
          <w:tcPr>
            <w:tcW w:w="11596" w:type="dxa"/>
            <w:gridSpan w:val="5"/>
          </w:tcPr>
          <w:p w:rsidR="00935992" w:rsidRPr="00B21D22" w:rsidRDefault="00935992">
            <w:pPr>
              <w:rPr>
                <w:sz w:val="28"/>
                <w:szCs w:val="28"/>
              </w:rPr>
            </w:pPr>
            <w:r w:rsidRPr="00B21D22">
              <w:rPr>
                <w:sz w:val="28"/>
                <w:szCs w:val="28"/>
              </w:rPr>
              <w:t>Фронтальная работа, индивидуальная работа</w:t>
            </w:r>
            <w:r>
              <w:rPr>
                <w:sz w:val="28"/>
                <w:szCs w:val="28"/>
              </w:rPr>
              <w:t>, работа в группе</w:t>
            </w:r>
          </w:p>
        </w:tc>
      </w:tr>
      <w:tr w:rsidR="00935992" w:rsidRPr="0005123C" w:rsidTr="00984590">
        <w:tc>
          <w:tcPr>
            <w:tcW w:w="2473" w:type="dxa"/>
            <w:vMerge w:val="restart"/>
          </w:tcPr>
          <w:p w:rsidR="00935992" w:rsidRPr="0005123C" w:rsidRDefault="00935992">
            <w:pPr>
              <w:jc w:val="center"/>
              <w:rPr>
                <w:b/>
              </w:rPr>
            </w:pPr>
          </w:p>
          <w:p w:rsidR="00935992" w:rsidRPr="0005123C" w:rsidRDefault="00935992">
            <w:pPr>
              <w:jc w:val="center"/>
              <w:rPr>
                <w:b/>
              </w:rPr>
            </w:pPr>
            <w:r w:rsidRPr="0005123C">
              <w:rPr>
                <w:b/>
              </w:rPr>
              <w:t>Этапы урока</w:t>
            </w:r>
          </w:p>
        </w:tc>
        <w:tc>
          <w:tcPr>
            <w:tcW w:w="2488" w:type="dxa"/>
            <w:gridSpan w:val="2"/>
            <w:vMerge w:val="restart"/>
          </w:tcPr>
          <w:p w:rsidR="00935992" w:rsidRPr="0005123C" w:rsidRDefault="00935992">
            <w:pPr>
              <w:jc w:val="center"/>
              <w:rPr>
                <w:b/>
              </w:rPr>
            </w:pPr>
          </w:p>
          <w:p w:rsidR="00935992" w:rsidRPr="0005123C" w:rsidRDefault="00935992">
            <w:pPr>
              <w:jc w:val="center"/>
              <w:rPr>
                <w:b/>
              </w:rPr>
            </w:pPr>
            <w:r w:rsidRPr="0005123C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854" w:type="dxa"/>
            <w:vMerge w:val="restart"/>
          </w:tcPr>
          <w:p w:rsidR="00935992" w:rsidRPr="0005123C" w:rsidRDefault="00935992">
            <w:pPr>
              <w:jc w:val="center"/>
              <w:rPr>
                <w:b/>
              </w:rPr>
            </w:pPr>
          </w:p>
          <w:p w:rsidR="00935992" w:rsidRPr="0005123C" w:rsidRDefault="00935992">
            <w:pPr>
              <w:jc w:val="center"/>
              <w:rPr>
                <w:b/>
              </w:rPr>
            </w:pPr>
            <w:r w:rsidRPr="0005123C">
              <w:rPr>
                <w:b/>
              </w:rPr>
              <w:t>Деятельность</w:t>
            </w:r>
          </w:p>
          <w:p w:rsidR="00935992" w:rsidRPr="0005123C" w:rsidRDefault="00935992">
            <w:pPr>
              <w:jc w:val="center"/>
            </w:pPr>
            <w:r w:rsidRPr="0005123C">
              <w:rPr>
                <w:b/>
              </w:rPr>
              <w:t>учителя</w:t>
            </w:r>
          </w:p>
        </w:tc>
        <w:tc>
          <w:tcPr>
            <w:tcW w:w="2730" w:type="dxa"/>
            <w:vMerge w:val="restart"/>
          </w:tcPr>
          <w:p w:rsidR="00935992" w:rsidRPr="0005123C" w:rsidRDefault="00935992">
            <w:pPr>
              <w:jc w:val="center"/>
              <w:rPr>
                <w:b/>
              </w:rPr>
            </w:pPr>
          </w:p>
          <w:p w:rsidR="00935992" w:rsidRPr="0005123C" w:rsidRDefault="00935992">
            <w:pPr>
              <w:jc w:val="center"/>
              <w:rPr>
                <w:b/>
              </w:rPr>
            </w:pPr>
            <w:r w:rsidRPr="0005123C">
              <w:rPr>
                <w:b/>
              </w:rPr>
              <w:t>Деятельность</w:t>
            </w:r>
          </w:p>
          <w:p w:rsidR="00935992" w:rsidRPr="0005123C" w:rsidRDefault="00935992">
            <w:pPr>
              <w:jc w:val="center"/>
            </w:pPr>
            <w:r w:rsidRPr="0005123C">
              <w:rPr>
                <w:b/>
              </w:rPr>
              <w:t>учеников</w:t>
            </w:r>
          </w:p>
        </w:tc>
        <w:tc>
          <w:tcPr>
            <w:tcW w:w="4329" w:type="dxa"/>
            <w:gridSpan w:val="2"/>
          </w:tcPr>
          <w:p w:rsidR="00935992" w:rsidRPr="0005123C" w:rsidRDefault="00935992">
            <w:pPr>
              <w:jc w:val="center"/>
              <w:rPr>
                <w:b/>
              </w:rPr>
            </w:pPr>
          </w:p>
          <w:p w:rsidR="00935992" w:rsidRPr="0005123C" w:rsidRDefault="00935992">
            <w:pPr>
              <w:jc w:val="center"/>
              <w:rPr>
                <w:b/>
              </w:rPr>
            </w:pPr>
            <w:r w:rsidRPr="0005123C">
              <w:rPr>
                <w:b/>
              </w:rPr>
              <w:t>Планируемые результаты</w:t>
            </w:r>
          </w:p>
        </w:tc>
      </w:tr>
      <w:tr w:rsidR="00935992" w:rsidRPr="0005123C" w:rsidTr="00984590">
        <w:tc>
          <w:tcPr>
            <w:tcW w:w="2473" w:type="dxa"/>
            <w:vMerge/>
            <w:vAlign w:val="center"/>
          </w:tcPr>
          <w:p w:rsidR="00935992" w:rsidRPr="0005123C" w:rsidRDefault="00935992">
            <w:pPr>
              <w:rPr>
                <w:b/>
              </w:rPr>
            </w:pPr>
          </w:p>
        </w:tc>
        <w:tc>
          <w:tcPr>
            <w:tcW w:w="2488" w:type="dxa"/>
            <w:gridSpan w:val="2"/>
            <w:vMerge/>
            <w:vAlign w:val="center"/>
          </w:tcPr>
          <w:p w:rsidR="00935992" w:rsidRPr="0005123C" w:rsidRDefault="00935992">
            <w:pPr>
              <w:rPr>
                <w:b/>
              </w:rPr>
            </w:pPr>
          </w:p>
        </w:tc>
        <w:tc>
          <w:tcPr>
            <w:tcW w:w="2854" w:type="dxa"/>
            <w:vMerge/>
            <w:vAlign w:val="center"/>
          </w:tcPr>
          <w:p w:rsidR="00935992" w:rsidRPr="0005123C" w:rsidRDefault="00935992"/>
        </w:tc>
        <w:tc>
          <w:tcPr>
            <w:tcW w:w="2730" w:type="dxa"/>
            <w:vMerge/>
            <w:vAlign w:val="center"/>
          </w:tcPr>
          <w:p w:rsidR="00935992" w:rsidRPr="0005123C" w:rsidRDefault="00935992"/>
        </w:tc>
        <w:tc>
          <w:tcPr>
            <w:tcW w:w="1884" w:type="dxa"/>
          </w:tcPr>
          <w:p w:rsidR="00935992" w:rsidRPr="0005123C" w:rsidRDefault="00935992">
            <w:pPr>
              <w:jc w:val="center"/>
              <w:rPr>
                <w:b/>
              </w:rPr>
            </w:pPr>
            <w:r w:rsidRPr="0005123C">
              <w:rPr>
                <w:b/>
              </w:rPr>
              <w:t>предметные</w:t>
            </w:r>
          </w:p>
        </w:tc>
        <w:tc>
          <w:tcPr>
            <w:tcW w:w="2445" w:type="dxa"/>
          </w:tcPr>
          <w:p w:rsidR="00935992" w:rsidRPr="0005123C" w:rsidRDefault="00935992">
            <w:pPr>
              <w:jc w:val="center"/>
              <w:rPr>
                <w:b/>
              </w:rPr>
            </w:pPr>
            <w:r w:rsidRPr="0005123C">
              <w:rPr>
                <w:b/>
              </w:rPr>
              <w:t>личностные, метапредметные</w:t>
            </w:r>
          </w:p>
        </w:tc>
      </w:tr>
      <w:tr w:rsidR="00935992" w:rsidRPr="0005123C" w:rsidTr="00984590">
        <w:trPr>
          <w:trHeight w:val="987"/>
        </w:trPr>
        <w:tc>
          <w:tcPr>
            <w:tcW w:w="2473" w:type="dxa"/>
          </w:tcPr>
          <w:p w:rsidR="00935992" w:rsidRPr="0005123C" w:rsidRDefault="00935992" w:rsidP="00AD0CB8">
            <w:pPr>
              <w:rPr>
                <w:b/>
              </w:rPr>
            </w:pPr>
            <w:r w:rsidRPr="009666B9">
              <w:rPr>
                <w:b/>
              </w:rPr>
              <w:t>1.</w:t>
            </w:r>
            <w:r>
              <w:rPr>
                <w:b/>
              </w:rPr>
              <w:t xml:space="preserve"> Инициация</w:t>
            </w:r>
          </w:p>
          <w:p w:rsidR="00935992" w:rsidRPr="0005123C" w:rsidRDefault="00935992" w:rsidP="00AD0CB8">
            <w:r w:rsidRPr="0005123C">
              <w:rPr>
                <w:u w:val="single"/>
              </w:rPr>
              <w:t>Цели:</w:t>
            </w:r>
          </w:p>
          <w:p w:rsidR="00935992" w:rsidRPr="0005123C" w:rsidRDefault="00935992" w:rsidP="00AD0CB8">
            <w:r w:rsidRPr="0005123C">
              <w:t>– актуализировать требования к ученику со стороны учебной деятельности;</w:t>
            </w:r>
          </w:p>
          <w:p w:rsidR="00935992" w:rsidRDefault="00935992" w:rsidP="00AD0CB8">
            <w:r w:rsidRPr="0005123C">
              <w:t xml:space="preserve">– создать условия для возникновения у учеников внутренней потребности включения в учебную деятельность; </w:t>
            </w:r>
          </w:p>
          <w:p w:rsidR="00935992" w:rsidRPr="00D13504" w:rsidRDefault="00935992" w:rsidP="00AD0CB8">
            <w:pPr>
              <w:rPr>
                <w:b/>
              </w:rPr>
            </w:pPr>
            <w:r>
              <w:rPr>
                <w:b/>
              </w:rPr>
              <w:t>7 мин.</w:t>
            </w:r>
          </w:p>
          <w:p w:rsidR="00935992" w:rsidRPr="0005123C" w:rsidRDefault="00935992" w:rsidP="00AD0CB8">
            <w:pPr>
              <w:rPr>
                <w:b/>
              </w:rPr>
            </w:pPr>
          </w:p>
          <w:p w:rsidR="00935992" w:rsidRPr="0005123C" w:rsidRDefault="008B23F0" w:rsidP="00AD0CB8">
            <w:pPr>
              <w:ind w:left="33" w:hanging="33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4656;visibility:visible" from="-3.75pt,-.45pt" to="77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"/>
              </w:pict>
            </w:r>
          </w:p>
          <w:p w:rsidR="00935992" w:rsidRPr="0005123C" w:rsidRDefault="00935992">
            <w:pPr>
              <w:rPr>
                <w:b/>
              </w:rPr>
            </w:pPr>
          </w:p>
          <w:p w:rsidR="00935992" w:rsidRPr="0005123C" w:rsidRDefault="008B23F0">
            <w:pPr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2" o:spid="_x0000_s1027" style="position:absolute;flip:y;z-index:251655680;visibility:visible" from="-3.75pt,11.25pt" to="76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"/>
              </w:pict>
            </w:r>
          </w:p>
          <w:p w:rsidR="00935992" w:rsidRDefault="00935992">
            <w:pPr>
              <w:rPr>
                <w:u w:val="single"/>
              </w:rPr>
            </w:pPr>
          </w:p>
          <w:p w:rsidR="00935992" w:rsidRDefault="00935992">
            <w:pPr>
              <w:rPr>
                <w:u w:val="single"/>
              </w:rPr>
            </w:pPr>
          </w:p>
          <w:p w:rsidR="00935992" w:rsidRPr="0005123C" w:rsidRDefault="00935992">
            <w:r w:rsidRPr="0005123C">
              <w:rPr>
                <w:u w:val="single"/>
              </w:rPr>
              <w:t>Цель:</w:t>
            </w:r>
            <w:r w:rsidRPr="0005123C">
              <w:t xml:space="preserve"> вырабатывать красивое письмо</w:t>
            </w:r>
          </w:p>
          <w:p w:rsidR="00935992" w:rsidRPr="0005123C" w:rsidRDefault="00935992" w:rsidP="00760BE2"/>
        </w:tc>
        <w:tc>
          <w:tcPr>
            <w:tcW w:w="2488" w:type="dxa"/>
            <w:gridSpan w:val="2"/>
          </w:tcPr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/>
        </w:tc>
        <w:tc>
          <w:tcPr>
            <w:tcW w:w="2854" w:type="dxa"/>
          </w:tcPr>
          <w:p w:rsidR="00935992" w:rsidRPr="0005123C" w:rsidRDefault="00935992" w:rsidP="0021538E">
            <w:r w:rsidRPr="0005123C">
              <w:t>Я хочу, чтоб на уроке вы были внимательными, активными. Улыбнитесь друг другу, у вас хорошее настроение. Желаю вам успеха.</w:t>
            </w:r>
          </w:p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Default="00935992" w:rsidP="00AD0CB8">
            <w:r w:rsidRPr="0005123C">
              <w:t xml:space="preserve">Записали число и </w:t>
            </w:r>
          </w:p>
          <w:p w:rsidR="00935992" w:rsidRDefault="00935992" w:rsidP="00AD0CB8"/>
          <w:p w:rsidR="00935992" w:rsidRPr="0005123C" w:rsidRDefault="00935992" w:rsidP="00AD0CB8">
            <w:r w:rsidRPr="0005123C">
              <w:t>классную работу.</w:t>
            </w:r>
          </w:p>
          <w:p w:rsidR="00935992" w:rsidRPr="0005123C" w:rsidRDefault="00935992" w:rsidP="00760BE2"/>
          <w:p w:rsidR="00935992" w:rsidRPr="0005123C" w:rsidRDefault="00935992" w:rsidP="00760BE2"/>
          <w:p w:rsidR="00935992" w:rsidRPr="0005123C" w:rsidRDefault="00935992" w:rsidP="00760BE2">
            <w:r w:rsidRPr="0005123C">
              <w:t>Прописываем число 42</w:t>
            </w:r>
          </w:p>
          <w:p w:rsidR="00935992" w:rsidRPr="0005123C" w:rsidRDefault="00935992" w:rsidP="00760BE2">
            <w:r w:rsidRPr="0005123C">
              <w:t>Выработка каллиграфических навыков</w:t>
            </w:r>
          </w:p>
          <w:p w:rsidR="00935992" w:rsidRPr="0005123C" w:rsidRDefault="00935992"/>
          <w:p w:rsidR="00935992" w:rsidRPr="0005123C" w:rsidRDefault="00935992" w:rsidP="00760BE2"/>
        </w:tc>
        <w:tc>
          <w:tcPr>
            <w:tcW w:w="2730" w:type="dxa"/>
          </w:tcPr>
          <w:p w:rsidR="00935992" w:rsidRPr="0005123C" w:rsidRDefault="00935992" w:rsidP="0021538E">
            <w:r w:rsidRPr="0005123C">
              <w:lastRenderedPageBreak/>
              <w:t>Внимательно слушают учителя.</w:t>
            </w:r>
          </w:p>
          <w:p w:rsidR="00935992" w:rsidRPr="0005123C" w:rsidRDefault="00935992" w:rsidP="0021538E">
            <w:r w:rsidRPr="0005123C">
              <w:t>Настроились на хорошую работу.</w:t>
            </w:r>
          </w:p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Default="00935992">
            <w:r w:rsidRPr="0005123C">
              <w:t xml:space="preserve">Запись числа и </w:t>
            </w:r>
          </w:p>
          <w:p w:rsidR="00935992" w:rsidRDefault="00935992"/>
          <w:p w:rsidR="00935992" w:rsidRPr="0005123C" w:rsidRDefault="00935992">
            <w:r w:rsidRPr="0005123C">
              <w:t>классной работы.</w:t>
            </w:r>
          </w:p>
          <w:p w:rsidR="00935992" w:rsidRPr="0005123C" w:rsidRDefault="00935992"/>
          <w:p w:rsidR="00935992" w:rsidRPr="0005123C" w:rsidRDefault="00935992"/>
          <w:p w:rsidR="00935992" w:rsidRPr="0005123C" w:rsidRDefault="00935992">
            <w:r w:rsidRPr="0005123C">
              <w:t>Запись числа</w:t>
            </w:r>
          </w:p>
          <w:p w:rsidR="00935992" w:rsidRPr="0005123C" w:rsidRDefault="00935992" w:rsidP="0021538E">
            <w:r w:rsidRPr="0005123C">
              <w:t xml:space="preserve">Рассказ об этом числе(Число 42 двузначное, чётное, </w:t>
            </w:r>
            <w:r w:rsidRPr="0005123C">
              <w:lastRenderedPageBreak/>
              <w:t xml:space="preserve">состоит из 4 дес. 2 ед.. предыдущее 41, последующее 43, сумма цифр равна 6, сумма разрядных слагаемых 40+2) </w:t>
            </w:r>
          </w:p>
          <w:p w:rsidR="00935992" w:rsidRPr="0005123C" w:rsidRDefault="00935992" w:rsidP="0021538E"/>
        </w:tc>
        <w:tc>
          <w:tcPr>
            <w:tcW w:w="1884" w:type="dxa"/>
          </w:tcPr>
          <w:p w:rsidR="00935992" w:rsidRPr="0005123C" w:rsidRDefault="0093599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935992" w:rsidRPr="0005123C" w:rsidRDefault="00935992" w:rsidP="0005123C">
            <w:r w:rsidRPr="0005123C">
              <w:t xml:space="preserve">Происходит эмоциональный контакт, дети обмениваются положительными эмоциями. </w:t>
            </w: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  <w:p w:rsidR="00935992" w:rsidRPr="0005123C" w:rsidRDefault="00935992" w:rsidP="00B21D22">
            <w:pPr>
              <w:rPr>
                <w:bCs/>
                <w:color w:val="170E02"/>
              </w:rPr>
            </w:pPr>
            <w:r w:rsidRPr="0005123C">
              <w:rPr>
                <w:bCs/>
                <w:color w:val="170E02"/>
              </w:rPr>
              <w:t>Умение</w:t>
            </w:r>
            <w:r>
              <w:rPr>
                <w:bCs/>
                <w:color w:val="170E02"/>
              </w:rPr>
              <w:t xml:space="preserve"> </w:t>
            </w:r>
            <w:r w:rsidRPr="0005123C">
              <w:rPr>
                <w:bCs/>
                <w:color w:val="170E02"/>
              </w:rPr>
              <w:t>оформлять свои мысли в устной форме;</w:t>
            </w:r>
            <w:r>
              <w:rPr>
                <w:bCs/>
                <w:color w:val="170E02"/>
              </w:rPr>
              <w:t xml:space="preserve"> </w:t>
            </w:r>
            <w:r w:rsidRPr="0005123C">
              <w:rPr>
                <w:bCs/>
                <w:color w:val="170E02"/>
              </w:rPr>
              <w:t>слушать и понимать речь других;(</w:t>
            </w:r>
            <w:r w:rsidRPr="0005123C">
              <w:rPr>
                <w:bCs/>
                <w:i/>
                <w:color w:val="170E02"/>
              </w:rPr>
              <w:t>Коммуникат</w:t>
            </w:r>
            <w:r w:rsidRPr="0005123C">
              <w:rPr>
                <w:bCs/>
                <w:i/>
                <w:color w:val="170E02"/>
              </w:rPr>
              <w:lastRenderedPageBreak/>
              <w:t>ивные УУД</w:t>
            </w:r>
            <w:r w:rsidRPr="0005123C">
              <w:rPr>
                <w:bCs/>
                <w:color w:val="170E02"/>
              </w:rPr>
              <w:t>).</w:t>
            </w:r>
          </w:p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AD0CB8"/>
          <w:p w:rsidR="00935992" w:rsidRPr="0005123C" w:rsidRDefault="00935992" w:rsidP="00B21D22">
            <w:pPr>
              <w:rPr>
                <w:bCs/>
                <w:color w:val="170E02"/>
              </w:rPr>
            </w:pPr>
          </w:p>
        </w:tc>
      </w:tr>
      <w:tr w:rsidR="00935992" w:rsidRPr="0005123C" w:rsidTr="00984590">
        <w:tc>
          <w:tcPr>
            <w:tcW w:w="2473" w:type="dxa"/>
          </w:tcPr>
          <w:p w:rsidR="00935992" w:rsidRPr="009666B9" w:rsidRDefault="00935992">
            <w:pPr>
              <w:rPr>
                <w:b/>
              </w:rPr>
            </w:pPr>
            <w:r w:rsidRPr="009666B9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Вхождение в тему</w:t>
            </w:r>
          </w:p>
          <w:p w:rsidR="00935992" w:rsidRDefault="00935992" w:rsidP="00B21D22">
            <w:r w:rsidRPr="0005123C">
              <w:rPr>
                <w:u w:val="single"/>
              </w:rPr>
              <w:t>Цель:</w:t>
            </w:r>
            <w:r w:rsidRPr="0005123C">
              <w:t xml:space="preserve"> организовать актуализацию умений выбирать числовые и буквенные выражения</w:t>
            </w:r>
            <w:r>
              <w:t>.</w:t>
            </w:r>
          </w:p>
          <w:p w:rsidR="00935992" w:rsidRPr="00D13504" w:rsidRDefault="00935992" w:rsidP="00B21D22">
            <w:pPr>
              <w:rPr>
                <w:b/>
              </w:rPr>
            </w:pPr>
            <w:r>
              <w:rPr>
                <w:b/>
              </w:rPr>
              <w:t>3 мин.</w:t>
            </w:r>
          </w:p>
        </w:tc>
        <w:tc>
          <w:tcPr>
            <w:tcW w:w="2488" w:type="dxa"/>
            <w:gridSpan w:val="2"/>
          </w:tcPr>
          <w:p w:rsidR="00935992" w:rsidRPr="0005123C" w:rsidRDefault="00935992"/>
          <w:p w:rsidR="00935992" w:rsidRPr="0005123C" w:rsidRDefault="00935992"/>
        </w:tc>
        <w:tc>
          <w:tcPr>
            <w:tcW w:w="2854" w:type="dxa"/>
          </w:tcPr>
          <w:p w:rsidR="00935992" w:rsidRPr="0005123C" w:rsidRDefault="00935992" w:rsidP="00D94BAD">
            <w:r w:rsidRPr="0005123C">
              <w:t>Рассмотрите записи</w:t>
            </w:r>
          </w:p>
          <w:p w:rsidR="00935992" w:rsidRPr="0005123C" w:rsidRDefault="00935992" w:rsidP="00D94BAD">
            <w:r w:rsidRPr="0005123C">
              <w:rPr>
                <w:lang w:val="en-US"/>
              </w:rPr>
              <w:t>m</w:t>
            </w:r>
            <w:r w:rsidRPr="0005123C">
              <w:t>+6    70-54+8    50=50</w:t>
            </w:r>
          </w:p>
          <w:p w:rsidR="00935992" w:rsidRPr="0005123C" w:rsidRDefault="00935992" w:rsidP="00D94BAD">
            <w:r w:rsidRPr="0005123C">
              <w:t xml:space="preserve">78-40   87+8&gt;9    </w:t>
            </w:r>
            <w:r w:rsidRPr="0005123C">
              <w:rPr>
                <w:lang w:val="en-US"/>
              </w:rPr>
              <w:t>a</w:t>
            </w:r>
            <w:r w:rsidRPr="0005123C">
              <w:t>+</w:t>
            </w:r>
            <w:r w:rsidRPr="0005123C">
              <w:rPr>
                <w:lang w:val="en-US"/>
              </w:rPr>
              <w:t>b</w:t>
            </w:r>
          </w:p>
          <w:p w:rsidR="00935992" w:rsidRPr="0005123C" w:rsidRDefault="00935992" w:rsidP="00D94BAD">
            <w:r w:rsidRPr="0005123C">
              <w:t>-Назовите  записи, которые  являются выражениями.</w:t>
            </w:r>
          </w:p>
          <w:p w:rsidR="00935992" w:rsidRPr="0005123C" w:rsidRDefault="00935992" w:rsidP="00D94BAD">
            <w:r w:rsidRPr="0005123C">
              <w:t>-Что мы называем выражением?</w:t>
            </w:r>
          </w:p>
          <w:p w:rsidR="00935992" w:rsidRPr="0005123C" w:rsidRDefault="00935992" w:rsidP="0005123C">
            <w:pPr>
              <w:pStyle w:val="a5"/>
              <w:ind w:left="-142"/>
            </w:pPr>
            <w:r w:rsidRPr="0005123C">
              <w:t xml:space="preserve">  -  А на какие две группы можно разделить эти выражения? Назовите их</w:t>
            </w:r>
          </w:p>
          <w:p w:rsidR="00935992" w:rsidRPr="0005123C" w:rsidRDefault="00935992" w:rsidP="00D94BAD">
            <w:pPr>
              <w:pStyle w:val="a5"/>
              <w:ind w:left="-142"/>
              <w:rPr>
                <w:i/>
              </w:rPr>
            </w:pPr>
            <w:r w:rsidRPr="0005123C">
              <w:t xml:space="preserve">Какие выражения бывают? </w:t>
            </w:r>
          </w:p>
          <w:p w:rsidR="00935992" w:rsidRPr="0005123C" w:rsidRDefault="00935992">
            <w:pPr>
              <w:rPr>
                <w:b/>
                <w:i/>
              </w:rPr>
            </w:pPr>
          </w:p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</w:tc>
        <w:tc>
          <w:tcPr>
            <w:tcW w:w="2730" w:type="dxa"/>
          </w:tcPr>
          <w:p w:rsidR="00935992" w:rsidRPr="0005123C" w:rsidRDefault="00935992"/>
          <w:p w:rsidR="00935992" w:rsidRPr="0005123C" w:rsidRDefault="00935992">
            <w:r w:rsidRPr="0005123C">
              <w:t xml:space="preserve">выполняют задание </w:t>
            </w:r>
          </w:p>
          <w:p w:rsidR="00935992" w:rsidRPr="0005123C" w:rsidRDefault="00935992"/>
          <w:p w:rsidR="00935992" w:rsidRPr="0005123C" w:rsidRDefault="00935992" w:rsidP="00732CDE">
            <w:r w:rsidRPr="0005123C">
              <w:t>Запись с числами и буквами, где есть + и -.</w:t>
            </w:r>
          </w:p>
          <w:p w:rsidR="00935992" w:rsidRPr="0005123C" w:rsidRDefault="00935992" w:rsidP="00732CDE"/>
          <w:p w:rsidR="00935992" w:rsidRDefault="00935992" w:rsidP="00732CDE"/>
          <w:p w:rsidR="00935992" w:rsidRPr="0005123C" w:rsidRDefault="00935992" w:rsidP="00732CDE">
            <w:r w:rsidRPr="0005123C">
              <w:rPr>
                <w:lang w:val="en-US"/>
              </w:rPr>
              <w:t>m</w:t>
            </w:r>
            <w:r w:rsidRPr="0005123C">
              <w:t xml:space="preserve">+6     70-54+8    </w:t>
            </w:r>
            <w:r w:rsidRPr="0005123C">
              <w:rPr>
                <w:lang w:val="en-US"/>
              </w:rPr>
              <w:t>a</w:t>
            </w:r>
            <w:r w:rsidRPr="0005123C">
              <w:t>+</w:t>
            </w:r>
            <w:r w:rsidRPr="0005123C">
              <w:rPr>
                <w:lang w:val="en-US"/>
              </w:rPr>
              <w:t>b</w:t>
            </w:r>
            <w:r w:rsidRPr="0005123C">
              <w:t xml:space="preserve">        78-40 </w:t>
            </w:r>
          </w:p>
          <w:p w:rsidR="00935992" w:rsidRPr="0005123C" w:rsidRDefault="00935992" w:rsidP="00732CDE"/>
          <w:p w:rsidR="00935992" w:rsidRPr="0005123C" w:rsidRDefault="00935992" w:rsidP="00732CDE">
            <w:pPr>
              <w:pStyle w:val="a5"/>
              <w:ind w:left="-142"/>
            </w:pPr>
            <w:r w:rsidRPr="0005123C">
              <w:t xml:space="preserve"> буквенные и числовые</w:t>
            </w:r>
          </w:p>
          <w:p w:rsidR="00935992" w:rsidRPr="0005123C" w:rsidRDefault="00935992" w:rsidP="00732CDE"/>
          <w:p w:rsidR="00935992" w:rsidRPr="0005123C" w:rsidRDefault="00935992"/>
          <w:p w:rsidR="00935992" w:rsidRPr="0005123C" w:rsidRDefault="00935992"/>
        </w:tc>
        <w:tc>
          <w:tcPr>
            <w:tcW w:w="1884" w:type="dxa"/>
          </w:tcPr>
          <w:p w:rsidR="00935992" w:rsidRPr="0005123C" w:rsidRDefault="00935992">
            <w:r w:rsidRPr="0005123C">
              <w:t>Деление на числовые и буквенные выражения</w:t>
            </w:r>
          </w:p>
        </w:tc>
        <w:tc>
          <w:tcPr>
            <w:tcW w:w="2445" w:type="dxa"/>
          </w:tcPr>
          <w:p w:rsidR="00935992" w:rsidRPr="0005123C" w:rsidRDefault="00935992">
            <w:pPr>
              <w:rPr>
                <w:bCs/>
                <w:i/>
                <w:color w:val="170E02"/>
              </w:rPr>
            </w:pPr>
            <w:r w:rsidRPr="0005123C">
              <w:rPr>
                <w:bCs/>
                <w:color w:val="170E02"/>
              </w:rPr>
              <w:t xml:space="preserve">Ориентироваться в своей системе знаний </w:t>
            </w:r>
            <w:r w:rsidRPr="0005123C">
              <w:rPr>
                <w:bCs/>
                <w:i/>
                <w:color w:val="170E02"/>
              </w:rPr>
              <w:t>(Познавательные УУД).</w:t>
            </w:r>
          </w:p>
          <w:p w:rsidR="00935992" w:rsidRPr="0005123C" w:rsidRDefault="00935992">
            <w:pPr>
              <w:rPr>
                <w:bCs/>
                <w:color w:val="170E02"/>
              </w:rPr>
            </w:pPr>
          </w:p>
        </w:tc>
      </w:tr>
      <w:tr w:rsidR="00935992" w:rsidRPr="0005123C" w:rsidTr="00984590">
        <w:trPr>
          <w:trHeight w:val="70"/>
        </w:trPr>
        <w:tc>
          <w:tcPr>
            <w:tcW w:w="2473" w:type="dxa"/>
          </w:tcPr>
          <w:p w:rsidR="00935992" w:rsidRPr="009666B9" w:rsidRDefault="00935992" w:rsidP="009666B9">
            <w:pPr>
              <w:rPr>
                <w:i/>
              </w:rPr>
            </w:pPr>
            <w:r w:rsidRPr="009666B9">
              <w:rPr>
                <w:b/>
              </w:rPr>
              <w:t>3.</w:t>
            </w:r>
            <w:r>
              <w:rPr>
                <w:b/>
              </w:rPr>
              <w:t xml:space="preserve"> Формирование ожиданий учеников</w:t>
            </w:r>
          </w:p>
          <w:p w:rsidR="00935992" w:rsidRDefault="00935992">
            <w:r w:rsidRPr="0005123C">
              <w:rPr>
                <w:u w:val="single"/>
              </w:rPr>
              <w:t>Цель:</w:t>
            </w:r>
            <w:r w:rsidRPr="0005123C">
              <w:t xml:space="preserve"> организовать постановку учебной проблемы.</w:t>
            </w:r>
          </w:p>
          <w:p w:rsidR="00935992" w:rsidRPr="00D13504" w:rsidRDefault="00935992">
            <w:pPr>
              <w:rPr>
                <w:b/>
                <w:u w:val="single"/>
              </w:rPr>
            </w:pPr>
            <w:r w:rsidRPr="00D13504">
              <w:rPr>
                <w:b/>
              </w:rPr>
              <w:t>10 мин.</w:t>
            </w:r>
          </w:p>
          <w:p w:rsidR="00935992" w:rsidRPr="0005123C" w:rsidRDefault="00935992">
            <w:pPr>
              <w:rPr>
                <w:b/>
              </w:rPr>
            </w:pPr>
          </w:p>
        </w:tc>
        <w:tc>
          <w:tcPr>
            <w:tcW w:w="2488" w:type="dxa"/>
            <w:gridSpan w:val="2"/>
          </w:tcPr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05123C">
              <w:rPr>
                <w:bCs/>
              </w:rPr>
              <w:t>1) Создание проблемной ситуации.</w:t>
            </w:r>
          </w:p>
          <w:p w:rsidR="00935992" w:rsidRPr="0005123C" w:rsidRDefault="00935992">
            <w:r w:rsidRPr="0005123C">
              <w:t>Работа в группе</w:t>
            </w:r>
          </w:p>
          <w:p w:rsidR="00935992" w:rsidRPr="0005123C" w:rsidRDefault="00935992">
            <w:r w:rsidRPr="0005123C">
              <w:t>Сравнить выражения.</w:t>
            </w:r>
          </w:p>
          <w:p w:rsidR="00935992" w:rsidRPr="0005123C" w:rsidRDefault="00935992"/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bCs/>
              </w:rPr>
            </w:pPr>
            <w:r w:rsidRPr="0005123C">
              <w:rPr>
                <w:bCs/>
              </w:rPr>
              <w:t>2) Поиск решения проблемы.</w:t>
            </w:r>
          </w:p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</w:pPr>
          </w:p>
        </w:tc>
        <w:tc>
          <w:tcPr>
            <w:tcW w:w="2854" w:type="dxa"/>
          </w:tcPr>
          <w:p w:rsidR="00935992" w:rsidRDefault="00935992" w:rsidP="00732CDE">
            <w:pPr>
              <w:pStyle w:val="a5"/>
              <w:ind w:left="-142"/>
            </w:pPr>
          </w:p>
          <w:p w:rsidR="00935992" w:rsidRDefault="00935992" w:rsidP="001F2B42">
            <w:pPr>
              <w:pStyle w:val="a5"/>
              <w:ind w:left="0"/>
            </w:pPr>
            <w:r w:rsidRPr="0005123C">
              <w:t>Сейчас мы будем работать в группе</w:t>
            </w:r>
          </w:p>
          <w:p w:rsidR="00935992" w:rsidRPr="0005123C" w:rsidRDefault="00935992" w:rsidP="001F2B42">
            <w:pPr>
              <w:pStyle w:val="a5"/>
              <w:ind w:left="0"/>
              <w:rPr>
                <w:color w:val="000000"/>
              </w:rPr>
            </w:pPr>
            <w:r w:rsidRPr="0005123C">
              <w:t>.</w:t>
            </w:r>
            <w:r w:rsidRPr="0005123C">
              <w:rPr>
                <w:color w:val="000000"/>
              </w:rPr>
              <w:t>Вспомним правила работы в группе</w:t>
            </w:r>
          </w:p>
          <w:p w:rsidR="00935992" w:rsidRPr="0005123C" w:rsidRDefault="00935992" w:rsidP="00732CDE">
            <w:pPr>
              <w:pStyle w:val="a5"/>
              <w:ind w:left="-142"/>
              <w:rPr>
                <w:color w:val="000000"/>
              </w:rPr>
            </w:pPr>
          </w:p>
          <w:p w:rsidR="00935992" w:rsidRPr="0005123C" w:rsidRDefault="00935992" w:rsidP="00732CDE">
            <w:pPr>
              <w:pStyle w:val="a5"/>
              <w:ind w:left="-142"/>
              <w:rPr>
                <w:color w:val="000000"/>
              </w:rPr>
            </w:pPr>
          </w:p>
          <w:p w:rsidR="00935992" w:rsidRPr="0005123C" w:rsidRDefault="00935992" w:rsidP="00732CDE">
            <w:pPr>
              <w:pStyle w:val="a5"/>
              <w:ind w:left="-142"/>
              <w:rPr>
                <w:color w:val="000000"/>
              </w:rPr>
            </w:pPr>
          </w:p>
          <w:p w:rsidR="00935992" w:rsidRPr="0005123C" w:rsidRDefault="00935992" w:rsidP="00732CDE">
            <w:pPr>
              <w:pStyle w:val="a5"/>
              <w:ind w:left="-142"/>
              <w:rPr>
                <w:color w:val="000000"/>
              </w:rPr>
            </w:pPr>
          </w:p>
          <w:p w:rsidR="00935992" w:rsidRPr="0005123C" w:rsidRDefault="00935992" w:rsidP="00732CDE">
            <w:pPr>
              <w:pStyle w:val="a5"/>
              <w:ind w:left="-142"/>
              <w:rPr>
                <w:color w:val="000000"/>
              </w:rPr>
            </w:pPr>
          </w:p>
          <w:p w:rsidR="00935992" w:rsidRPr="0005123C" w:rsidRDefault="00935992" w:rsidP="00732CDE">
            <w:pPr>
              <w:pStyle w:val="a5"/>
              <w:ind w:left="-142"/>
              <w:rPr>
                <w:i/>
                <w:color w:val="00B050"/>
              </w:rPr>
            </w:pPr>
          </w:p>
          <w:p w:rsidR="00935992" w:rsidRPr="0005123C" w:rsidRDefault="00935992"/>
          <w:p w:rsidR="00935992" w:rsidRPr="0005123C" w:rsidRDefault="00935992"/>
          <w:p w:rsidR="00935992" w:rsidRPr="0005123C" w:rsidRDefault="00935992" w:rsidP="009747FF">
            <w:pPr>
              <w:rPr>
                <w:color w:val="000000"/>
              </w:rPr>
            </w:pPr>
            <w:r w:rsidRPr="0005123C">
              <w:rPr>
                <w:color w:val="000000"/>
              </w:rPr>
              <w:t>Выполните вычисления по следующим программам.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 xml:space="preserve">Программа 1. 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1 группа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Из 8 вычесть 3.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К полученной разности прибавить 4: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8-3+4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 xml:space="preserve">Программа 2. 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 xml:space="preserve"> 2 группа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К числу 3 прибавить4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Из числа 8 вычесть полученную сумму: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 xml:space="preserve">8-3+4 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Программа 1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3 группа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Из числа 10 вычесть 4, к полученной разности прибавить 3: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10-4+3=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 xml:space="preserve">Программа 2 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 xml:space="preserve">4 группа </w:t>
            </w:r>
            <w:r w:rsidRPr="0005123C">
              <w:rPr>
                <w:color w:val="000000"/>
              </w:rPr>
              <w:br/>
              <w:t>К числу 4 прибавил 3, затем из числа 10 вычел полученную сумму: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10-4+3=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 xml:space="preserve">- Сравните выражения и результаты в 1 и 2 групп, 3 и 4 групп.  </w:t>
            </w:r>
          </w:p>
          <w:p w:rsidR="00935992" w:rsidRPr="0005123C" w:rsidRDefault="00935992" w:rsidP="0005123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5123C">
              <w:rPr>
                <w:color w:val="000000"/>
              </w:rPr>
              <w:t xml:space="preserve">Что заметили? </w:t>
            </w: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-Почему?</w:t>
            </w: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9747FF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-Какая возникла проблема?</w:t>
            </w:r>
          </w:p>
          <w:p w:rsidR="00935992" w:rsidRPr="0005123C" w:rsidRDefault="00935992"/>
        </w:tc>
        <w:tc>
          <w:tcPr>
            <w:tcW w:w="2730" w:type="dxa"/>
          </w:tcPr>
          <w:p w:rsidR="00935992" w:rsidRDefault="00935992" w:rsidP="00DB4D4A"/>
          <w:p w:rsidR="00935992" w:rsidRPr="0005123C" w:rsidRDefault="00935992" w:rsidP="00DB4D4A">
            <w:r w:rsidRPr="0005123C">
              <w:t>– работать дружно и активно;</w:t>
            </w:r>
          </w:p>
          <w:p w:rsidR="00935992" w:rsidRPr="0005123C" w:rsidRDefault="00935992" w:rsidP="00DB4D4A">
            <w:r w:rsidRPr="0005123C">
              <w:t>– уметь слушать друг друга;</w:t>
            </w:r>
          </w:p>
          <w:p w:rsidR="00935992" w:rsidRPr="0005123C" w:rsidRDefault="00935992" w:rsidP="00DB4D4A">
            <w:r w:rsidRPr="0005123C">
              <w:t>– уважать друг друга;</w:t>
            </w:r>
          </w:p>
          <w:p w:rsidR="00935992" w:rsidRPr="0005123C" w:rsidRDefault="00935992" w:rsidP="00DB4D4A">
            <w:r w:rsidRPr="0005123C">
              <w:t>–внимательно относиться друг к другу;</w:t>
            </w:r>
          </w:p>
          <w:p w:rsidR="00935992" w:rsidRPr="0005123C" w:rsidRDefault="00935992" w:rsidP="00DB4D4A">
            <w:r w:rsidRPr="0005123C">
              <w:t>– выслушивать ответы другой  группы;</w:t>
            </w:r>
          </w:p>
          <w:p w:rsidR="00935992" w:rsidRPr="0005123C" w:rsidRDefault="00935992" w:rsidP="00DB4D4A">
            <w:r w:rsidRPr="0005123C">
              <w:lastRenderedPageBreak/>
              <w:t>– работать успешно.</w:t>
            </w:r>
          </w:p>
          <w:p w:rsidR="00935992" w:rsidRPr="0005123C" w:rsidRDefault="00935992"/>
          <w:p w:rsidR="00935992" w:rsidRPr="0005123C" w:rsidRDefault="00935992">
            <w:r w:rsidRPr="0005123C">
              <w:t>Самостоятельно выполняют задание на листках.</w:t>
            </w: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9747FF">
            <w:pPr>
              <w:ind w:left="37" w:hanging="1"/>
            </w:pPr>
          </w:p>
          <w:p w:rsidR="00935992" w:rsidRPr="0005123C" w:rsidRDefault="00935992" w:rsidP="0005123C">
            <w:pPr>
              <w:rPr>
                <w:color w:val="000000"/>
              </w:rPr>
            </w:pPr>
            <w:r w:rsidRPr="0005123C">
              <w:rPr>
                <w:color w:val="000000"/>
              </w:rPr>
              <w:t>Спикер отсчитывается у доски.</w:t>
            </w:r>
          </w:p>
          <w:p w:rsidR="00935992" w:rsidRPr="0005123C" w:rsidRDefault="00935992" w:rsidP="009747FF">
            <w:pPr>
              <w:ind w:left="37" w:hanging="1"/>
              <w:rPr>
                <w:color w:val="000000"/>
              </w:rPr>
            </w:pPr>
            <w:r w:rsidRPr="0005123C">
              <w:t xml:space="preserve">Показывают свои записи, </w:t>
            </w:r>
          </w:p>
          <w:p w:rsidR="00935992" w:rsidRPr="0005123C" w:rsidRDefault="00935992" w:rsidP="00DB325A">
            <w:r w:rsidRPr="0005123C">
              <w:t>Рассказывает</w:t>
            </w:r>
            <w:r>
              <w:t>,</w:t>
            </w:r>
            <w:r w:rsidRPr="0005123C">
              <w:t xml:space="preserve"> как выполняли вычисление. Сравнивают выражения и результаты. Выражения одинаковые, а результат разный.</w:t>
            </w:r>
          </w:p>
          <w:p w:rsidR="00935992" w:rsidRPr="0005123C" w:rsidRDefault="00935992" w:rsidP="00035466">
            <w:pPr>
              <w:rPr>
                <w:color w:val="000000"/>
              </w:rPr>
            </w:pPr>
            <w:r w:rsidRPr="0005123C">
              <w:t xml:space="preserve">Приходят к выводу, что </w:t>
            </w:r>
            <w:r w:rsidRPr="0005123C">
              <w:rPr>
                <w:color w:val="000000"/>
              </w:rPr>
              <w:lastRenderedPageBreak/>
              <w:t>разный порядок действий.</w:t>
            </w:r>
          </w:p>
          <w:p w:rsidR="00935992" w:rsidRPr="0005123C" w:rsidRDefault="00935992" w:rsidP="00035466"/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05123C">
              <w:rPr>
                <w:color w:val="000000"/>
              </w:rPr>
              <w:t>Надо упорядочить, установить порядок.</w:t>
            </w:r>
          </w:p>
          <w:p w:rsidR="00935992" w:rsidRPr="0005123C" w:rsidRDefault="00935992" w:rsidP="00035466">
            <w:r w:rsidRPr="0005123C">
              <w:rPr>
                <w:color w:val="000000"/>
              </w:rPr>
              <w:t>Необходимо как-то обозначить в записи порядок действий</w:t>
            </w:r>
          </w:p>
          <w:p w:rsidR="00935992" w:rsidRDefault="00935992" w:rsidP="00035466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  <w:r w:rsidRPr="0005123C">
              <w:rPr>
                <w:color w:val="000000"/>
              </w:rPr>
              <w:t>Порядок действий в выражениях</w:t>
            </w:r>
          </w:p>
          <w:p w:rsidR="00935992" w:rsidRDefault="00935992" w:rsidP="00035466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05123C">
            <w:pPr>
              <w:pStyle w:val="a8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05123C">
              <w:t>– В каком порядке выполнять действия в выражении.</w:t>
            </w:r>
          </w:p>
          <w:p w:rsidR="00935992" w:rsidRPr="0005123C" w:rsidRDefault="00935992" w:rsidP="00035466">
            <w:pPr>
              <w:pStyle w:val="a8"/>
              <w:tabs>
                <w:tab w:val="clear" w:pos="4677"/>
                <w:tab w:val="clear" w:pos="9355"/>
              </w:tabs>
              <w:ind w:left="37" w:hanging="1"/>
              <w:rPr>
                <w:color w:val="000000"/>
              </w:rPr>
            </w:pPr>
          </w:p>
          <w:p w:rsidR="00935992" w:rsidRPr="0005123C" w:rsidRDefault="00935992" w:rsidP="00035466"/>
        </w:tc>
        <w:tc>
          <w:tcPr>
            <w:tcW w:w="1884" w:type="dxa"/>
          </w:tcPr>
          <w:p w:rsidR="00935992" w:rsidRDefault="00935992" w:rsidP="00AD0CB8"/>
          <w:p w:rsidR="00935992" w:rsidRPr="0005123C" w:rsidRDefault="00935992" w:rsidP="00AD0CB8">
            <w:r w:rsidRPr="0005123C">
              <w:t>Называют правила работы в группе.</w:t>
            </w:r>
          </w:p>
          <w:p w:rsidR="00935992" w:rsidRPr="0005123C" w:rsidRDefault="00935992" w:rsidP="00AD0CB8"/>
          <w:p w:rsidR="00935992" w:rsidRPr="0005123C" w:rsidRDefault="00935992" w:rsidP="00DB4D4A"/>
        </w:tc>
        <w:tc>
          <w:tcPr>
            <w:tcW w:w="2445" w:type="dxa"/>
          </w:tcPr>
          <w:p w:rsidR="00935992" w:rsidRPr="0005123C" w:rsidRDefault="00935992">
            <w:r w:rsidRPr="0005123C">
              <w:t xml:space="preserve">Обнаруживать и формулировать учебную проблему совместно с учителем </w:t>
            </w:r>
          </w:p>
          <w:p w:rsidR="00935992" w:rsidRPr="0005123C" w:rsidRDefault="00935992">
            <w:r w:rsidRPr="0005123C">
              <w:t>(</w:t>
            </w:r>
            <w:r w:rsidRPr="0005123C">
              <w:rPr>
                <w:i/>
              </w:rPr>
              <w:t>Регулятивные УУД).</w:t>
            </w:r>
          </w:p>
          <w:p w:rsidR="00935992" w:rsidRPr="0005123C" w:rsidRDefault="00935992">
            <w:r w:rsidRPr="0005123C">
              <w:t xml:space="preserve">Ориентироваться в своей системе знаний и осознавать необходимость нового знания </w:t>
            </w:r>
            <w:r w:rsidRPr="0005123C">
              <w:rPr>
                <w:bCs/>
                <w:i/>
                <w:color w:val="170E02"/>
              </w:rPr>
              <w:lastRenderedPageBreak/>
              <w:t>(Познавательные УУД).</w:t>
            </w:r>
          </w:p>
          <w:p w:rsidR="00935992" w:rsidRPr="0005123C" w:rsidRDefault="00935992">
            <w:pPr>
              <w:jc w:val="both"/>
              <w:rPr>
                <w:bCs/>
                <w:color w:val="170E02"/>
              </w:rPr>
            </w:pPr>
          </w:p>
        </w:tc>
      </w:tr>
      <w:tr w:rsidR="00935992" w:rsidRPr="0005123C" w:rsidTr="00984590">
        <w:tc>
          <w:tcPr>
            <w:tcW w:w="2473" w:type="dxa"/>
          </w:tcPr>
          <w:p w:rsidR="00935992" w:rsidRPr="0005123C" w:rsidRDefault="00935992">
            <w:pPr>
              <w:rPr>
                <w:u w:val="single"/>
              </w:rPr>
            </w:pPr>
            <w:r w:rsidRPr="0005123C">
              <w:rPr>
                <w:u w:val="single"/>
              </w:rPr>
              <w:lastRenderedPageBreak/>
              <w:t xml:space="preserve">Цель: </w:t>
            </w:r>
          </w:p>
          <w:p w:rsidR="00935992" w:rsidRPr="0005123C" w:rsidRDefault="00935992">
            <w:pPr>
              <w:rPr>
                <w:b/>
              </w:rPr>
            </w:pPr>
            <w:r w:rsidRPr="0005123C">
              <w:rPr>
                <w:b/>
              </w:rPr>
              <w:t xml:space="preserve">– </w:t>
            </w:r>
            <w:r w:rsidRPr="0005123C">
              <w:t>организовать формулировку темы, цели урока.</w:t>
            </w:r>
          </w:p>
        </w:tc>
        <w:tc>
          <w:tcPr>
            <w:tcW w:w="2488" w:type="dxa"/>
            <w:gridSpan w:val="2"/>
          </w:tcPr>
          <w:p w:rsidR="00935992" w:rsidRPr="0005123C" w:rsidRDefault="00935992">
            <w:r w:rsidRPr="0005123C">
              <w:t>Сформулировать тему, цель урока.</w:t>
            </w:r>
          </w:p>
          <w:p w:rsidR="00935992" w:rsidRPr="0005123C" w:rsidRDefault="00935992">
            <w:pPr>
              <w:rPr>
                <w:u w:val="single"/>
              </w:rPr>
            </w:pPr>
          </w:p>
        </w:tc>
        <w:tc>
          <w:tcPr>
            <w:tcW w:w="2854" w:type="dxa"/>
          </w:tcPr>
          <w:p w:rsidR="00935992" w:rsidRPr="0005123C" w:rsidRDefault="00935992">
            <w:r w:rsidRPr="0005123C">
              <w:t xml:space="preserve">– Значит, какая тема нашего урока сегодня? </w:t>
            </w:r>
          </w:p>
          <w:p w:rsidR="00935992" w:rsidRPr="0005123C" w:rsidRDefault="00935992">
            <w:r w:rsidRPr="0005123C">
              <w:t>– Какую цель ставим?</w:t>
            </w:r>
          </w:p>
          <w:p w:rsidR="00935992" w:rsidRPr="0005123C" w:rsidRDefault="00935992"/>
        </w:tc>
        <w:tc>
          <w:tcPr>
            <w:tcW w:w="2730" w:type="dxa"/>
          </w:tcPr>
          <w:p w:rsidR="00935992" w:rsidRPr="0005123C" w:rsidRDefault="00935992">
            <w:r w:rsidRPr="0005123C">
              <w:t>– Порядок выполнения действий в выражении.</w:t>
            </w:r>
          </w:p>
          <w:p w:rsidR="00935992" w:rsidRPr="0005123C" w:rsidRDefault="00935992">
            <w:r w:rsidRPr="0005123C">
              <w:t>– Узнать, в каком порядке выполнять действия в выражении со скобками и без скобок.</w:t>
            </w:r>
          </w:p>
        </w:tc>
        <w:tc>
          <w:tcPr>
            <w:tcW w:w="1884" w:type="dxa"/>
          </w:tcPr>
          <w:p w:rsidR="00935992" w:rsidRPr="0005123C" w:rsidRDefault="00935992">
            <w:pPr>
              <w:jc w:val="both"/>
            </w:pPr>
          </w:p>
        </w:tc>
        <w:tc>
          <w:tcPr>
            <w:tcW w:w="2445" w:type="dxa"/>
          </w:tcPr>
          <w:p w:rsidR="00935992" w:rsidRPr="0005123C" w:rsidRDefault="00935992">
            <w:r w:rsidRPr="0005123C">
              <w:rPr>
                <w:bCs/>
                <w:color w:val="170E02"/>
              </w:rPr>
              <w:t>Определять и формулировать цель на уроке с помощью учителя (</w:t>
            </w:r>
            <w:r w:rsidRPr="0005123C">
              <w:rPr>
                <w:bCs/>
                <w:i/>
                <w:color w:val="170E02"/>
              </w:rPr>
              <w:t>Регулятивные УУД).</w:t>
            </w:r>
          </w:p>
        </w:tc>
      </w:tr>
      <w:tr w:rsidR="00935992" w:rsidRPr="0005123C" w:rsidTr="00984590">
        <w:tc>
          <w:tcPr>
            <w:tcW w:w="2473" w:type="dxa"/>
          </w:tcPr>
          <w:p w:rsidR="00935992" w:rsidRPr="009666B9" w:rsidRDefault="00935992">
            <w:pPr>
              <w:rPr>
                <w:b/>
              </w:rPr>
            </w:pPr>
            <w:r>
              <w:rPr>
                <w:b/>
              </w:rPr>
              <w:t>4. Передача и объяснение информации</w:t>
            </w:r>
          </w:p>
          <w:p w:rsidR="00935992" w:rsidRPr="0005123C" w:rsidRDefault="00935992">
            <w:pPr>
              <w:rPr>
                <w:u w:val="single"/>
              </w:rPr>
            </w:pPr>
            <w:r w:rsidRPr="0005123C">
              <w:rPr>
                <w:u w:val="single"/>
              </w:rPr>
              <w:t xml:space="preserve">Цели: </w:t>
            </w:r>
          </w:p>
          <w:p w:rsidR="00935992" w:rsidRDefault="00935992">
            <w:r w:rsidRPr="0005123C">
              <w:t>– орган</w:t>
            </w:r>
            <w:r>
              <w:t>изовать применение новых знаний.</w:t>
            </w:r>
          </w:p>
          <w:p w:rsidR="00935992" w:rsidRPr="00D13504" w:rsidRDefault="00935992">
            <w:pPr>
              <w:rPr>
                <w:b/>
              </w:rPr>
            </w:pPr>
            <w:r w:rsidRPr="00D13504">
              <w:rPr>
                <w:b/>
              </w:rPr>
              <w:t>5 мин.</w:t>
            </w:r>
          </w:p>
          <w:p w:rsidR="00935992" w:rsidRDefault="00935992"/>
          <w:p w:rsidR="00935992" w:rsidRDefault="00935992"/>
          <w:p w:rsidR="00935992" w:rsidRDefault="00935992">
            <w:pPr>
              <w:rPr>
                <w:b/>
              </w:rPr>
            </w:pPr>
          </w:p>
          <w:p w:rsidR="00935992" w:rsidRDefault="00935992">
            <w:pPr>
              <w:rPr>
                <w:b/>
              </w:rPr>
            </w:pPr>
          </w:p>
          <w:p w:rsidR="00935992" w:rsidRDefault="00935992">
            <w:pPr>
              <w:rPr>
                <w:b/>
              </w:rPr>
            </w:pPr>
          </w:p>
          <w:p w:rsidR="00935992" w:rsidRDefault="00935992">
            <w:pPr>
              <w:rPr>
                <w:b/>
              </w:rPr>
            </w:pPr>
          </w:p>
          <w:p w:rsidR="00935992" w:rsidRDefault="00935992">
            <w:pPr>
              <w:rPr>
                <w:b/>
              </w:rPr>
            </w:pPr>
          </w:p>
          <w:p w:rsidR="00935992" w:rsidRDefault="00935992">
            <w:pPr>
              <w:rPr>
                <w:b/>
              </w:rPr>
            </w:pPr>
            <w:r>
              <w:rPr>
                <w:b/>
              </w:rPr>
              <w:t>5. Проработка содержания темы</w:t>
            </w:r>
          </w:p>
          <w:p w:rsidR="00935992" w:rsidRPr="00405015" w:rsidRDefault="00935992">
            <w:r w:rsidRPr="00405015">
              <w:t>Цели:</w:t>
            </w:r>
          </w:p>
          <w:p w:rsidR="00935992" w:rsidRPr="0005123C" w:rsidRDefault="00935992" w:rsidP="00405015">
            <w:r>
              <w:t>-о</w:t>
            </w:r>
            <w:r w:rsidRPr="0005123C">
              <w:t>рганизовать</w:t>
            </w:r>
            <w:r>
              <w:t xml:space="preserve"> </w:t>
            </w:r>
            <w:r w:rsidRPr="0005123C">
              <w:t>выполнение</w:t>
            </w:r>
            <w:r>
              <w:t xml:space="preserve"> </w:t>
            </w:r>
            <w:r w:rsidRPr="0005123C">
              <w:t>самостоятельной работы;</w:t>
            </w:r>
          </w:p>
          <w:p w:rsidR="00935992" w:rsidRDefault="00935992" w:rsidP="00405015">
            <w:r>
              <w:t>– организовать самопроверку.</w:t>
            </w:r>
          </w:p>
          <w:p w:rsidR="00935992" w:rsidRPr="00D13504" w:rsidRDefault="00935992" w:rsidP="00405015">
            <w:pPr>
              <w:rPr>
                <w:b/>
              </w:rPr>
            </w:pPr>
            <w:r w:rsidRPr="00D13504">
              <w:rPr>
                <w:b/>
              </w:rPr>
              <w:t>15 мин.</w:t>
            </w:r>
          </w:p>
          <w:p w:rsidR="00935992" w:rsidRPr="00405015" w:rsidRDefault="00935992">
            <w:pPr>
              <w:rPr>
                <w:b/>
              </w:rPr>
            </w:pPr>
          </w:p>
          <w:p w:rsidR="00935992" w:rsidRPr="0005123C" w:rsidRDefault="00935992">
            <w:pPr>
              <w:jc w:val="both"/>
              <w:rPr>
                <w:b/>
              </w:rPr>
            </w:pPr>
          </w:p>
          <w:p w:rsidR="00935992" w:rsidRPr="0005123C" w:rsidRDefault="00935992"/>
        </w:tc>
        <w:tc>
          <w:tcPr>
            <w:tcW w:w="2488" w:type="dxa"/>
            <w:gridSpan w:val="2"/>
          </w:tcPr>
          <w:p w:rsidR="00935992" w:rsidRPr="0005123C" w:rsidRDefault="00935992">
            <w:pPr>
              <w:rPr>
                <w:b/>
                <w:bCs/>
                <w:color w:val="170E02"/>
              </w:rPr>
            </w:pPr>
            <w:r w:rsidRPr="0005123C">
              <w:rPr>
                <w:b/>
                <w:bCs/>
                <w:color w:val="170E02"/>
              </w:rPr>
              <w:lastRenderedPageBreak/>
              <w:t>Работа в группе</w:t>
            </w:r>
          </w:p>
          <w:p w:rsidR="00935992" w:rsidRPr="0005123C" w:rsidRDefault="00935992">
            <w:pPr>
              <w:rPr>
                <w:u w:val="single"/>
              </w:rPr>
            </w:pPr>
            <w:r>
              <w:t xml:space="preserve">1) </w:t>
            </w:r>
            <w:r w:rsidRPr="0005123C">
              <w:t>Расставить порядок действий. Прочитать выражения</w:t>
            </w:r>
          </w:p>
          <w:p w:rsidR="00935992" w:rsidRPr="0005123C" w:rsidRDefault="00935992">
            <w:pPr>
              <w:rPr>
                <w:u w:val="single"/>
              </w:rPr>
            </w:pPr>
          </w:p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Pr="0005123C" w:rsidRDefault="00935992">
            <w:r>
              <w:t>Разно</w:t>
            </w:r>
            <w:r w:rsidRPr="0005123C">
              <w:t xml:space="preserve"> уровневые задания</w:t>
            </w:r>
          </w:p>
          <w:p w:rsidR="00935992" w:rsidRPr="0005123C" w:rsidRDefault="00935992">
            <w:r w:rsidRPr="0005123C">
              <w:t>Определить порядок выполнения действий, найти значения выражений.</w:t>
            </w: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Default="00935992">
            <w:pPr>
              <w:jc w:val="both"/>
              <w:rPr>
                <w:bCs/>
                <w:color w:val="170E02"/>
              </w:rPr>
            </w:pPr>
          </w:p>
          <w:p w:rsidR="00935992" w:rsidRPr="0005123C" w:rsidRDefault="00935992">
            <w:pPr>
              <w:jc w:val="both"/>
            </w:pPr>
            <w:r w:rsidRPr="0005123C">
              <w:rPr>
                <w:bCs/>
                <w:color w:val="170E02"/>
              </w:rPr>
              <w:t>Реш</w:t>
            </w:r>
            <w:r>
              <w:rPr>
                <w:bCs/>
                <w:color w:val="170E02"/>
              </w:rPr>
              <w:t>ение  задачи</w:t>
            </w:r>
          </w:p>
          <w:p w:rsidR="00935992" w:rsidRPr="0005123C" w:rsidRDefault="00935992">
            <w:pPr>
              <w:jc w:val="both"/>
              <w:rPr>
                <w:u w:val="single"/>
              </w:rPr>
            </w:pPr>
          </w:p>
          <w:p w:rsidR="00935992" w:rsidRPr="0005123C" w:rsidRDefault="00935992">
            <w:pPr>
              <w:jc w:val="both"/>
              <w:rPr>
                <w:u w:val="single"/>
              </w:rPr>
            </w:pPr>
          </w:p>
        </w:tc>
        <w:tc>
          <w:tcPr>
            <w:tcW w:w="2854" w:type="dxa"/>
          </w:tcPr>
          <w:p w:rsidR="00935992" w:rsidRPr="0005123C" w:rsidRDefault="00935992" w:rsidP="0005123C">
            <w:pPr>
              <w:pStyle w:val="aa"/>
            </w:pPr>
            <w:r w:rsidRPr="0005123C">
              <w:lastRenderedPageBreak/>
              <w:t xml:space="preserve">- Попробуем применить наше новое знание на практике. Расставьте в выражениях порядок действий. </w:t>
            </w:r>
          </w:p>
          <w:p w:rsidR="00935992" w:rsidRPr="0005123C" w:rsidRDefault="00935992" w:rsidP="0005123C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05123C">
              <w:t>а</w:t>
            </w:r>
            <w:r w:rsidRPr="0005123C">
              <w:rPr>
                <w:lang w:val="en-US"/>
              </w:rPr>
              <w:t xml:space="preserve">) a + b – c +d </w:t>
            </w:r>
            <w:r w:rsidRPr="0005123C">
              <w:rPr>
                <w:lang w:val="en-US"/>
              </w:rPr>
              <w:br/>
            </w:r>
            <w:r w:rsidRPr="0005123C">
              <w:t>б</w:t>
            </w:r>
            <w:r w:rsidRPr="0005123C">
              <w:rPr>
                <w:lang w:val="en-US"/>
              </w:rPr>
              <w:t xml:space="preserve">) ( a + b) – ( c +d ) </w:t>
            </w:r>
            <w:r w:rsidRPr="0005123C">
              <w:rPr>
                <w:lang w:val="en-US"/>
              </w:rPr>
              <w:br/>
            </w:r>
            <w:r w:rsidRPr="0005123C">
              <w:t>в</w:t>
            </w:r>
            <w:r w:rsidRPr="0005123C">
              <w:rPr>
                <w:lang w:val="en-US"/>
              </w:rPr>
              <w:t xml:space="preserve">) a + ( b - c ) + d </w:t>
            </w:r>
          </w:p>
          <w:p w:rsidR="00935992" w:rsidRPr="0005123C" w:rsidRDefault="00935992" w:rsidP="0005123C">
            <w:pPr>
              <w:pStyle w:val="aa"/>
              <w:spacing w:before="0" w:beforeAutospacing="0" w:after="0" w:afterAutospacing="0"/>
            </w:pPr>
            <w:r w:rsidRPr="0005123C">
              <w:t xml:space="preserve">г) </w:t>
            </w:r>
            <w:r w:rsidRPr="0005123C">
              <w:rPr>
                <w:lang w:val="en-US"/>
              </w:rPr>
              <w:t>a</w:t>
            </w:r>
            <w:r w:rsidRPr="0005123C">
              <w:t>+(</w:t>
            </w:r>
            <w:r w:rsidRPr="0005123C">
              <w:rPr>
                <w:lang w:val="en-US"/>
              </w:rPr>
              <w:t>b</w:t>
            </w:r>
            <w:r w:rsidRPr="0005123C">
              <w:t>-</w:t>
            </w:r>
            <w:r w:rsidRPr="0005123C">
              <w:rPr>
                <w:lang w:val="en-US"/>
              </w:rPr>
              <w:t>c</w:t>
            </w:r>
            <w:r w:rsidRPr="0005123C">
              <w:t>+</w:t>
            </w:r>
            <w:r w:rsidRPr="0005123C">
              <w:rPr>
                <w:lang w:val="en-US"/>
              </w:rPr>
              <w:t>d</w:t>
            </w:r>
            <w:r w:rsidRPr="0005123C">
              <w:t>)</w:t>
            </w:r>
            <w:r w:rsidRPr="0005123C">
              <w:br/>
              <w:t xml:space="preserve">- Проверим, как вы поняли новое правило. </w:t>
            </w:r>
          </w:p>
          <w:p w:rsidR="00935992" w:rsidRPr="0005123C" w:rsidRDefault="00935992">
            <w:r w:rsidRPr="0005123C">
              <w:lastRenderedPageBreak/>
              <w:t>Организует выполнение заданий.</w:t>
            </w:r>
          </w:p>
          <w:p w:rsidR="00935992" w:rsidRPr="0005123C" w:rsidRDefault="00935992"/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б) уровневое задание</w:t>
            </w:r>
          </w:p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Предлагаю вам решить выражения, выберите одно выражение, расставьте действия и решите по действиям.</w:t>
            </w:r>
          </w:p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а) 26+(32-16)=</w:t>
            </w:r>
          </w:p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б) (247-123)+(384-164)=</w:t>
            </w:r>
          </w:p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в) 93+(12+16)-35=</w:t>
            </w:r>
          </w:p>
          <w:p w:rsidR="00935992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г) (73+13)-47-(94-76)=</w:t>
            </w:r>
          </w:p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Самопроверка. Сверьте с доской.</w:t>
            </w:r>
          </w:p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</w:p>
          <w:p w:rsidR="00935992" w:rsidRPr="00D32EC5" w:rsidRDefault="00935992" w:rsidP="00D32EC5">
            <w:pPr>
              <w:pStyle w:val="aa"/>
              <w:spacing w:before="0" w:beforeAutospacing="0" w:after="0" w:afterAutospacing="0"/>
            </w:pPr>
            <w:r w:rsidRPr="00D32EC5">
              <w:t>Поднимите руку, кто выполнил без ошибок. У кого ошибки - исправьте.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-Можно ли составить выражения со скобками для решения задачи? Проверим, кто из вас прав.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-№7. Прочитайте задачу.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-Заполним схему.</w:t>
            </w:r>
          </w:p>
          <w:p w:rsidR="00935992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На доске:</w:t>
            </w:r>
          </w:p>
          <w:p w:rsidR="00935992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                                ?</w:t>
            </w:r>
          </w:p>
          <w:p w:rsidR="00935992" w:rsidRPr="00D32EC5" w:rsidRDefault="008B23F0" w:rsidP="00D32EC5">
            <w:pPr>
              <w:pStyle w:val="a8"/>
              <w:tabs>
                <w:tab w:val="clear" w:pos="4677"/>
                <w:tab w:val="clear" w:pos="9355"/>
              </w:tabs>
              <w:rPr>
                <w:u w:val="single"/>
              </w:rPr>
            </w:pPr>
            <w:r>
              <w:rPr>
                <w:noProof/>
              </w:rPr>
              <w:pict>
                <v:line id="Прямая соединительная линия 7" o:spid="_x0000_s1028" style="position:absolute;z-index:251660800;visibility:visible" from="139.5pt,2.1pt" to="13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/aTQIAAFc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"/>
              </w:pict>
            </w:r>
            <w:r>
              <w:rPr>
                <w:noProof/>
              </w:rPr>
              <w:pict>
                <v:line id="Прямая соединительная линия 3" o:spid="_x0000_s1029" style="position:absolute;z-index:251656704;visibility:visible" from="-1pt,10.3pt" to="139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FZTQIAAFgEAAAOAAAAZHJzL2Uyb0RvYy54bWysVM1uEzEQviPxDpbv6WaTtE1X3VQom3Ap&#10;UKnlARzbm7Xw2pbtZhMhJOCM1EfgFTiAVKnAM2zeiLHzoxQuCJGDM/bMfP5m5vOeXyxriRbcOqFV&#10;jtOjLkZcUc2Emuf49c20M8TIeaIYkVrxHK+4wxejp0/OG5Pxnq60ZNwiAFEua0yOK+9NliSOVrwm&#10;7kgbrsBZalsTD1s7T5glDaDXMul1uy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"/>
              </w:pict>
            </w:r>
            <w:r>
              <w:rPr>
                <w:noProof/>
              </w:rPr>
              <w:pict>
                <v:line id="Прямая соединительная линия 6" o:spid="_x0000_s1030" style="position:absolute;z-index:251659776;visibility:visible" from="78.75pt,1.35pt" to="78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XDTQIAAFc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"/>
              </w:pict>
            </w:r>
            <w:r>
              <w:rPr>
                <w:noProof/>
              </w:rPr>
              <w:pict>
                <v:line id="Прямая соединительная линия 5" o:spid="_x0000_s1031" style="position:absolute;z-index:251658752;visibility:visible" from="32.25pt,1.35pt" to="32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"/>
              </w:pict>
            </w:r>
            <w:r>
              <w:rPr>
                <w:noProof/>
              </w:rPr>
              <w:pict>
                <v:line id="Прямая соединительная линия 4" o:spid="_x0000_s1032" style="position:absolute;z-index:251657728;visibility:visible" from="0,1.35pt" to="0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"/>
              </w:pict>
            </w:r>
          </w:p>
          <w:p w:rsidR="00935992" w:rsidRPr="00D32EC5" w:rsidRDefault="00935992" w:rsidP="00D32EC5"/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>
              <w:t xml:space="preserve">    39     </w:t>
            </w:r>
            <w:r w:rsidRPr="00D32EC5">
              <w:t xml:space="preserve">39-12             </w:t>
            </w:r>
            <w:r>
              <w:t>39+4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-Что нужно найти?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lastRenderedPageBreak/>
              <w:t xml:space="preserve">-Как?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-Сколько частей будем складывать?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-Записываем: 39+39-12+39+4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-Правильно? </w:t>
            </w:r>
          </w:p>
          <w:p w:rsidR="00935992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-Почему?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-Какое действие должно быть первым?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-Что найдем этим действием?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-Как показать в выражении, что это первое действие?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-Какое второе действие?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-Что найдем этим действием?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-Как выделить это действие? 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-Итак, у нас получилась запись: 39+(39-12)+(39+4)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-Чем удобна такая запись? </w:t>
            </w:r>
          </w:p>
          <w:p w:rsidR="00935992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-Сделаем вывод: для чего нам нужны скобки?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 -Решите задачу и запишите ответ.</w:t>
            </w:r>
          </w:p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-Какие вопросы еще можно задать? </w:t>
            </w:r>
          </w:p>
          <w:p w:rsidR="00935992" w:rsidRPr="000C3947" w:rsidRDefault="00935992" w:rsidP="00D32EC5">
            <w:pPr>
              <w:pStyle w:val="a8"/>
              <w:tabs>
                <w:tab w:val="clear" w:pos="4677"/>
                <w:tab w:val="clear" w:pos="9355"/>
              </w:tabs>
              <w:rPr>
                <w:sz w:val="32"/>
                <w:szCs w:val="32"/>
              </w:rPr>
            </w:pPr>
          </w:p>
          <w:p w:rsidR="00935992" w:rsidRPr="0005123C" w:rsidRDefault="00935992"/>
          <w:p w:rsidR="00935992" w:rsidRPr="0005123C" w:rsidRDefault="00935992"/>
          <w:p w:rsidR="00935992" w:rsidRPr="0005123C" w:rsidRDefault="00935992" w:rsidP="00AC67CC"/>
        </w:tc>
        <w:tc>
          <w:tcPr>
            <w:tcW w:w="2730" w:type="dxa"/>
          </w:tcPr>
          <w:p w:rsidR="00935992" w:rsidRPr="0005123C" w:rsidRDefault="00935992">
            <w:r w:rsidRPr="0005123C">
              <w:lastRenderedPageBreak/>
              <w:t>– Применяем новое знание.</w:t>
            </w:r>
          </w:p>
          <w:p w:rsidR="00935992" w:rsidRDefault="00935992">
            <w:r w:rsidRPr="0005123C">
              <w:t>Выполняют задания в группе</w:t>
            </w:r>
          </w:p>
          <w:p w:rsidR="00935992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Pr="0005123C" w:rsidRDefault="00935992">
            <w:r w:rsidRPr="0005123C">
              <w:t>Самостоятельно выполняют задание в тетради.</w:t>
            </w:r>
          </w:p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>
            <w:r w:rsidRPr="0005123C">
              <w:t>Проверяют на доске, исправляют ошибки.</w:t>
            </w:r>
          </w:p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Pr="00D32EC5" w:rsidRDefault="00935992" w:rsidP="00D32EC5">
            <w:pPr>
              <w:pStyle w:val="a8"/>
              <w:tabs>
                <w:tab w:val="clear" w:pos="4677"/>
                <w:tab w:val="clear" w:pos="9355"/>
              </w:tabs>
            </w:pPr>
            <w:r>
              <w:t>Да, нет</w:t>
            </w:r>
          </w:p>
          <w:p w:rsidR="00935992" w:rsidRDefault="00935992"/>
          <w:p w:rsidR="00935992" w:rsidRDefault="00935992"/>
          <w:p w:rsidR="00935992" w:rsidRDefault="00935992"/>
          <w:p w:rsidR="00935992" w:rsidRDefault="00935992">
            <w:r>
              <w:t>Чтение про себя</w:t>
            </w:r>
          </w:p>
          <w:p w:rsidR="00935992" w:rsidRDefault="00935992">
            <w:r w:rsidRPr="00043CB3">
              <w:t>Составление схемы</w:t>
            </w:r>
          </w:p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/>
          <w:p w:rsidR="00935992" w:rsidRDefault="00935992">
            <w:r>
              <w:t>- Целое</w:t>
            </w:r>
          </w:p>
          <w:p w:rsidR="00935992" w:rsidRDefault="00935992">
            <w:r>
              <w:t>- Сложить все части</w:t>
            </w:r>
          </w:p>
          <w:p w:rsidR="00935992" w:rsidRDefault="00935992">
            <w:r>
              <w:t>- 3</w:t>
            </w:r>
          </w:p>
          <w:p w:rsidR="00935992" w:rsidRDefault="00935992"/>
          <w:p w:rsidR="00935992" w:rsidRDefault="00935992"/>
          <w:p w:rsidR="00935992" w:rsidRDefault="00935992"/>
          <w:p w:rsidR="00935992" w:rsidRDefault="00935992">
            <w:r>
              <w:t>- Нет</w:t>
            </w:r>
          </w:p>
          <w:p w:rsidR="00935992" w:rsidRPr="00D32EC5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  <w:r>
              <w:t>-Другой порядок действий</w:t>
            </w:r>
          </w:p>
          <w:p w:rsidR="00935992" w:rsidRDefault="00935992"/>
          <w:p w:rsidR="00935992" w:rsidRDefault="00935992">
            <w:r>
              <w:t>-39-12</w:t>
            </w:r>
          </w:p>
          <w:p w:rsidR="00935992" w:rsidRDefault="00935992">
            <w:r>
              <w:t>-</w:t>
            </w:r>
            <w:r w:rsidRPr="00D32EC5">
              <w:t xml:space="preserve">Количество ромашек во </w:t>
            </w:r>
            <w:r w:rsidRPr="00D32EC5">
              <w:rPr>
                <w:lang w:val="en-US"/>
              </w:rPr>
              <w:t>II</w:t>
            </w:r>
            <w:r>
              <w:t xml:space="preserve"> букете</w:t>
            </w:r>
          </w:p>
          <w:p w:rsidR="00935992" w:rsidRDefault="00935992">
            <w:r>
              <w:t>-Взять в скобки</w:t>
            </w:r>
          </w:p>
          <w:p w:rsidR="00935992" w:rsidRDefault="00935992"/>
          <w:p w:rsidR="00935992" w:rsidRDefault="00935992"/>
          <w:p w:rsidR="00935992" w:rsidRDefault="00935992">
            <w:r>
              <w:t>-39+4</w:t>
            </w:r>
          </w:p>
          <w:p w:rsidR="00935992" w:rsidRDefault="00935992">
            <w:r>
              <w:t>-</w:t>
            </w:r>
            <w:r w:rsidRPr="00D32EC5">
              <w:t xml:space="preserve">Количество ромашек в </w:t>
            </w:r>
            <w:r w:rsidRPr="00D32EC5">
              <w:rPr>
                <w:lang w:val="en-US"/>
              </w:rPr>
              <w:t>III</w:t>
            </w:r>
            <w:r>
              <w:t xml:space="preserve"> букете</w:t>
            </w:r>
          </w:p>
          <w:p w:rsidR="00935992" w:rsidRDefault="00935992">
            <w:r>
              <w:t>Скобками</w:t>
            </w:r>
          </w:p>
          <w:p w:rsidR="00935992" w:rsidRDefault="00935992"/>
          <w:p w:rsidR="00935992" w:rsidRDefault="00935992"/>
          <w:p w:rsidR="00935992" w:rsidRDefault="00935992"/>
          <w:p w:rsidR="00935992" w:rsidRDefault="00935992">
            <w:r>
              <w:t>Короче</w:t>
            </w:r>
          </w:p>
          <w:p w:rsidR="00935992" w:rsidRDefault="00935992"/>
          <w:p w:rsidR="00935992" w:rsidRDefault="00935992"/>
          <w:p w:rsidR="00935992" w:rsidRPr="00D32EC5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1 ученик у доски:</w:t>
            </w:r>
          </w:p>
          <w:p w:rsidR="00935992" w:rsidRPr="00D32EC5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39+(39-12)+(39+4)=109 (р.)</w:t>
            </w:r>
          </w:p>
          <w:p w:rsidR="00935992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>Ответ. 109 ромашек в трех букетах.</w:t>
            </w:r>
          </w:p>
          <w:p w:rsidR="00935992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  <w:r>
              <w:t>-</w:t>
            </w:r>
            <w:r w:rsidRPr="00D32EC5">
              <w:t xml:space="preserve">На сколько ромашек в </w:t>
            </w:r>
            <w:r w:rsidRPr="00D32EC5">
              <w:rPr>
                <w:lang w:val="en-US"/>
              </w:rPr>
              <w:t>I</w:t>
            </w:r>
            <w:r w:rsidRPr="00D32EC5">
              <w:t xml:space="preserve"> букете больше, чем во втором? – 39-(39-12)</w:t>
            </w:r>
          </w:p>
          <w:p w:rsidR="00935992" w:rsidRPr="00D32EC5" w:rsidRDefault="00935992" w:rsidP="006334C2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На сколько ромашек меньше во </w:t>
            </w:r>
            <w:r w:rsidRPr="00D32EC5">
              <w:rPr>
                <w:lang w:val="en-US"/>
              </w:rPr>
              <w:t>II</w:t>
            </w:r>
            <w:r w:rsidRPr="00D32EC5">
              <w:t xml:space="preserve"> букете, чем в </w:t>
            </w:r>
            <w:r w:rsidRPr="00D32EC5">
              <w:rPr>
                <w:lang w:val="en-US"/>
              </w:rPr>
              <w:t>III</w:t>
            </w:r>
            <w:r w:rsidRPr="00D32EC5">
              <w:t>? – (39+4)-(39-12)</w:t>
            </w:r>
          </w:p>
          <w:p w:rsidR="00935992" w:rsidRPr="00D32EC5" w:rsidRDefault="00935992" w:rsidP="006334C2">
            <w:pPr>
              <w:pStyle w:val="a8"/>
              <w:tabs>
                <w:tab w:val="clear" w:pos="4677"/>
                <w:tab w:val="clear" w:pos="9355"/>
              </w:tabs>
            </w:pPr>
            <w:r w:rsidRPr="00D32EC5">
              <w:t xml:space="preserve"> На сколько ромашек </w:t>
            </w:r>
            <w:r w:rsidRPr="00D32EC5">
              <w:lastRenderedPageBreak/>
              <w:t xml:space="preserve">меньше в </w:t>
            </w:r>
            <w:r w:rsidRPr="00D32EC5">
              <w:rPr>
                <w:lang w:val="en-US"/>
              </w:rPr>
              <w:t>I</w:t>
            </w:r>
            <w:r w:rsidRPr="00D32EC5">
              <w:t xml:space="preserve"> букете, чем в </w:t>
            </w:r>
            <w:r w:rsidRPr="00D32EC5">
              <w:rPr>
                <w:lang w:val="en-US"/>
              </w:rPr>
              <w:t>III</w:t>
            </w:r>
            <w:r w:rsidRPr="00D32EC5">
              <w:t>? – (39+4)-39 )</w:t>
            </w:r>
          </w:p>
          <w:p w:rsidR="00935992" w:rsidRPr="00D32EC5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</w:p>
          <w:p w:rsidR="00935992" w:rsidRPr="00D32EC5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</w:p>
          <w:p w:rsidR="00935992" w:rsidRDefault="00935992"/>
          <w:p w:rsidR="00935992" w:rsidRPr="0005123C" w:rsidRDefault="00935992" w:rsidP="00043CB3">
            <w:pPr>
              <w:pStyle w:val="a8"/>
              <w:tabs>
                <w:tab w:val="clear" w:pos="4677"/>
                <w:tab w:val="clear" w:pos="9355"/>
              </w:tabs>
            </w:pPr>
          </w:p>
        </w:tc>
        <w:tc>
          <w:tcPr>
            <w:tcW w:w="1884" w:type="dxa"/>
          </w:tcPr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>
            <w:r w:rsidRPr="0005123C">
              <w:t xml:space="preserve">Читать и записывать выражения со скобками и без скобок; определять порядок действий в выражениях; </w:t>
            </w:r>
            <w:r w:rsidRPr="0005123C">
              <w:lastRenderedPageBreak/>
              <w:t>осознанно следовать алгоритму выполнения действий в выражениях со скобками и без них.</w:t>
            </w:r>
          </w:p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</w:tc>
        <w:tc>
          <w:tcPr>
            <w:tcW w:w="2445" w:type="dxa"/>
          </w:tcPr>
          <w:p w:rsidR="00935992" w:rsidRPr="0005123C" w:rsidRDefault="00935992">
            <w:r w:rsidRPr="0005123C">
              <w:rPr>
                <w:bCs/>
                <w:color w:val="170E02"/>
              </w:rPr>
              <w:lastRenderedPageBreak/>
              <w:t xml:space="preserve">Проговаривать последовательность действий на уроке; работать по плану </w:t>
            </w:r>
            <w:r w:rsidRPr="0005123C">
              <w:rPr>
                <w:bCs/>
                <w:i/>
                <w:color w:val="170E02"/>
              </w:rPr>
              <w:t>(Регулятивные УУД).</w:t>
            </w:r>
          </w:p>
          <w:p w:rsidR="00935992" w:rsidRPr="0005123C" w:rsidRDefault="00935992">
            <w:pPr>
              <w:rPr>
                <w:bCs/>
                <w:color w:val="170E02"/>
              </w:rPr>
            </w:pPr>
            <w:r w:rsidRPr="0005123C">
              <w:t>О</w:t>
            </w:r>
            <w:r w:rsidRPr="0005123C">
              <w:rPr>
                <w:bCs/>
                <w:color w:val="170E02"/>
              </w:rPr>
              <w:t>формлять свои мысли в устной, письменной форме (</w:t>
            </w:r>
            <w:r w:rsidRPr="0005123C">
              <w:rPr>
                <w:bCs/>
                <w:i/>
                <w:color w:val="170E02"/>
              </w:rPr>
              <w:t>Коммуникативные УУД</w:t>
            </w:r>
            <w:r w:rsidRPr="0005123C">
              <w:rPr>
                <w:bCs/>
                <w:color w:val="170E02"/>
              </w:rPr>
              <w:t>).</w:t>
            </w:r>
          </w:p>
          <w:p w:rsidR="00935992" w:rsidRPr="0005123C" w:rsidRDefault="00935992">
            <w:pPr>
              <w:rPr>
                <w:bCs/>
                <w:color w:val="170E02"/>
              </w:rPr>
            </w:pPr>
          </w:p>
          <w:p w:rsidR="00935992" w:rsidRPr="0005123C" w:rsidRDefault="00935992">
            <w:pPr>
              <w:rPr>
                <w:bCs/>
                <w:color w:val="170E02"/>
              </w:rPr>
            </w:pPr>
          </w:p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/>
          <w:p w:rsidR="00935992" w:rsidRPr="0005123C" w:rsidRDefault="00935992">
            <w:r w:rsidRPr="0005123C">
              <w:t xml:space="preserve">Находить и исправлять ошибки самостоятельно </w:t>
            </w:r>
            <w:r w:rsidRPr="0005123C">
              <w:rPr>
                <w:bCs/>
                <w:color w:val="170E02"/>
              </w:rPr>
              <w:t>(</w:t>
            </w:r>
            <w:r w:rsidRPr="0005123C">
              <w:rPr>
                <w:bCs/>
                <w:i/>
                <w:color w:val="170E02"/>
              </w:rPr>
              <w:t>Регулятивные УУД).</w:t>
            </w:r>
          </w:p>
          <w:p w:rsidR="00935992" w:rsidRPr="0005123C" w:rsidRDefault="00935992"/>
          <w:p w:rsidR="00935992" w:rsidRPr="0005123C" w:rsidRDefault="00935992"/>
          <w:p w:rsidR="00935992" w:rsidRPr="0005123C" w:rsidRDefault="00935992" w:rsidP="00AC67CC">
            <w:pPr>
              <w:rPr>
                <w:bCs/>
                <w:i/>
                <w:color w:val="170E02"/>
              </w:rPr>
            </w:pPr>
            <w:r w:rsidRPr="0005123C">
              <w:t xml:space="preserve">Определять степень успешности выполнения своей работы </w:t>
            </w:r>
            <w:r w:rsidRPr="0005123C">
              <w:rPr>
                <w:bCs/>
                <w:color w:val="170E02"/>
              </w:rPr>
              <w:t>(</w:t>
            </w:r>
            <w:r w:rsidRPr="0005123C">
              <w:rPr>
                <w:bCs/>
                <w:i/>
                <w:color w:val="170E02"/>
              </w:rPr>
              <w:t>Регулятивные УУД).</w:t>
            </w:r>
          </w:p>
        </w:tc>
      </w:tr>
      <w:tr w:rsidR="00935992" w:rsidRPr="0005123C" w:rsidTr="00984590">
        <w:tc>
          <w:tcPr>
            <w:tcW w:w="2473" w:type="dxa"/>
          </w:tcPr>
          <w:p w:rsidR="00935992" w:rsidRPr="0005123C" w:rsidRDefault="0093599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Pr="0005123C">
              <w:rPr>
                <w:b/>
              </w:rPr>
              <w:t xml:space="preserve"> Рефлексия </w:t>
            </w:r>
          </w:p>
          <w:p w:rsidR="00935992" w:rsidRPr="0005123C" w:rsidRDefault="00935992">
            <w:pPr>
              <w:rPr>
                <w:u w:val="single"/>
              </w:rPr>
            </w:pPr>
            <w:r w:rsidRPr="0005123C">
              <w:rPr>
                <w:u w:val="single"/>
              </w:rPr>
              <w:t>Цели:</w:t>
            </w:r>
          </w:p>
          <w:p w:rsidR="00935992" w:rsidRPr="0005123C" w:rsidRDefault="00935992">
            <w:r w:rsidRPr="0005123C">
              <w:t>– зафиксировать новое содержание урока;</w:t>
            </w:r>
          </w:p>
          <w:p w:rsidR="00935992" w:rsidRDefault="00935992">
            <w:r w:rsidRPr="0005123C">
              <w:t>– организовать рефлексию собственной учебной деятельности.</w:t>
            </w:r>
          </w:p>
          <w:p w:rsidR="00935992" w:rsidRPr="00D13504" w:rsidRDefault="00935992">
            <w:pPr>
              <w:rPr>
                <w:b/>
              </w:rPr>
            </w:pPr>
            <w:r w:rsidRPr="00D13504">
              <w:rPr>
                <w:b/>
              </w:rPr>
              <w:t>3 мин.</w:t>
            </w:r>
          </w:p>
        </w:tc>
        <w:tc>
          <w:tcPr>
            <w:tcW w:w="2488" w:type="dxa"/>
            <w:gridSpan w:val="2"/>
          </w:tcPr>
          <w:p w:rsidR="00935992" w:rsidRPr="0005123C" w:rsidRDefault="00935992">
            <w:pPr>
              <w:jc w:val="both"/>
            </w:pPr>
            <w:r w:rsidRPr="0005123C">
              <w:t>Определить, какое новое знание открыли.</w:t>
            </w:r>
          </w:p>
          <w:p w:rsidR="00935992" w:rsidRPr="0005123C" w:rsidRDefault="00935992">
            <w:pPr>
              <w:jc w:val="both"/>
            </w:pPr>
            <w:r w:rsidRPr="0005123C">
              <w:t>Рефлексия.</w:t>
            </w: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</w:tc>
        <w:tc>
          <w:tcPr>
            <w:tcW w:w="2854" w:type="dxa"/>
          </w:tcPr>
          <w:p w:rsidR="00935992" w:rsidRPr="0005123C" w:rsidRDefault="00935992">
            <w:pPr>
              <w:jc w:val="both"/>
            </w:pPr>
            <w:r w:rsidRPr="0005123C">
              <w:t>– Какое новое знание открыли?</w:t>
            </w: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</w:p>
          <w:p w:rsidR="00935992" w:rsidRPr="0005123C" w:rsidRDefault="00935992" w:rsidP="006334C2">
            <w:r w:rsidRPr="0005123C">
              <w:t>Расскажите чему научились на уроке.</w:t>
            </w:r>
          </w:p>
          <w:p w:rsidR="00935992" w:rsidRPr="0005123C" w:rsidRDefault="00935992" w:rsidP="006334C2"/>
          <w:p w:rsidR="00935992" w:rsidRPr="0005123C" w:rsidRDefault="00935992">
            <w:pPr>
              <w:jc w:val="both"/>
            </w:pPr>
          </w:p>
        </w:tc>
        <w:tc>
          <w:tcPr>
            <w:tcW w:w="2730" w:type="dxa"/>
          </w:tcPr>
          <w:p w:rsidR="00935992" w:rsidRPr="0005123C" w:rsidRDefault="00935992">
            <w:pPr>
              <w:jc w:val="both"/>
            </w:pPr>
            <w:r w:rsidRPr="0005123C">
              <w:t>– Порядок выполнения действий в выражении со скобками и без скобок.</w:t>
            </w:r>
          </w:p>
          <w:p w:rsidR="00935992" w:rsidRPr="0005123C" w:rsidRDefault="00935992">
            <w:pPr>
              <w:jc w:val="both"/>
            </w:pPr>
          </w:p>
          <w:p w:rsidR="00935992" w:rsidRPr="0005123C" w:rsidRDefault="00935992">
            <w:pPr>
              <w:jc w:val="both"/>
            </w:pPr>
            <w:r w:rsidRPr="0005123C">
              <w:t>Несколько человек оценивают свою работу на уроке вслух.</w:t>
            </w:r>
          </w:p>
          <w:p w:rsidR="00935992" w:rsidRPr="0005123C" w:rsidRDefault="00935992">
            <w:pPr>
              <w:jc w:val="both"/>
            </w:pPr>
          </w:p>
        </w:tc>
        <w:tc>
          <w:tcPr>
            <w:tcW w:w="1884" w:type="dxa"/>
          </w:tcPr>
          <w:p w:rsidR="00935992" w:rsidRPr="0005123C" w:rsidRDefault="00935992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445" w:type="dxa"/>
          </w:tcPr>
          <w:p w:rsidR="00935992" w:rsidRPr="0005123C" w:rsidRDefault="00935992">
            <w:pPr>
              <w:rPr>
                <w:bCs/>
                <w:color w:val="170E02"/>
              </w:rPr>
            </w:pPr>
            <w:r w:rsidRPr="0005123C">
              <w:rPr>
                <w:bCs/>
                <w:color w:val="170E02"/>
              </w:rPr>
              <w:t>Оформлять свои мысли в устной форме (</w:t>
            </w:r>
            <w:r w:rsidRPr="0005123C">
              <w:rPr>
                <w:bCs/>
                <w:i/>
                <w:color w:val="170E02"/>
              </w:rPr>
              <w:t>Коммуникативные УУД</w:t>
            </w:r>
            <w:r w:rsidRPr="0005123C">
              <w:rPr>
                <w:bCs/>
                <w:color w:val="170E02"/>
              </w:rPr>
              <w:t>).</w:t>
            </w:r>
          </w:p>
          <w:p w:rsidR="00935992" w:rsidRPr="0005123C" w:rsidRDefault="00935992">
            <w:r w:rsidRPr="0005123C">
              <w:t>Соотносить результат своей деятельности с целью и оценивать его</w:t>
            </w:r>
            <w:r w:rsidRPr="0005123C">
              <w:rPr>
                <w:bCs/>
                <w:color w:val="170E02"/>
              </w:rPr>
              <w:t xml:space="preserve"> (</w:t>
            </w:r>
            <w:r w:rsidRPr="0005123C">
              <w:rPr>
                <w:bCs/>
                <w:i/>
                <w:color w:val="170E02"/>
              </w:rPr>
              <w:t>Регулятивные УУД).</w:t>
            </w:r>
          </w:p>
        </w:tc>
      </w:tr>
      <w:tr w:rsidR="00935992" w:rsidRPr="0005123C" w:rsidTr="00984590">
        <w:tc>
          <w:tcPr>
            <w:tcW w:w="2473" w:type="dxa"/>
          </w:tcPr>
          <w:p w:rsidR="00935992" w:rsidRPr="0005123C" w:rsidRDefault="00935992">
            <w:pPr>
              <w:rPr>
                <w:b/>
              </w:rPr>
            </w:pPr>
            <w:r w:rsidRPr="00405015">
              <w:rPr>
                <w:b/>
              </w:rPr>
              <w:t xml:space="preserve">7. </w:t>
            </w:r>
            <w:r w:rsidRPr="0005123C">
              <w:rPr>
                <w:b/>
              </w:rPr>
              <w:t>Домашнее задание</w:t>
            </w:r>
          </w:p>
          <w:p w:rsidR="00935992" w:rsidRPr="0005123C" w:rsidRDefault="00935992">
            <w:pPr>
              <w:rPr>
                <w:u w:val="single"/>
              </w:rPr>
            </w:pPr>
            <w:r w:rsidRPr="0005123C">
              <w:rPr>
                <w:u w:val="single"/>
              </w:rPr>
              <w:t>Цель:</w:t>
            </w:r>
          </w:p>
          <w:p w:rsidR="00935992" w:rsidRDefault="00935992">
            <w:r w:rsidRPr="0005123C">
              <w:t>– организовать выполнение д/з.</w:t>
            </w:r>
          </w:p>
          <w:p w:rsidR="00935992" w:rsidRPr="00D13504" w:rsidRDefault="00935992">
            <w:pPr>
              <w:rPr>
                <w:b/>
              </w:rPr>
            </w:pPr>
            <w:r w:rsidRPr="00D13504">
              <w:rPr>
                <w:b/>
              </w:rPr>
              <w:t>2 мин.</w:t>
            </w:r>
          </w:p>
        </w:tc>
        <w:tc>
          <w:tcPr>
            <w:tcW w:w="2488" w:type="dxa"/>
            <w:gridSpan w:val="2"/>
          </w:tcPr>
          <w:p w:rsidR="00935992" w:rsidRPr="0005123C" w:rsidRDefault="00935992">
            <w:pPr>
              <w:jc w:val="both"/>
            </w:pPr>
          </w:p>
        </w:tc>
        <w:tc>
          <w:tcPr>
            <w:tcW w:w="2854" w:type="dxa"/>
          </w:tcPr>
          <w:p w:rsidR="00935992" w:rsidRPr="0005123C" w:rsidRDefault="00935992">
            <w:r w:rsidRPr="0005123C">
              <w:t>Организует инструктаж по выполнению домашнего задания.</w:t>
            </w:r>
          </w:p>
        </w:tc>
        <w:tc>
          <w:tcPr>
            <w:tcW w:w="2730" w:type="dxa"/>
          </w:tcPr>
          <w:p w:rsidR="00935992" w:rsidRPr="0005123C" w:rsidRDefault="00935992">
            <w:r w:rsidRPr="0005123C">
              <w:t>слушают инструктаж по выполнению домашнего задания.</w:t>
            </w:r>
          </w:p>
        </w:tc>
        <w:tc>
          <w:tcPr>
            <w:tcW w:w="1884" w:type="dxa"/>
          </w:tcPr>
          <w:p w:rsidR="00935992" w:rsidRPr="0005123C" w:rsidRDefault="00935992" w:rsidP="00AC67CC">
            <w:pPr>
              <w:rPr>
                <w:bCs/>
                <w:color w:val="170E02"/>
              </w:rPr>
            </w:pPr>
          </w:p>
        </w:tc>
        <w:tc>
          <w:tcPr>
            <w:tcW w:w="2445" w:type="dxa"/>
          </w:tcPr>
          <w:p w:rsidR="00935992" w:rsidRPr="0005123C" w:rsidRDefault="00935992">
            <w:pPr>
              <w:rPr>
                <w:bCs/>
                <w:color w:val="170E02"/>
              </w:rPr>
            </w:pPr>
            <w:r w:rsidRPr="0005123C">
              <w:rPr>
                <w:bCs/>
                <w:color w:val="170E02"/>
              </w:rPr>
              <w:t>Слушать и понимать речь других; оформлять свои мысли в устной форме (</w:t>
            </w:r>
            <w:r w:rsidRPr="0005123C">
              <w:rPr>
                <w:bCs/>
                <w:i/>
                <w:color w:val="170E02"/>
              </w:rPr>
              <w:t>Коммуникативные УУД</w:t>
            </w:r>
            <w:r w:rsidRPr="0005123C">
              <w:rPr>
                <w:bCs/>
                <w:color w:val="170E02"/>
              </w:rPr>
              <w:t>).</w:t>
            </w:r>
          </w:p>
          <w:p w:rsidR="00935992" w:rsidRPr="0005123C" w:rsidRDefault="00935992">
            <w:pPr>
              <w:rPr>
                <w:bCs/>
                <w:color w:val="170E02"/>
              </w:rPr>
            </w:pPr>
            <w:r w:rsidRPr="0005123C">
              <w:t>Вычитывать все виды текстовой информации</w:t>
            </w:r>
            <w:r w:rsidRPr="0005123C">
              <w:rPr>
                <w:bCs/>
                <w:i/>
                <w:color w:val="170E02"/>
              </w:rPr>
              <w:t xml:space="preserve"> (Познавательные УУД).</w:t>
            </w:r>
          </w:p>
        </w:tc>
      </w:tr>
    </w:tbl>
    <w:p w:rsidR="00935992" w:rsidRPr="0005123C" w:rsidRDefault="00935992" w:rsidP="00AC67CC"/>
    <w:sectPr w:rsidR="00935992" w:rsidRPr="0005123C" w:rsidSect="00D13504">
      <w:pgSz w:w="16838" w:h="11906" w:orient="landscape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1A73"/>
    <w:multiLevelType w:val="hybridMultilevel"/>
    <w:tmpl w:val="83BA1D88"/>
    <w:lvl w:ilvl="0" w:tplc="AB5205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A2"/>
    <w:rsid w:val="00004F94"/>
    <w:rsid w:val="00014906"/>
    <w:rsid w:val="00016CFE"/>
    <w:rsid w:val="00021F76"/>
    <w:rsid w:val="00026EF0"/>
    <w:rsid w:val="00031680"/>
    <w:rsid w:val="000322FA"/>
    <w:rsid w:val="00035466"/>
    <w:rsid w:val="00043CB3"/>
    <w:rsid w:val="000473BC"/>
    <w:rsid w:val="0005123C"/>
    <w:rsid w:val="00053EB8"/>
    <w:rsid w:val="0005492F"/>
    <w:rsid w:val="00055DF3"/>
    <w:rsid w:val="00061381"/>
    <w:rsid w:val="00061A96"/>
    <w:rsid w:val="0006595E"/>
    <w:rsid w:val="00066253"/>
    <w:rsid w:val="000707F9"/>
    <w:rsid w:val="00073F09"/>
    <w:rsid w:val="00077BB2"/>
    <w:rsid w:val="00080312"/>
    <w:rsid w:val="0008199C"/>
    <w:rsid w:val="0008219E"/>
    <w:rsid w:val="00084BFE"/>
    <w:rsid w:val="00085F5A"/>
    <w:rsid w:val="000A236B"/>
    <w:rsid w:val="000A270F"/>
    <w:rsid w:val="000A4214"/>
    <w:rsid w:val="000A5703"/>
    <w:rsid w:val="000A69AB"/>
    <w:rsid w:val="000A7919"/>
    <w:rsid w:val="000B2031"/>
    <w:rsid w:val="000B4EC1"/>
    <w:rsid w:val="000B7495"/>
    <w:rsid w:val="000C3947"/>
    <w:rsid w:val="000C424A"/>
    <w:rsid w:val="000C4421"/>
    <w:rsid w:val="000C4F64"/>
    <w:rsid w:val="000F6938"/>
    <w:rsid w:val="00104310"/>
    <w:rsid w:val="0010713F"/>
    <w:rsid w:val="00121A95"/>
    <w:rsid w:val="0014302D"/>
    <w:rsid w:val="0014626B"/>
    <w:rsid w:val="00152F9B"/>
    <w:rsid w:val="00156AD7"/>
    <w:rsid w:val="001634BB"/>
    <w:rsid w:val="00171208"/>
    <w:rsid w:val="00180E1E"/>
    <w:rsid w:val="001900F1"/>
    <w:rsid w:val="00190B7F"/>
    <w:rsid w:val="00197F2B"/>
    <w:rsid w:val="001A6C6C"/>
    <w:rsid w:val="001C043F"/>
    <w:rsid w:val="001C52DA"/>
    <w:rsid w:val="001C7C8B"/>
    <w:rsid w:val="001D0018"/>
    <w:rsid w:val="001D0AB2"/>
    <w:rsid w:val="001D0DA3"/>
    <w:rsid w:val="001D5754"/>
    <w:rsid w:val="001D58E4"/>
    <w:rsid w:val="001E30F9"/>
    <w:rsid w:val="001E3B4C"/>
    <w:rsid w:val="001F2B42"/>
    <w:rsid w:val="0020230F"/>
    <w:rsid w:val="00207F98"/>
    <w:rsid w:val="00213AF7"/>
    <w:rsid w:val="002142C2"/>
    <w:rsid w:val="0021538E"/>
    <w:rsid w:val="00217965"/>
    <w:rsid w:val="00220394"/>
    <w:rsid w:val="00221B7B"/>
    <w:rsid w:val="002275DA"/>
    <w:rsid w:val="002338C7"/>
    <w:rsid w:val="00236CEC"/>
    <w:rsid w:val="00237DD4"/>
    <w:rsid w:val="00244A6D"/>
    <w:rsid w:val="00256A7A"/>
    <w:rsid w:val="00257011"/>
    <w:rsid w:val="00271C53"/>
    <w:rsid w:val="00272661"/>
    <w:rsid w:val="0028431C"/>
    <w:rsid w:val="002864A2"/>
    <w:rsid w:val="002942C4"/>
    <w:rsid w:val="00294CE9"/>
    <w:rsid w:val="00295DA5"/>
    <w:rsid w:val="002A44A5"/>
    <w:rsid w:val="002C4F76"/>
    <w:rsid w:val="002C5E66"/>
    <w:rsid w:val="002D2DA8"/>
    <w:rsid w:val="002D3618"/>
    <w:rsid w:val="002E4C62"/>
    <w:rsid w:val="002E5B8D"/>
    <w:rsid w:val="002F467D"/>
    <w:rsid w:val="003002D9"/>
    <w:rsid w:val="0031654E"/>
    <w:rsid w:val="00330B6F"/>
    <w:rsid w:val="003324C7"/>
    <w:rsid w:val="00337898"/>
    <w:rsid w:val="003379D9"/>
    <w:rsid w:val="0034038D"/>
    <w:rsid w:val="00340D7C"/>
    <w:rsid w:val="003450A4"/>
    <w:rsid w:val="00351CE4"/>
    <w:rsid w:val="00354CF8"/>
    <w:rsid w:val="003613E6"/>
    <w:rsid w:val="003661AC"/>
    <w:rsid w:val="003669B0"/>
    <w:rsid w:val="00370E3C"/>
    <w:rsid w:val="00382D4A"/>
    <w:rsid w:val="00386638"/>
    <w:rsid w:val="00386DF5"/>
    <w:rsid w:val="003913FA"/>
    <w:rsid w:val="003940D8"/>
    <w:rsid w:val="003A619C"/>
    <w:rsid w:val="003D0E8F"/>
    <w:rsid w:val="003D1AC8"/>
    <w:rsid w:val="003D298E"/>
    <w:rsid w:val="003F00DC"/>
    <w:rsid w:val="00404E5A"/>
    <w:rsid w:val="00405015"/>
    <w:rsid w:val="0040517A"/>
    <w:rsid w:val="0041505C"/>
    <w:rsid w:val="004270FD"/>
    <w:rsid w:val="00427B62"/>
    <w:rsid w:val="00431A59"/>
    <w:rsid w:val="00431D73"/>
    <w:rsid w:val="00437C5B"/>
    <w:rsid w:val="00443061"/>
    <w:rsid w:val="004440CA"/>
    <w:rsid w:val="004456D6"/>
    <w:rsid w:val="00451E9A"/>
    <w:rsid w:val="00461817"/>
    <w:rsid w:val="00465403"/>
    <w:rsid w:val="004676E0"/>
    <w:rsid w:val="00467F04"/>
    <w:rsid w:val="0048101F"/>
    <w:rsid w:val="004879F6"/>
    <w:rsid w:val="00490831"/>
    <w:rsid w:val="00496FD7"/>
    <w:rsid w:val="00497030"/>
    <w:rsid w:val="004A53C1"/>
    <w:rsid w:val="004B427F"/>
    <w:rsid w:val="004B5CF0"/>
    <w:rsid w:val="004C10CE"/>
    <w:rsid w:val="004C53B0"/>
    <w:rsid w:val="004C770F"/>
    <w:rsid w:val="004D0301"/>
    <w:rsid w:val="004D0780"/>
    <w:rsid w:val="004E11F9"/>
    <w:rsid w:val="004E3B25"/>
    <w:rsid w:val="004E6919"/>
    <w:rsid w:val="004F22F4"/>
    <w:rsid w:val="00503D63"/>
    <w:rsid w:val="00510BEF"/>
    <w:rsid w:val="005158D8"/>
    <w:rsid w:val="00525C0A"/>
    <w:rsid w:val="00535C30"/>
    <w:rsid w:val="005367B1"/>
    <w:rsid w:val="00540034"/>
    <w:rsid w:val="00541300"/>
    <w:rsid w:val="005428C6"/>
    <w:rsid w:val="00553346"/>
    <w:rsid w:val="00553424"/>
    <w:rsid w:val="00557DDB"/>
    <w:rsid w:val="00560D08"/>
    <w:rsid w:val="00571184"/>
    <w:rsid w:val="005716AD"/>
    <w:rsid w:val="00572922"/>
    <w:rsid w:val="00584CE2"/>
    <w:rsid w:val="00594DE8"/>
    <w:rsid w:val="00595985"/>
    <w:rsid w:val="005969C6"/>
    <w:rsid w:val="005C4343"/>
    <w:rsid w:val="005D2554"/>
    <w:rsid w:val="005E04E9"/>
    <w:rsid w:val="005E0CB2"/>
    <w:rsid w:val="005E1227"/>
    <w:rsid w:val="005F07DF"/>
    <w:rsid w:val="005F182D"/>
    <w:rsid w:val="005F2499"/>
    <w:rsid w:val="00600C5D"/>
    <w:rsid w:val="00612934"/>
    <w:rsid w:val="00626EE0"/>
    <w:rsid w:val="00631EB7"/>
    <w:rsid w:val="006334C2"/>
    <w:rsid w:val="006562A2"/>
    <w:rsid w:val="00660494"/>
    <w:rsid w:val="00671938"/>
    <w:rsid w:val="00683362"/>
    <w:rsid w:val="00684BA4"/>
    <w:rsid w:val="00692BE2"/>
    <w:rsid w:val="006960E7"/>
    <w:rsid w:val="00697136"/>
    <w:rsid w:val="00697726"/>
    <w:rsid w:val="006A00E9"/>
    <w:rsid w:val="006A05DB"/>
    <w:rsid w:val="006B043D"/>
    <w:rsid w:val="00706CE5"/>
    <w:rsid w:val="00726946"/>
    <w:rsid w:val="00732CDE"/>
    <w:rsid w:val="00744419"/>
    <w:rsid w:val="00744D85"/>
    <w:rsid w:val="00746C5B"/>
    <w:rsid w:val="007557F8"/>
    <w:rsid w:val="007601E9"/>
    <w:rsid w:val="00760BE2"/>
    <w:rsid w:val="00761B7C"/>
    <w:rsid w:val="00763F1D"/>
    <w:rsid w:val="00771670"/>
    <w:rsid w:val="00772FAA"/>
    <w:rsid w:val="00780657"/>
    <w:rsid w:val="007855AD"/>
    <w:rsid w:val="007873BA"/>
    <w:rsid w:val="00797742"/>
    <w:rsid w:val="00797D84"/>
    <w:rsid w:val="007B14E6"/>
    <w:rsid w:val="007C1856"/>
    <w:rsid w:val="007C500B"/>
    <w:rsid w:val="007D41DD"/>
    <w:rsid w:val="007E6539"/>
    <w:rsid w:val="007F07DE"/>
    <w:rsid w:val="007F1633"/>
    <w:rsid w:val="007F768B"/>
    <w:rsid w:val="00802160"/>
    <w:rsid w:val="00812B86"/>
    <w:rsid w:val="0083389E"/>
    <w:rsid w:val="0084436F"/>
    <w:rsid w:val="00846B92"/>
    <w:rsid w:val="00875F97"/>
    <w:rsid w:val="0088003B"/>
    <w:rsid w:val="00883489"/>
    <w:rsid w:val="008837CA"/>
    <w:rsid w:val="00886528"/>
    <w:rsid w:val="008A47E1"/>
    <w:rsid w:val="008A7657"/>
    <w:rsid w:val="008A7A8F"/>
    <w:rsid w:val="008B23F0"/>
    <w:rsid w:val="008C116C"/>
    <w:rsid w:val="008D18D7"/>
    <w:rsid w:val="008D2B99"/>
    <w:rsid w:val="008E082C"/>
    <w:rsid w:val="00912D35"/>
    <w:rsid w:val="00915378"/>
    <w:rsid w:val="0092072C"/>
    <w:rsid w:val="009313A7"/>
    <w:rsid w:val="00931C98"/>
    <w:rsid w:val="00934474"/>
    <w:rsid w:val="00934614"/>
    <w:rsid w:val="00935992"/>
    <w:rsid w:val="0095665F"/>
    <w:rsid w:val="00965FE8"/>
    <w:rsid w:val="00966226"/>
    <w:rsid w:val="009666B9"/>
    <w:rsid w:val="009747FF"/>
    <w:rsid w:val="00984590"/>
    <w:rsid w:val="009909DC"/>
    <w:rsid w:val="00993ECA"/>
    <w:rsid w:val="00993FB0"/>
    <w:rsid w:val="00994C59"/>
    <w:rsid w:val="009A1CF8"/>
    <w:rsid w:val="009A4BC2"/>
    <w:rsid w:val="009B347C"/>
    <w:rsid w:val="009B7973"/>
    <w:rsid w:val="009C7B24"/>
    <w:rsid w:val="009D0AA1"/>
    <w:rsid w:val="009E5A74"/>
    <w:rsid w:val="009F5BD5"/>
    <w:rsid w:val="00A076B8"/>
    <w:rsid w:val="00A076E7"/>
    <w:rsid w:val="00A07DD4"/>
    <w:rsid w:val="00A100B0"/>
    <w:rsid w:val="00A27F1A"/>
    <w:rsid w:val="00A31E9B"/>
    <w:rsid w:val="00A32827"/>
    <w:rsid w:val="00A33913"/>
    <w:rsid w:val="00A43A30"/>
    <w:rsid w:val="00A525CC"/>
    <w:rsid w:val="00A5594E"/>
    <w:rsid w:val="00A56CD8"/>
    <w:rsid w:val="00A614E5"/>
    <w:rsid w:val="00A746D1"/>
    <w:rsid w:val="00A84B14"/>
    <w:rsid w:val="00A859CC"/>
    <w:rsid w:val="00A915FB"/>
    <w:rsid w:val="00A9218A"/>
    <w:rsid w:val="00A93086"/>
    <w:rsid w:val="00A96BEA"/>
    <w:rsid w:val="00AA4A26"/>
    <w:rsid w:val="00AA73D9"/>
    <w:rsid w:val="00AB41BC"/>
    <w:rsid w:val="00AC6585"/>
    <w:rsid w:val="00AC67CC"/>
    <w:rsid w:val="00AC7D09"/>
    <w:rsid w:val="00AD04E5"/>
    <w:rsid w:val="00AD0CB8"/>
    <w:rsid w:val="00AD1608"/>
    <w:rsid w:val="00AD4780"/>
    <w:rsid w:val="00AD6D85"/>
    <w:rsid w:val="00AE066D"/>
    <w:rsid w:val="00AE316F"/>
    <w:rsid w:val="00AE62E7"/>
    <w:rsid w:val="00B06E2D"/>
    <w:rsid w:val="00B1165D"/>
    <w:rsid w:val="00B14C2E"/>
    <w:rsid w:val="00B17660"/>
    <w:rsid w:val="00B2027B"/>
    <w:rsid w:val="00B203F7"/>
    <w:rsid w:val="00B21D22"/>
    <w:rsid w:val="00B23C98"/>
    <w:rsid w:val="00B3044D"/>
    <w:rsid w:val="00B32AF1"/>
    <w:rsid w:val="00B32D8F"/>
    <w:rsid w:val="00B40074"/>
    <w:rsid w:val="00B415CE"/>
    <w:rsid w:val="00B42D3C"/>
    <w:rsid w:val="00B43AC6"/>
    <w:rsid w:val="00B45DC1"/>
    <w:rsid w:val="00B50293"/>
    <w:rsid w:val="00B53A07"/>
    <w:rsid w:val="00B60159"/>
    <w:rsid w:val="00B61C45"/>
    <w:rsid w:val="00B6226B"/>
    <w:rsid w:val="00B63563"/>
    <w:rsid w:val="00B6408D"/>
    <w:rsid w:val="00B6791B"/>
    <w:rsid w:val="00B80A89"/>
    <w:rsid w:val="00B912E2"/>
    <w:rsid w:val="00B92388"/>
    <w:rsid w:val="00BA5128"/>
    <w:rsid w:val="00BC43DF"/>
    <w:rsid w:val="00BE287F"/>
    <w:rsid w:val="00C06A72"/>
    <w:rsid w:val="00C11E46"/>
    <w:rsid w:val="00C136E5"/>
    <w:rsid w:val="00C15641"/>
    <w:rsid w:val="00C37725"/>
    <w:rsid w:val="00C54561"/>
    <w:rsid w:val="00C546E9"/>
    <w:rsid w:val="00C71BBB"/>
    <w:rsid w:val="00C72E47"/>
    <w:rsid w:val="00C751BC"/>
    <w:rsid w:val="00C873F7"/>
    <w:rsid w:val="00CA0AA3"/>
    <w:rsid w:val="00CD15F6"/>
    <w:rsid w:val="00CE2625"/>
    <w:rsid w:val="00CF3B64"/>
    <w:rsid w:val="00D00412"/>
    <w:rsid w:val="00D0240E"/>
    <w:rsid w:val="00D13504"/>
    <w:rsid w:val="00D17268"/>
    <w:rsid w:val="00D23610"/>
    <w:rsid w:val="00D32EC5"/>
    <w:rsid w:val="00D35453"/>
    <w:rsid w:val="00D36631"/>
    <w:rsid w:val="00D41F2C"/>
    <w:rsid w:val="00D54041"/>
    <w:rsid w:val="00D605E4"/>
    <w:rsid w:val="00D646F4"/>
    <w:rsid w:val="00D65E66"/>
    <w:rsid w:val="00D70C30"/>
    <w:rsid w:val="00D74F53"/>
    <w:rsid w:val="00D80DE5"/>
    <w:rsid w:val="00D94BAD"/>
    <w:rsid w:val="00DA0BD8"/>
    <w:rsid w:val="00DA54D1"/>
    <w:rsid w:val="00DA5BDF"/>
    <w:rsid w:val="00DB3045"/>
    <w:rsid w:val="00DB325A"/>
    <w:rsid w:val="00DB41BA"/>
    <w:rsid w:val="00DB4D4A"/>
    <w:rsid w:val="00DD441F"/>
    <w:rsid w:val="00DE1B79"/>
    <w:rsid w:val="00DE5299"/>
    <w:rsid w:val="00DE5524"/>
    <w:rsid w:val="00DF117A"/>
    <w:rsid w:val="00E13E9E"/>
    <w:rsid w:val="00E14B41"/>
    <w:rsid w:val="00E16314"/>
    <w:rsid w:val="00E206DA"/>
    <w:rsid w:val="00E211DF"/>
    <w:rsid w:val="00E21537"/>
    <w:rsid w:val="00E2661A"/>
    <w:rsid w:val="00E40AFB"/>
    <w:rsid w:val="00E66515"/>
    <w:rsid w:val="00E73A90"/>
    <w:rsid w:val="00E81904"/>
    <w:rsid w:val="00E90820"/>
    <w:rsid w:val="00E93CB5"/>
    <w:rsid w:val="00E94139"/>
    <w:rsid w:val="00EA037E"/>
    <w:rsid w:val="00EA3BD9"/>
    <w:rsid w:val="00EB66E6"/>
    <w:rsid w:val="00EB79F3"/>
    <w:rsid w:val="00ED405D"/>
    <w:rsid w:val="00ED56A9"/>
    <w:rsid w:val="00EE2342"/>
    <w:rsid w:val="00EE2CA1"/>
    <w:rsid w:val="00F21B53"/>
    <w:rsid w:val="00F22774"/>
    <w:rsid w:val="00F2439E"/>
    <w:rsid w:val="00F24ABB"/>
    <w:rsid w:val="00F401AD"/>
    <w:rsid w:val="00F50E7D"/>
    <w:rsid w:val="00F51B35"/>
    <w:rsid w:val="00F51C94"/>
    <w:rsid w:val="00F52333"/>
    <w:rsid w:val="00F565CC"/>
    <w:rsid w:val="00F70A6E"/>
    <w:rsid w:val="00F71850"/>
    <w:rsid w:val="00F75A59"/>
    <w:rsid w:val="00F77309"/>
    <w:rsid w:val="00F80DC1"/>
    <w:rsid w:val="00F964F9"/>
    <w:rsid w:val="00FA12A4"/>
    <w:rsid w:val="00FA50A8"/>
    <w:rsid w:val="00FB26BD"/>
    <w:rsid w:val="00FB32FE"/>
    <w:rsid w:val="00FB76F7"/>
    <w:rsid w:val="00FC0124"/>
    <w:rsid w:val="00FC143C"/>
    <w:rsid w:val="00FC3DE3"/>
    <w:rsid w:val="00FD1024"/>
    <w:rsid w:val="00FF18AE"/>
    <w:rsid w:val="00FF2E5F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60BE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760BE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60B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21A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1A9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9747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747F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0354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2013-01-22T15:17:00Z</cp:lastPrinted>
  <dcterms:created xsi:type="dcterms:W3CDTF">2013-01-21T13:08:00Z</dcterms:created>
  <dcterms:modified xsi:type="dcterms:W3CDTF">2015-11-12T03:49:00Z</dcterms:modified>
</cp:coreProperties>
</file>