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F3" w:rsidRPr="007636F3" w:rsidRDefault="007636F3" w:rsidP="007636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6F3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 w:rsidRPr="007636F3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7636F3">
        <w:rPr>
          <w:rFonts w:ascii="Times New Roman" w:hAnsi="Times New Roman" w:cs="Times New Roman"/>
          <w:b/>
          <w:sz w:val="32"/>
          <w:szCs w:val="32"/>
        </w:rPr>
        <w:t xml:space="preserve">/с «Теремок» </w:t>
      </w:r>
      <w:proofErr w:type="spellStart"/>
      <w:r w:rsidRPr="007636F3">
        <w:rPr>
          <w:rFonts w:ascii="Times New Roman" w:hAnsi="Times New Roman" w:cs="Times New Roman"/>
          <w:b/>
          <w:sz w:val="32"/>
          <w:szCs w:val="32"/>
        </w:rPr>
        <w:t>п</w:t>
      </w:r>
      <w:proofErr w:type="gramStart"/>
      <w:r w:rsidRPr="007636F3">
        <w:rPr>
          <w:rFonts w:ascii="Times New Roman" w:hAnsi="Times New Roman" w:cs="Times New Roman"/>
          <w:b/>
          <w:sz w:val="32"/>
          <w:szCs w:val="32"/>
        </w:rPr>
        <w:t>.З</w:t>
      </w:r>
      <w:proofErr w:type="gramEnd"/>
      <w:r w:rsidRPr="007636F3">
        <w:rPr>
          <w:rFonts w:ascii="Times New Roman" w:hAnsi="Times New Roman" w:cs="Times New Roman"/>
          <w:b/>
          <w:sz w:val="32"/>
          <w:szCs w:val="32"/>
        </w:rPr>
        <w:t>еленолугский</w:t>
      </w:r>
      <w:proofErr w:type="spellEnd"/>
    </w:p>
    <w:p w:rsidR="007636F3" w:rsidRDefault="007636F3" w:rsidP="007636F3">
      <w:pPr>
        <w:jc w:val="center"/>
      </w:pPr>
    </w:p>
    <w:p w:rsidR="007636F3" w:rsidRDefault="007636F3" w:rsidP="007636F3">
      <w:pPr>
        <w:jc w:val="center"/>
      </w:pPr>
    </w:p>
    <w:p w:rsidR="007636F3" w:rsidRDefault="007636F3" w:rsidP="007636F3">
      <w:pPr>
        <w:jc w:val="center"/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7636F3">
        <w:rPr>
          <w:rFonts w:ascii="Times New Roman" w:hAnsi="Times New Roman" w:cs="Times New Roman"/>
          <w:b/>
          <w:sz w:val="36"/>
          <w:szCs w:val="36"/>
        </w:rPr>
        <w:t>Творческо</w:t>
      </w:r>
      <w:proofErr w:type="spellEnd"/>
      <w:r w:rsidRPr="007636F3">
        <w:rPr>
          <w:rFonts w:ascii="Times New Roman" w:hAnsi="Times New Roman" w:cs="Times New Roman"/>
          <w:b/>
          <w:sz w:val="36"/>
          <w:szCs w:val="36"/>
        </w:rPr>
        <w:t xml:space="preserve"> – игровой</w:t>
      </w:r>
      <w:proofErr w:type="gramEnd"/>
      <w:r w:rsidRPr="007636F3">
        <w:rPr>
          <w:rFonts w:ascii="Times New Roman" w:hAnsi="Times New Roman" w:cs="Times New Roman"/>
          <w:b/>
          <w:sz w:val="36"/>
          <w:szCs w:val="36"/>
        </w:rPr>
        <w:t xml:space="preserve"> проект</w:t>
      </w: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средней группе </w:t>
      </w:r>
    </w:p>
    <w:p w:rsidR="007636F3" w:rsidRPr="007636F3" w:rsidRDefault="007636F3" w:rsidP="0076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6F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636F3">
        <w:rPr>
          <w:rFonts w:ascii="Times New Roman" w:hAnsi="Times New Roman" w:cs="Times New Roman"/>
          <w:b/>
          <w:sz w:val="36"/>
          <w:szCs w:val="36"/>
        </w:rPr>
        <w:t>по</w:t>
      </w:r>
      <w:proofErr w:type="spellEnd"/>
    </w:p>
    <w:p w:rsidR="007636F3" w:rsidRPr="007636F3" w:rsidRDefault="007636F3" w:rsidP="0076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6F3">
        <w:rPr>
          <w:rFonts w:ascii="Times New Roman" w:hAnsi="Times New Roman" w:cs="Times New Roman"/>
          <w:b/>
          <w:sz w:val="36"/>
          <w:szCs w:val="36"/>
        </w:rPr>
        <w:t>ОО «Речевое развитие»</w:t>
      </w: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  <w:r w:rsidRPr="007636F3">
        <w:rPr>
          <w:rFonts w:ascii="Times New Roman" w:hAnsi="Times New Roman" w:cs="Times New Roman"/>
          <w:b/>
          <w:sz w:val="36"/>
          <w:szCs w:val="36"/>
        </w:rPr>
        <w:t>ОО «Художественно- эстетическое развитие»</w:t>
      </w: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</w:p>
    <w:p w:rsidR="007636F3" w:rsidRDefault="007636F3" w:rsidP="007636F3">
      <w:pPr>
        <w:rPr>
          <w:rFonts w:ascii="Times New Roman" w:hAnsi="Times New Roman" w:cs="Times New Roman"/>
          <w:b/>
          <w:sz w:val="36"/>
          <w:szCs w:val="36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36F3">
        <w:rPr>
          <w:rFonts w:ascii="Times New Roman" w:hAnsi="Times New Roman" w:cs="Times New Roman"/>
          <w:b/>
          <w:sz w:val="48"/>
          <w:szCs w:val="48"/>
        </w:rPr>
        <w:t>«В гостях у сказки»</w:t>
      </w: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6F3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 и провела воспитатель высшей квалификационной категории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Жужель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p w:rsidR="007636F3" w:rsidRPr="007636F3" w:rsidRDefault="007636F3" w:rsidP="0076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2015</w:t>
      </w:r>
    </w:p>
    <w:p w:rsidR="007636F3" w:rsidRDefault="007636F3" w:rsidP="007636F3"/>
    <w:p w:rsidR="007636F3" w:rsidRPr="0076568D" w:rsidRDefault="007636F3" w:rsidP="007636F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 w:rsidRPr="0076568D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Творческо</w:t>
      </w:r>
      <w:proofErr w:type="spellEnd"/>
      <w:r w:rsidRPr="0076568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-игровой проект в средней группе</w:t>
      </w:r>
    </w:p>
    <w:p w:rsidR="007636F3" w:rsidRPr="0076568D" w:rsidRDefault="007636F3" w:rsidP="007636F3">
      <w:pPr>
        <w:tabs>
          <w:tab w:val="left" w:pos="2280"/>
        </w:tabs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</w:t>
      </w:r>
      <w:r w:rsidRPr="0076568D">
        <w:rPr>
          <w:rFonts w:ascii="Times New Roman" w:hAnsi="Times New Roman" w:cs="Times New Roman"/>
          <w:b/>
          <w:color w:val="0070C0"/>
          <w:sz w:val="36"/>
          <w:szCs w:val="36"/>
        </w:rPr>
        <w:t>«В гостях у сказки»</w:t>
      </w:r>
    </w:p>
    <w:p w:rsidR="007636F3" w:rsidRDefault="007636F3" w:rsidP="007636F3">
      <w:pPr>
        <w:shd w:val="clear" w:color="auto" w:fill="FFFFFF"/>
        <w:spacing w:before="150" w:after="150" w:line="293" w:lineRule="atLeast"/>
        <w:ind w:hanging="142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</w:t>
      </w:r>
      <w:r w:rsidRPr="006A07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Проект «В гостях у сказки»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6A070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познавательную активность, творческие способности, навыки общения, эмоциональную отзывчивость ребёнка.  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Проблема создания проекта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6568D">
        <w:rPr>
          <w:color w:val="333333"/>
          <w:sz w:val="28"/>
          <w:szCs w:val="28"/>
        </w:rPr>
        <w:t>Родители мало читают детям книги или если читают, то произведения не соответствуют их возрасту. Дети не знают авторов сказок.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Актуальность проекта:</w:t>
      </w:r>
    </w:p>
    <w:p w:rsidR="007636F3" w:rsidRPr="006A0706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0706">
        <w:rPr>
          <w:color w:val="333333"/>
          <w:sz w:val="28"/>
          <w:szCs w:val="28"/>
        </w:rPr>
        <w:t xml:space="preserve"> Сказка является одним из важнейших социально-педагогических средств формирования личности. Она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у  учащихся, развития их внутренней жизни, творчества.</w:t>
      </w:r>
    </w:p>
    <w:p w:rsidR="007636F3" w:rsidRPr="006A0706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0706">
        <w:rPr>
          <w:color w:val="333333"/>
          <w:sz w:val="28"/>
          <w:szCs w:val="28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</w:t>
      </w:r>
      <w:proofErr w:type="spellStart"/>
      <w:r w:rsidRPr="006A0706">
        <w:rPr>
          <w:color w:val="333333"/>
          <w:sz w:val="28"/>
          <w:szCs w:val="28"/>
        </w:rPr>
        <w:t>людям</w:t>
      </w:r>
      <w:proofErr w:type="gramStart"/>
      <w:r w:rsidRPr="006A0706">
        <w:rPr>
          <w:color w:val="333333"/>
          <w:sz w:val="28"/>
          <w:szCs w:val="28"/>
        </w:rPr>
        <w:t>.В</w:t>
      </w:r>
      <w:proofErr w:type="gramEnd"/>
      <w:r w:rsidRPr="006A0706">
        <w:rPr>
          <w:color w:val="333333"/>
          <w:sz w:val="28"/>
          <w:szCs w:val="28"/>
        </w:rPr>
        <w:t>стреча</w:t>
      </w:r>
      <w:proofErr w:type="spellEnd"/>
      <w:r w:rsidRPr="006A0706">
        <w:rPr>
          <w:color w:val="333333"/>
          <w:sz w:val="28"/>
          <w:szCs w:val="28"/>
        </w:rPr>
        <w:t xml:space="preserve">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7636F3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A0706">
        <w:rPr>
          <w:color w:val="333333"/>
          <w:sz w:val="28"/>
          <w:szCs w:val="28"/>
        </w:rPr>
        <w:t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</w:t>
      </w:r>
      <w:r>
        <w:rPr>
          <w:color w:val="333333"/>
          <w:sz w:val="28"/>
          <w:szCs w:val="28"/>
        </w:rPr>
        <w:t xml:space="preserve">ства. Поэтому мы решили </w:t>
      </w:r>
      <w:proofErr w:type="spellStart"/>
      <w:r>
        <w:rPr>
          <w:color w:val="333333"/>
          <w:sz w:val="28"/>
          <w:szCs w:val="28"/>
        </w:rPr>
        <w:t>уделить</w:t>
      </w:r>
      <w:proofErr w:type="gramStart"/>
      <w:r>
        <w:rPr>
          <w:color w:val="333333"/>
          <w:sz w:val="28"/>
          <w:szCs w:val="28"/>
        </w:rPr>
        <w:t>,</w:t>
      </w:r>
      <w:r w:rsidRPr="006A0706">
        <w:rPr>
          <w:color w:val="333333"/>
          <w:sz w:val="28"/>
          <w:szCs w:val="28"/>
        </w:rPr>
        <w:t>н</w:t>
      </w:r>
      <w:proofErr w:type="gramEnd"/>
      <w:r w:rsidRPr="006A0706">
        <w:rPr>
          <w:color w:val="333333"/>
          <w:sz w:val="28"/>
          <w:szCs w:val="28"/>
        </w:rPr>
        <w:t>емного</w:t>
      </w:r>
      <w:proofErr w:type="spellEnd"/>
      <w:r w:rsidRPr="006A0706">
        <w:rPr>
          <w:color w:val="333333"/>
          <w:sz w:val="28"/>
          <w:szCs w:val="28"/>
        </w:rPr>
        <w:t xml:space="preserve"> больше времени именно русским народным сказкам в развитии и воспитании наших детей.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lastRenderedPageBreak/>
        <w:t>Цель проекта: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03F50"/>
          <w:sz w:val="28"/>
          <w:szCs w:val="28"/>
        </w:rPr>
      </w:pPr>
      <w:r w:rsidRPr="006A0706">
        <w:rPr>
          <w:color w:val="333333"/>
          <w:sz w:val="28"/>
          <w:szCs w:val="28"/>
        </w:rPr>
        <w:t>Воспитывать у детей любовь к русским народным сказкам; развитие у детей устойчивого интереса к сказке, как к произведению искусства; раскрытие совместного творчества детей</w:t>
      </w:r>
      <w:r>
        <w:rPr>
          <w:color w:val="333333"/>
          <w:sz w:val="28"/>
          <w:szCs w:val="28"/>
        </w:rPr>
        <w:t>,</w:t>
      </w:r>
      <w:r>
        <w:rPr>
          <w:color w:val="303F50"/>
          <w:sz w:val="28"/>
          <w:szCs w:val="28"/>
        </w:rPr>
        <w:t xml:space="preserve"> создание оптимальных условий для </w:t>
      </w:r>
      <w:r w:rsidRPr="006A0706">
        <w:rPr>
          <w:color w:val="303F50"/>
          <w:sz w:val="28"/>
          <w:szCs w:val="28"/>
        </w:rPr>
        <w:t xml:space="preserve"> развития речи детей дошкольного возраста средствами театрализованной деятельности.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Задачи проекта:</w:t>
      </w:r>
      <w:r w:rsidRPr="006A0706">
        <w:rPr>
          <w:color w:val="000000"/>
          <w:sz w:val="28"/>
          <w:szCs w:val="28"/>
        </w:rPr>
        <w:br/>
      </w:r>
      <w:r w:rsidRPr="006A0706">
        <w:rPr>
          <w:color w:val="000000"/>
          <w:sz w:val="28"/>
          <w:szCs w:val="28"/>
          <w:shd w:val="clear" w:color="auto" w:fill="FFFFFF"/>
        </w:rPr>
        <w:t xml:space="preserve">1. </w:t>
      </w:r>
      <w:r w:rsidRPr="006A0706">
        <w:rPr>
          <w:color w:val="333333"/>
          <w:sz w:val="28"/>
          <w:szCs w:val="28"/>
        </w:rPr>
        <w:t xml:space="preserve">Расширить представление детей о сказках. </w:t>
      </w:r>
      <w:r w:rsidRPr="006A0706">
        <w:rPr>
          <w:color w:val="000000"/>
          <w:sz w:val="28"/>
          <w:szCs w:val="28"/>
          <w:shd w:val="clear" w:color="auto" w:fill="FFFFFF"/>
        </w:rPr>
        <w:t xml:space="preserve">Учить узнавать персонажи сказок по загадкам, иллюстрациям, стихотворениям; пересказывать содержание; </w:t>
      </w:r>
      <w:proofErr w:type="gramStart"/>
      <w:r w:rsidRPr="006A0706">
        <w:rPr>
          <w:color w:val="000000"/>
          <w:sz w:val="28"/>
          <w:szCs w:val="28"/>
          <w:shd w:val="clear" w:color="auto" w:fill="FFFFFF"/>
        </w:rPr>
        <w:t>высказывать свое отношение</w:t>
      </w:r>
      <w:proofErr w:type="gramEnd"/>
      <w:r w:rsidRPr="006A0706">
        <w:rPr>
          <w:color w:val="000000"/>
          <w:sz w:val="28"/>
          <w:szCs w:val="28"/>
          <w:shd w:val="clear" w:color="auto" w:fill="FFFFFF"/>
        </w:rPr>
        <w:t xml:space="preserve"> к героям сказки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333333"/>
          <w:sz w:val="28"/>
          <w:szCs w:val="28"/>
        </w:rPr>
        <w:t>обогащать и расширять словарный запас детей.</w:t>
      </w:r>
      <w:r w:rsidRPr="006A0706">
        <w:rPr>
          <w:color w:val="000000"/>
          <w:sz w:val="28"/>
          <w:szCs w:val="28"/>
        </w:rPr>
        <w:br/>
      </w:r>
      <w:r w:rsidRPr="006A0706">
        <w:rPr>
          <w:color w:val="000000"/>
          <w:sz w:val="28"/>
          <w:szCs w:val="28"/>
          <w:shd w:val="clear" w:color="auto" w:fill="FFFFFF"/>
        </w:rPr>
        <w:t>2. Закреплять умения использовать средства выразительности (мимику, интонации, движения) и разные виды театров (пальчиковый, театр картинок, настольный) при передаче содержания сказки. Совершенствовать навыки самостоятельно выбирать сказку для вечернего прочтения.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000000"/>
          <w:sz w:val="28"/>
          <w:szCs w:val="28"/>
          <w:shd w:val="clear" w:color="auto" w:fill="FFFFFF"/>
        </w:rPr>
        <w:t>Формировать у детей запас литературных художественных впечатлений</w:t>
      </w:r>
      <w:r w:rsidRPr="006A0706">
        <w:rPr>
          <w:color w:val="000000"/>
          <w:sz w:val="28"/>
          <w:szCs w:val="28"/>
        </w:rPr>
        <w:t xml:space="preserve">. </w:t>
      </w:r>
      <w:r w:rsidRPr="006A0706">
        <w:rPr>
          <w:color w:val="000000"/>
          <w:sz w:val="28"/>
          <w:szCs w:val="28"/>
          <w:shd w:val="clear" w:color="auto" w:fill="FFFFFF"/>
        </w:rPr>
        <w:t>Развивать творческую самостоятельность и эстетический вкус.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000000"/>
          <w:sz w:val="28"/>
          <w:szCs w:val="28"/>
        </w:rPr>
        <w:br/>
      </w:r>
      <w:r w:rsidRPr="006A0706">
        <w:rPr>
          <w:color w:val="000000"/>
          <w:sz w:val="28"/>
          <w:szCs w:val="28"/>
          <w:shd w:val="clear" w:color="auto" w:fill="FFFFFF"/>
        </w:rPr>
        <w:t>3. Воспитывать партнерские отношения между детьми, коммуникативные качества.</w:t>
      </w:r>
      <w:r w:rsidRPr="006A0706">
        <w:rPr>
          <w:color w:val="000000"/>
          <w:sz w:val="28"/>
          <w:szCs w:val="28"/>
        </w:rPr>
        <w:t> </w:t>
      </w:r>
      <w:r w:rsidRPr="006A0706">
        <w:rPr>
          <w:color w:val="000000"/>
          <w:sz w:val="28"/>
          <w:szCs w:val="28"/>
          <w:shd w:val="clear" w:color="auto" w:fill="FFFFFF"/>
        </w:rPr>
        <w:t xml:space="preserve">Создавать радостный эмоциональный настрой, поощрять творческую инициативу, </w:t>
      </w:r>
      <w:r w:rsidRPr="006A0706">
        <w:rPr>
          <w:color w:val="333333"/>
          <w:sz w:val="28"/>
          <w:szCs w:val="28"/>
        </w:rPr>
        <w:t xml:space="preserve">воспитывать чувства дружбы и коллективизма. </w:t>
      </w:r>
      <w:r w:rsidRPr="006A0706">
        <w:rPr>
          <w:color w:val="000000"/>
          <w:sz w:val="28"/>
          <w:szCs w:val="28"/>
          <w:shd w:val="clear" w:color="auto" w:fill="FFFFFF"/>
        </w:rPr>
        <w:t>Раскрывать ценности традиции семейного чтении и совместного творчества детей с родителями</w:t>
      </w:r>
      <w:r w:rsidRPr="006A0706">
        <w:rPr>
          <w:color w:val="333333"/>
          <w:sz w:val="28"/>
          <w:szCs w:val="28"/>
        </w:rPr>
        <w:t>, воспитывать культуру речи.</w:t>
      </w:r>
    </w:p>
    <w:p w:rsidR="007636F3" w:rsidRPr="0076568D" w:rsidRDefault="007636F3" w:rsidP="007636F3">
      <w:pPr>
        <w:tabs>
          <w:tab w:val="left" w:pos="2280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6568D">
        <w:rPr>
          <w:rFonts w:ascii="Times New Roman" w:hAnsi="Times New Roman" w:cs="Times New Roman"/>
          <w:b/>
          <w:color w:val="0070C0"/>
          <w:sz w:val="28"/>
          <w:szCs w:val="28"/>
        </w:rPr>
        <w:t>Краткое описание проекта:</w:t>
      </w:r>
    </w:p>
    <w:p w:rsidR="007636F3" w:rsidRPr="00AD75A6" w:rsidRDefault="007636F3" w:rsidP="007636F3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AD7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</w:p>
    <w:p w:rsidR="007636F3" w:rsidRPr="00AD75A6" w:rsidRDefault="007636F3" w:rsidP="007636F3">
      <w:pPr>
        <w:shd w:val="clear" w:color="auto" w:fill="FFFFFF"/>
        <w:tabs>
          <w:tab w:val="left" w:pos="0"/>
        </w:tabs>
        <w:spacing w:after="150" w:line="260" w:lineRule="atLeast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творческо-игровой</w:t>
      </w:r>
    </w:p>
    <w:p w:rsidR="007636F3" w:rsidRPr="00AD75A6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краткосрочны</w:t>
      </w:r>
      <w:proofErr w:type="gramStart"/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й(</w:t>
      </w:r>
      <w:proofErr w:type="gramEnd"/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 2015года)</w:t>
      </w:r>
    </w:p>
    <w:p w:rsidR="007636F3" w:rsidRPr="00AD75A6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группово</w:t>
      </w:r>
      <w:proofErr w:type="gramStart"/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родители, воспитатели </w:t>
      </w:r>
      <w:r w:rsidRPr="00AD7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средней группы «Солнышко»)</w:t>
      </w:r>
    </w:p>
    <w:p w:rsidR="007636F3" w:rsidRPr="0076568D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0070C0"/>
          <w:sz w:val="28"/>
          <w:szCs w:val="28"/>
        </w:rPr>
      </w:pPr>
      <w:r w:rsidRPr="0076568D">
        <w:rPr>
          <w:b/>
          <w:color w:val="0070C0"/>
          <w:sz w:val="28"/>
          <w:szCs w:val="28"/>
        </w:rPr>
        <w:t>Краткое содержание проекта:</w:t>
      </w:r>
    </w:p>
    <w:p w:rsidR="007636F3" w:rsidRPr="004B5E6F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  <w:u w:val="single"/>
        </w:rPr>
      </w:pPr>
      <w:r w:rsidRPr="004B5E6F">
        <w:rPr>
          <w:b/>
          <w:color w:val="333333"/>
          <w:sz w:val="28"/>
          <w:szCs w:val="28"/>
          <w:u w:val="single"/>
        </w:rPr>
        <w:t>1 этап: Подготовительный</w:t>
      </w:r>
    </w:p>
    <w:p w:rsidR="007636F3" w:rsidRPr="00B97678" w:rsidRDefault="007636F3" w:rsidP="007636F3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78">
        <w:rPr>
          <w:rFonts w:ascii="Times New Roman" w:hAnsi="Times New Roman" w:cs="Times New Roman"/>
          <w:sz w:val="28"/>
          <w:szCs w:val="28"/>
        </w:rPr>
        <w:t>-</w:t>
      </w: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-оформление книжного уголка в группе;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-подбор наглядно-дидактического материала.</w:t>
      </w:r>
    </w:p>
    <w:p w:rsidR="007636F3" w:rsidRPr="004B5E6F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4B5E6F">
        <w:rPr>
          <w:b/>
          <w:sz w:val="28"/>
          <w:szCs w:val="28"/>
          <w:u w:val="single"/>
        </w:rPr>
        <w:t>2 этап: Основной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-реализация плана проекта;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-рассматривание иллюстраций русских народных сказок;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lastRenderedPageBreak/>
        <w:t>-чтение и рассказывания русских народных сказок, беседа по прочитанной сказке;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-проведение настольно-печатных, дидактических, подвижных, словесных игр;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-отгадывание загадок по сказкам;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-создание картотеки русских народных сказок;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-драматизация сказок;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-раскрашивание иллюстраций к сказкам;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 ОД</w:t>
      </w:r>
      <w:proofErr w:type="gramStart"/>
      <w:r w:rsidRPr="00B97678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гостях у сказки</w:t>
      </w:r>
      <w:r w:rsidRPr="00B97678">
        <w:rPr>
          <w:sz w:val="28"/>
          <w:szCs w:val="28"/>
        </w:rPr>
        <w:t>».</w:t>
      </w:r>
    </w:p>
    <w:p w:rsidR="007636F3" w:rsidRPr="004B5E6F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4B5E6F">
        <w:rPr>
          <w:b/>
          <w:sz w:val="28"/>
          <w:szCs w:val="28"/>
          <w:u w:val="single"/>
        </w:rPr>
        <w:t>3 этап: Заключительный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 помощь родителей в пополнении  книжного  уголка сказками;</w:t>
      </w:r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 домашние задания для родителей и детей (изготовление поделок, рисование иллюстраций к сказкам)</w:t>
      </w:r>
      <w:proofErr w:type="gramStart"/>
      <w:r w:rsidRPr="00B97678">
        <w:rPr>
          <w:sz w:val="28"/>
          <w:szCs w:val="28"/>
        </w:rPr>
        <w:t xml:space="preserve"> ;</w:t>
      </w:r>
      <w:proofErr w:type="gramEnd"/>
    </w:p>
    <w:p w:rsidR="007636F3" w:rsidRPr="00B97678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 чтение сказок с детьми дома;</w:t>
      </w:r>
    </w:p>
    <w:p w:rsidR="007636F3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97678">
        <w:rPr>
          <w:sz w:val="28"/>
          <w:szCs w:val="28"/>
        </w:rPr>
        <w:t>-подведение итогов проектной деятельности.</w:t>
      </w:r>
    </w:p>
    <w:p w:rsidR="007636F3" w:rsidRPr="0076568D" w:rsidRDefault="007636F3" w:rsidP="007636F3">
      <w:pPr>
        <w:pStyle w:val="a4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6568D">
        <w:rPr>
          <w:rFonts w:ascii="Times New Roman" w:hAnsi="Times New Roman" w:cs="Times New Roman"/>
          <w:b/>
          <w:color w:val="0070C0"/>
          <w:sz w:val="32"/>
          <w:szCs w:val="32"/>
        </w:rPr>
        <w:t>Предполагаемые итоги реализации проекта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1. Обновление предметно-развивающей среды.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2. Изготовление настольного театра по русским народным сказкам.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3. Пополнение содержания книжного уголка сказками разных жанров.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4. Изготовление декораций к сказкам, атрибутов.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5. Внедрение новых форм работы с детьми.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E6F">
        <w:rPr>
          <w:rFonts w:ascii="Times New Roman" w:hAnsi="Times New Roman" w:cs="Times New Roman"/>
          <w:sz w:val="28"/>
          <w:szCs w:val="28"/>
        </w:rPr>
        <w:t>6. Развитие речевого общения и этикета.</w:t>
      </w:r>
    </w:p>
    <w:p w:rsidR="007636F3" w:rsidRPr="004B5E6F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6F3" w:rsidRDefault="007636F3" w:rsidP="007636F3">
      <w:pPr>
        <w:pStyle w:val="a4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6568D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   </w:t>
      </w:r>
      <w:r w:rsidRPr="0076568D">
        <w:rPr>
          <w:rFonts w:ascii="Times New Roman" w:hAnsi="Times New Roman" w:cs="Times New Roman"/>
          <w:b/>
          <w:color w:val="0070C0"/>
          <w:sz w:val="32"/>
          <w:szCs w:val="32"/>
        </w:rPr>
        <w:t>План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реализации проекта:</w:t>
      </w:r>
    </w:p>
    <w:p w:rsidR="007636F3" w:rsidRPr="009E580B" w:rsidRDefault="007636F3" w:rsidP="007636F3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2"/>
        <w:gridCol w:w="6539"/>
      </w:tblGrid>
      <w:tr w:rsidR="007636F3" w:rsidRPr="00E756CE" w:rsidTr="00343F9D">
        <w:trPr>
          <w:trHeight w:val="924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«Речевое развитие»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игры: «Расскажи сказку по картинке», «Из какой я сказки»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2060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«Сказка за сказкой»</w:t>
            </w:r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Чтение, обсуждение и пересказ сказок.</w:t>
            </w:r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отрывков из произведений «</w:t>
            </w:r>
            <w:proofErr w:type="spellStart"/>
            <w:r w:rsidRPr="0042060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2060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», «Доктор Айболит».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по сказки  «Рукавичка»</w:t>
            </w: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русских народных сказок и сказок народов мира. Чтение и обсуждение авторских сказок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Выставки книг: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«Русские народные сказки», Тематические 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подборки книг: «Сказки о животных», «Волшебные сказки». </w:t>
            </w:r>
          </w:p>
          <w:p w:rsidR="007636F3" w:rsidRPr="008E674C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Заучивание пословиц, поговорок о сказках и народной мудрости. Сочинение </w:t>
            </w:r>
            <w:r>
              <w:rPr>
                <w:color w:val="333333"/>
                <w:sz w:val="28"/>
                <w:szCs w:val="28"/>
              </w:rPr>
              <w:t>сказок (с помощью родителей)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636A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«Я сочиняю сказку».</w:t>
            </w:r>
          </w:p>
          <w:p w:rsidR="007636F3" w:rsidRPr="00420604" w:rsidRDefault="007636F3" w:rsidP="00343F9D">
            <w:pPr>
              <w:pStyle w:val="a4"/>
              <w:rPr>
                <w:lang w:eastAsia="ru-RU"/>
              </w:rPr>
            </w:pPr>
          </w:p>
        </w:tc>
      </w:tr>
      <w:tr w:rsidR="007636F3" w:rsidRPr="00E756CE" w:rsidTr="00343F9D">
        <w:trPr>
          <w:trHeight w:val="109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ОО «Познавательное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прочитанных сказках. Рассматривание иллюстраций с изображением героев сказок.</w:t>
            </w:r>
          </w:p>
        </w:tc>
      </w:tr>
      <w:tr w:rsidR="007636F3" w:rsidRPr="008C7363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ОО Социально </w:t>
            </w:r>
            <w:proofErr w:type="gramStart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–к</w:t>
            </w:r>
            <w:proofErr w:type="gramEnd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оммуникативное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Коллективный ручной труд: изготовление плоскостного театра на </w:t>
            </w:r>
            <w:proofErr w:type="spellStart"/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ковролине</w:t>
            </w:r>
            <w:proofErr w:type="spellEnd"/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в книжном уголке.</w:t>
            </w: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>Д/игры «Теремок», «Репка».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ролевые игры «Доктор Айболит», «В гостях у Красной Шапочки», «Библиотека»; </w:t>
            </w:r>
          </w:p>
          <w:p w:rsidR="007636F3" w:rsidRPr="00636A29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6A29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 печатные игры: «Сказочное лото», «В гостях у сказки», </w:t>
            </w:r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6F3" w:rsidRPr="00E756CE" w:rsidTr="00343F9D">
        <w:trPr>
          <w:trHeight w:val="139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ОО «Художественно </w:t>
            </w:r>
            <w:proofErr w:type="gramStart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–э</w:t>
            </w:r>
            <w:proofErr w:type="gramEnd"/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стетическое развити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636A29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420604">
              <w:rPr>
                <w:sz w:val="28"/>
                <w:szCs w:val="28"/>
              </w:rPr>
              <w:t>Образовательная деятельность: ИЗ</w:t>
            </w:r>
            <w:proofErr w:type="gramStart"/>
            <w:r w:rsidRPr="00420604">
              <w:rPr>
                <w:sz w:val="28"/>
                <w:szCs w:val="28"/>
              </w:rPr>
              <w:t>О-</w:t>
            </w:r>
            <w:proofErr w:type="gramEnd"/>
            <w:r w:rsidRPr="00420604">
              <w:rPr>
                <w:sz w:val="28"/>
                <w:szCs w:val="28"/>
              </w:rPr>
              <w:t>«Моя любимая сказка»; Аппликация-«Сказочная птица»; Лепка –герои сказки «Колобок»</w:t>
            </w:r>
            <w:r w:rsidRPr="00636A29">
              <w:rPr>
                <w:color w:val="333333"/>
                <w:sz w:val="28"/>
                <w:szCs w:val="28"/>
              </w:rPr>
              <w:t xml:space="preserve"> Инсценировка и драматизация сказок «Репка», «Колобок», «Курочка Ряба», «</w:t>
            </w:r>
            <w:proofErr w:type="spellStart"/>
            <w:r w:rsidRPr="00636A29">
              <w:rPr>
                <w:color w:val="333333"/>
                <w:sz w:val="28"/>
                <w:szCs w:val="28"/>
              </w:rPr>
              <w:t>Заюшкина</w:t>
            </w:r>
            <w:proofErr w:type="spellEnd"/>
            <w:r w:rsidRPr="00636A29">
              <w:rPr>
                <w:color w:val="333333"/>
                <w:sz w:val="28"/>
                <w:szCs w:val="28"/>
              </w:rPr>
              <w:t xml:space="preserve"> избушка».</w:t>
            </w:r>
          </w:p>
          <w:p w:rsidR="007636F3" w:rsidRPr="00636A29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636A29">
              <w:rPr>
                <w:color w:val="333333"/>
                <w:sz w:val="28"/>
                <w:szCs w:val="28"/>
              </w:rPr>
              <w:t>Рисование «Мой любимый сказочный герой», «Рисуем ска</w:t>
            </w:r>
            <w:r>
              <w:rPr>
                <w:color w:val="333333"/>
                <w:sz w:val="28"/>
                <w:szCs w:val="28"/>
              </w:rPr>
              <w:t>зку вместе» (дома с родителями)</w:t>
            </w:r>
          </w:p>
          <w:p w:rsidR="007636F3" w:rsidRPr="00636A29" w:rsidRDefault="007636F3" w:rsidP="00343F9D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636A29">
              <w:rPr>
                <w:color w:val="333333"/>
                <w:sz w:val="28"/>
                <w:szCs w:val="28"/>
              </w:rPr>
              <w:t>Прослушивание песен и музыки из киносказок и мультипликационных фильмов. «Волк и Лиса», «Сказка о золотом ключике или приключения Буратино».</w:t>
            </w:r>
          </w:p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36F3" w:rsidRPr="00E756CE" w:rsidTr="00343F9D">
        <w:trPr>
          <w:trHeight w:val="84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Комплекс утренней гимнастики «В гостях у сказки»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6F3" w:rsidRPr="00420604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Подвижные игры: «Гуси гуси». «Кот и мыши», «Кот в сапогах», «У медведя </w:t>
            </w:r>
            <w:proofErr w:type="gramStart"/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</w:t>
            </w:r>
            <w:proofErr w:type="gramEnd"/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бору», «Хитрая лиса».</w:t>
            </w:r>
          </w:p>
        </w:tc>
      </w:tr>
      <w:tr w:rsidR="007636F3" w:rsidRPr="00E756CE" w:rsidTr="00343F9D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Pr="00B75CBF" w:rsidRDefault="007636F3" w:rsidP="00343F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B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6F3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«Знакомство со сказками». Папка – передвижка «Народные сказки в системе воспитания дошкольников. Участие родителей в образовательной деятельности</w:t>
            </w:r>
            <w:proofErr w:type="gramStart"/>
            <w:r w:rsidRPr="004206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636F3" w:rsidRPr="00420604" w:rsidRDefault="007636F3" w:rsidP="00343F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выставки  рисунков совместно с </w:t>
            </w:r>
            <w:r w:rsidRPr="00420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родителями: «Моя любимая сказка»</w:t>
            </w:r>
          </w:p>
        </w:tc>
      </w:tr>
    </w:tbl>
    <w:p w:rsidR="007636F3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7636F3" w:rsidRPr="0076568D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6568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Планируемый результат: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 развитие интереса детей к русским народным сказкам;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  звукопроизношения, выраз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ительности и связной речи детей;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7636F3" w:rsidRPr="00FC75E3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отношений между взрослыми 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 получить эмоциональный отклик от своей работы;</w:t>
      </w:r>
    </w:p>
    <w:p w:rsidR="007636F3" w:rsidRPr="00FC75E3" w:rsidRDefault="007636F3" w:rsidP="007636F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5E3">
        <w:rPr>
          <w:rFonts w:ascii="Times New Roman" w:hAnsi="Times New Roman" w:cs="Times New Roman"/>
          <w:sz w:val="28"/>
          <w:szCs w:val="28"/>
        </w:rPr>
        <w:t>- пополнение книжного уголка книгами по разделу «Сказки».</w:t>
      </w:r>
    </w:p>
    <w:p w:rsidR="007636F3" w:rsidRPr="00B97678" w:rsidRDefault="007636F3" w:rsidP="007636F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36F3" w:rsidRPr="0076568D" w:rsidRDefault="007636F3" w:rsidP="007636F3">
      <w:pPr>
        <w:shd w:val="clear" w:color="auto" w:fill="FFFFFF"/>
        <w:spacing w:after="150" w:line="260" w:lineRule="atLeast"/>
        <w:ind w:left="357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6568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Заключение</w:t>
      </w:r>
    </w:p>
    <w:p w:rsidR="007636F3" w:rsidRPr="009E580B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E580B">
        <w:rPr>
          <w:color w:val="333333"/>
          <w:sz w:val="28"/>
          <w:szCs w:val="28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7636F3" w:rsidRPr="009E580B" w:rsidRDefault="007636F3" w:rsidP="007636F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E580B">
        <w:rPr>
          <w:color w:val="333333"/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детей.</w:t>
      </w:r>
    </w:p>
    <w:p w:rsidR="007636F3" w:rsidRPr="00B97678" w:rsidRDefault="007636F3" w:rsidP="007636F3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проект позволил подтвердить правомерность наших подходов к процессу речевого развития средних дошкольников посредством сказки, что является одной из насущных проблем современной педагогики сотрудничества.</w:t>
      </w:r>
    </w:p>
    <w:p w:rsidR="007636F3" w:rsidRPr="009E580B" w:rsidRDefault="007636F3" w:rsidP="007636F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97678">
        <w:rPr>
          <w:lang w:eastAsia="ru-RU"/>
        </w:rPr>
        <w:t> </w:t>
      </w:r>
      <w:r w:rsidRPr="009E580B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средних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</w:t>
      </w:r>
      <w:proofErr w:type="gramStart"/>
      <w:r w:rsidRPr="009E580B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9E580B">
        <w:rPr>
          <w:rFonts w:ascii="Times New Roman" w:hAnsi="Times New Roman" w:cs="Times New Roman"/>
          <w:sz w:val="28"/>
          <w:szCs w:val="28"/>
          <w:lang w:eastAsia="ru-RU"/>
        </w:rPr>
        <w:t xml:space="preserve"> как в виде самостоятельных занятий, так и в качестве структурных элементов в других   видах  деятельности. Сказка помогает </w:t>
      </w:r>
      <w:r w:rsidRPr="009E58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ребенку самосовершенствоваться, </w:t>
      </w:r>
      <w:proofErr w:type="spellStart"/>
      <w:r w:rsidRPr="009E580B">
        <w:rPr>
          <w:rFonts w:ascii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9E580B">
        <w:rPr>
          <w:rFonts w:ascii="Times New Roman" w:hAnsi="Times New Roman" w:cs="Times New Roman"/>
          <w:sz w:val="28"/>
          <w:szCs w:val="28"/>
          <w:lang w:eastAsia="ru-RU"/>
        </w:rPr>
        <w:t>,   активизировать различные стороны мыслительных процессов.</w:t>
      </w:r>
    </w:p>
    <w:p w:rsidR="007636F3" w:rsidRDefault="007636F3" w:rsidP="007636F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E580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 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</w:t>
      </w:r>
      <w:proofErr w:type="spellStart"/>
      <w:r w:rsidRPr="009E580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сказок</w:t>
      </w:r>
      <w:proofErr w:type="gramStart"/>
      <w:r w:rsidRPr="009E580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proofErr w:type="spellEnd"/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благоприятной психологической атмосферы способствовало обогащению эмоционально-чувственной сферы ребенка.</w:t>
      </w:r>
    </w:p>
    <w:p w:rsidR="007636F3" w:rsidRPr="009E580B" w:rsidRDefault="007636F3" w:rsidP="007636F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7636F3" w:rsidRDefault="007636F3" w:rsidP="007636F3">
      <w:pPr>
        <w:shd w:val="clear" w:color="auto" w:fill="FFFFFF"/>
        <w:spacing w:after="150" w:line="2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</w:p>
    <w:p w:rsidR="007636F3" w:rsidRPr="00B97678" w:rsidRDefault="007636F3" w:rsidP="007636F3">
      <w:pPr>
        <w:shd w:val="clear" w:color="auto" w:fill="FFFFFF"/>
        <w:spacing w:after="150" w:line="260" w:lineRule="atLeast"/>
        <w:ind w:firstLine="709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636F3" w:rsidRPr="00D26F65" w:rsidRDefault="007636F3" w:rsidP="007636F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72769" cy="3096000"/>
            <wp:effectExtent l="114300" t="76200" r="108731" b="85350"/>
            <wp:docPr id="2" name="Рисунок 17" descr="http://28.kropds.ru/wp-content/uploads/2015/03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8.kropds.ru/wp-content/uploads/2015/03/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69" cy="30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36F3" w:rsidRDefault="007636F3"/>
    <w:sectPr w:rsidR="007636F3" w:rsidSect="00D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36F3"/>
    <w:rsid w:val="007636F3"/>
    <w:rsid w:val="00D1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6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1567</Words>
  <Characters>8936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2015-12-21T05:58:00Z</dcterms:created>
  <dcterms:modified xsi:type="dcterms:W3CDTF">2015-12-21T06:02:00Z</dcterms:modified>
</cp:coreProperties>
</file>