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02" w:rsidRDefault="003C5FB3" w:rsidP="003C5FB3">
      <w:pPr>
        <w:pStyle w:val="20"/>
        <w:shd w:val="clear" w:color="auto" w:fill="auto"/>
        <w:spacing w:after="176" w:line="280" w:lineRule="exact"/>
        <w:jc w:val="center"/>
      </w:pPr>
      <w:r>
        <w:t>Муниципальное бюджетное дошкольное образовательное учреждение</w:t>
      </w: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</w:pPr>
      <w:r>
        <w:t xml:space="preserve">МБДОУ </w:t>
      </w:r>
      <w:proofErr w:type="spellStart"/>
      <w:r>
        <w:t>д</w:t>
      </w:r>
      <w:proofErr w:type="spellEnd"/>
      <w:r>
        <w:t xml:space="preserve">/с № 119 Советского р-на </w:t>
      </w:r>
      <w:proofErr w:type="gramStart"/>
      <w:r>
        <w:t>г</w:t>
      </w:r>
      <w:proofErr w:type="gramEnd"/>
      <w:r>
        <w:t>. Воронежа</w:t>
      </w: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Открытое занятие на тему:</w:t>
      </w: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  <w:rPr>
          <w:b/>
          <w:sz w:val="32"/>
          <w:szCs w:val="32"/>
        </w:rPr>
      </w:pP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proofErr w:type="gramStart"/>
      <w:r>
        <w:rPr>
          <w:b/>
          <w:sz w:val="32"/>
          <w:szCs w:val="32"/>
        </w:rPr>
        <w:t>Наши-помощники</w:t>
      </w:r>
      <w:proofErr w:type="spellEnd"/>
      <w:proofErr w:type="gramEnd"/>
      <w:r>
        <w:rPr>
          <w:b/>
          <w:sz w:val="32"/>
          <w:szCs w:val="32"/>
        </w:rPr>
        <w:t xml:space="preserve"> – органы чувств»</w:t>
      </w: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  <w:rPr>
          <w:b/>
          <w:sz w:val="32"/>
          <w:szCs w:val="32"/>
        </w:rPr>
      </w:pP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  <w:rPr>
          <w:b/>
          <w:sz w:val="32"/>
          <w:szCs w:val="32"/>
        </w:rPr>
      </w:pP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  <w:rPr>
          <w:b/>
          <w:sz w:val="32"/>
          <w:szCs w:val="32"/>
        </w:rPr>
      </w:pP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  <w:rPr>
          <w:b/>
          <w:sz w:val="32"/>
          <w:szCs w:val="32"/>
        </w:rPr>
      </w:pP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  <w:rPr>
          <w:b/>
          <w:sz w:val="32"/>
          <w:szCs w:val="32"/>
        </w:rPr>
      </w:pP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  <w:rPr>
          <w:b/>
          <w:sz w:val="32"/>
          <w:szCs w:val="32"/>
        </w:rPr>
      </w:pP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  <w:rPr>
          <w:b/>
          <w:sz w:val="32"/>
          <w:szCs w:val="32"/>
        </w:rPr>
      </w:pP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  <w:rPr>
          <w:b/>
          <w:sz w:val="32"/>
          <w:szCs w:val="32"/>
        </w:rPr>
      </w:pP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  <w:rPr>
          <w:b/>
          <w:sz w:val="32"/>
          <w:szCs w:val="32"/>
        </w:rPr>
      </w:pPr>
    </w:p>
    <w:p w:rsidR="003C5FB3" w:rsidRPr="003C5FB3" w:rsidRDefault="003C5FB3" w:rsidP="003C5FB3">
      <w:pPr>
        <w:pStyle w:val="20"/>
        <w:shd w:val="clear" w:color="auto" w:fill="auto"/>
        <w:spacing w:after="176" w:line="28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Воспитатель: </w:t>
      </w:r>
      <w:proofErr w:type="spellStart"/>
      <w:r>
        <w:rPr>
          <w:sz w:val="32"/>
          <w:szCs w:val="32"/>
        </w:rPr>
        <w:t>Рагулева</w:t>
      </w:r>
      <w:proofErr w:type="spellEnd"/>
      <w:r>
        <w:rPr>
          <w:sz w:val="32"/>
          <w:szCs w:val="32"/>
        </w:rPr>
        <w:t xml:space="preserve"> М.В.</w:t>
      </w: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>
      <w:pPr>
        <w:pStyle w:val="20"/>
        <w:shd w:val="clear" w:color="auto" w:fill="auto"/>
        <w:spacing w:after="176" w:line="280" w:lineRule="exact"/>
      </w:pPr>
    </w:p>
    <w:p w:rsidR="003C5FB3" w:rsidRDefault="003C5FB3" w:rsidP="003C5FB3">
      <w:pPr>
        <w:pStyle w:val="20"/>
        <w:shd w:val="clear" w:color="auto" w:fill="auto"/>
        <w:spacing w:after="176" w:line="280" w:lineRule="exact"/>
        <w:jc w:val="center"/>
      </w:pPr>
      <w:r>
        <w:t>2014г.</w:t>
      </w:r>
    </w:p>
    <w:p w:rsidR="00566D71" w:rsidRDefault="005303DD">
      <w:pPr>
        <w:pStyle w:val="20"/>
        <w:shd w:val="clear" w:color="auto" w:fill="auto"/>
        <w:spacing w:after="176" w:line="280" w:lineRule="exact"/>
      </w:pPr>
      <w:r>
        <w:lastRenderedPageBreak/>
        <w:t>Цель:</w:t>
      </w:r>
    </w:p>
    <w:p w:rsidR="00566D71" w:rsidRDefault="005303DD">
      <w:pPr>
        <w:pStyle w:val="20"/>
        <w:numPr>
          <w:ilvl w:val="0"/>
          <w:numId w:val="1"/>
        </w:numPr>
        <w:shd w:val="clear" w:color="auto" w:fill="auto"/>
        <w:tabs>
          <w:tab w:val="left" w:pos="251"/>
        </w:tabs>
        <w:spacing w:after="221" w:line="331" w:lineRule="exact"/>
      </w:pPr>
      <w:r>
        <w:t>формирование у детей представление о значимости органов чу</w:t>
      </w:r>
      <w:proofErr w:type="gramStart"/>
      <w:r>
        <w:t>вств дл</w:t>
      </w:r>
      <w:proofErr w:type="gramEnd"/>
      <w:r>
        <w:t>я жизнедеятельности человека.</w:t>
      </w:r>
    </w:p>
    <w:p w:rsidR="00566D71" w:rsidRDefault="005303DD">
      <w:pPr>
        <w:pStyle w:val="20"/>
        <w:shd w:val="clear" w:color="auto" w:fill="auto"/>
        <w:spacing w:after="165" w:line="280" w:lineRule="exact"/>
      </w:pPr>
      <w:r>
        <w:t>Задачи:</w:t>
      </w:r>
    </w:p>
    <w:p w:rsidR="00566D71" w:rsidRDefault="005303DD">
      <w:pPr>
        <w:pStyle w:val="20"/>
        <w:numPr>
          <w:ilvl w:val="0"/>
          <w:numId w:val="1"/>
        </w:numPr>
        <w:shd w:val="clear" w:color="auto" w:fill="auto"/>
        <w:tabs>
          <w:tab w:val="left" w:pos="251"/>
        </w:tabs>
        <w:spacing w:after="180" w:line="326" w:lineRule="exact"/>
      </w:pPr>
      <w:r>
        <w:t>побуждать детей к познанию органов чувств, знакомить с элементарным строением, функциями, значением органов чувств;</w:t>
      </w:r>
    </w:p>
    <w:p w:rsidR="00566D71" w:rsidRDefault="005303DD">
      <w:pPr>
        <w:pStyle w:val="20"/>
        <w:shd w:val="clear" w:color="auto" w:fill="auto"/>
        <w:spacing w:after="217" w:line="326" w:lineRule="exact"/>
      </w:pPr>
      <w:r>
        <w:t xml:space="preserve">-развивать зрительное, </w:t>
      </w:r>
      <w:r>
        <w:t>музыкально-слуховое, тактильное, вкусовое, обонятельное восприятие, память, мышление;</w:t>
      </w:r>
    </w:p>
    <w:p w:rsidR="00566D71" w:rsidRDefault="005303DD">
      <w:pPr>
        <w:pStyle w:val="20"/>
        <w:numPr>
          <w:ilvl w:val="0"/>
          <w:numId w:val="1"/>
        </w:numPr>
        <w:shd w:val="clear" w:color="auto" w:fill="auto"/>
        <w:tabs>
          <w:tab w:val="left" w:pos="251"/>
        </w:tabs>
        <w:spacing w:after="207" w:line="280" w:lineRule="exact"/>
        <w:jc w:val="both"/>
      </w:pPr>
      <w:r>
        <w:t>учить делать выводы на основе наблюдений;</w:t>
      </w:r>
    </w:p>
    <w:p w:rsidR="00566D71" w:rsidRDefault="005303DD">
      <w:pPr>
        <w:pStyle w:val="20"/>
        <w:numPr>
          <w:ilvl w:val="0"/>
          <w:numId w:val="1"/>
        </w:numPr>
        <w:shd w:val="clear" w:color="auto" w:fill="auto"/>
        <w:tabs>
          <w:tab w:val="left" w:pos="251"/>
        </w:tabs>
        <w:spacing w:after="189" w:line="280" w:lineRule="exact"/>
        <w:jc w:val="both"/>
      </w:pPr>
      <w:r>
        <w:t>развивать активную речь детей;</w:t>
      </w:r>
    </w:p>
    <w:p w:rsidR="00566D71" w:rsidRDefault="005303DD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after="217" w:line="326" w:lineRule="exact"/>
      </w:pPr>
      <w:r>
        <w:t>воспитывать потребность быть здоровыми, желание соблюдать правила личной гигиены, заботиться о св</w:t>
      </w:r>
      <w:r>
        <w:t>оем организме.</w:t>
      </w:r>
    </w:p>
    <w:p w:rsidR="00566D71" w:rsidRDefault="005303DD">
      <w:pPr>
        <w:pStyle w:val="20"/>
        <w:shd w:val="clear" w:color="auto" w:fill="auto"/>
        <w:spacing w:after="648" w:line="280" w:lineRule="exact"/>
        <w:jc w:val="both"/>
      </w:pPr>
      <w:r>
        <w:t>-Учить передавать различные эмоциональные состояния.</w:t>
      </w:r>
    </w:p>
    <w:p w:rsidR="00566D71" w:rsidRDefault="005303DD">
      <w:pPr>
        <w:pStyle w:val="30"/>
        <w:shd w:val="clear" w:color="auto" w:fill="auto"/>
        <w:spacing w:before="0" w:after="617" w:line="260" w:lineRule="exact"/>
        <w:ind w:left="20"/>
      </w:pPr>
      <w:r>
        <w:t>Ход Занятия</w:t>
      </w:r>
    </w:p>
    <w:p w:rsidR="00566D71" w:rsidRDefault="005303DD">
      <w:pPr>
        <w:pStyle w:val="20"/>
        <w:shd w:val="clear" w:color="auto" w:fill="auto"/>
        <w:spacing w:after="0" w:line="322" w:lineRule="exact"/>
      </w:pPr>
      <w:r>
        <w:t>В</w:t>
      </w:r>
      <w:proofErr w:type="gramStart"/>
      <w:r>
        <w:t>:Р</w:t>
      </w:r>
      <w:proofErr w:type="gramEnd"/>
      <w:r>
        <w:t>ебята,сегодня утром я получила конверт, в котором находится письмо, где сообщается, что в городе волшебных человечков появился злой волшебник и украл ключ здоровья и поэтому</w:t>
      </w:r>
      <w:r>
        <w:t xml:space="preserve"> все человечки разучились правильно пользоваться своими органами чувств. И теперь они вас просят о помощи. </w:t>
      </w:r>
      <w:proofErr w:type="gramStart"/>
      <w:r>
        <w:t>Посмотрите злой волшебник прислал</w:t>
      </w:r>
      <w:proofErr w:type="gramEnd"/>
      <w:r>
        <w:t xml:space="preserve"> нам портрет человечков, давайте посмотрим на них. Беседа по рисунку.</w:t>
      </w:r>
    </w:p>
    <w:p w:rsidR="00566D71" w:rsidRDefault="005303DD">
      <w:pPr>
        <w:pStyle w:val="20"/>
        <w:shd w:val="clear" w:color="auto" w:fill="auto"/>
        <w:spacing w:after="0" w:line="322" w:lineRule="exact"/>
        <w:jc w:val="both"/>
      </w:pPr>
      <w:r>
        <w:t>1 .Посмотрите можно ли назвать их веселыми</w:t>
      </w:r>
      <w:proofErr w:type="gramStart"/>
      <w:r>
        <w:t>?(</w:t>
      </w:r>
      <w:proofErr w:type="gramEnd"/>
      <w:r>
        <w:t>не</w:t>
      </w:r>
      <w:r>
        <w:t>т)</w:t>
      </w:r>
    </w:p>
    <w:p w:rsidR="00566D71" w:rsidRDefault="005303DD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322" w:lineRule="exact"/>
        <w:jc w:val="both"/>
      </w:pPr>
      <w:r>
        <w:t>а вы знаете какое еще бывает настроение</w:t>
      </w:r>
      <w:proofErr w:type="gramStart"/>
      <w:r>
        <w:t>?(</w:t>
      </w:r>
      <w:proofErr w:type="gramEnd"/>
      <w:r>
        <w:t>грустное, веселое, спокойное)</w:t>
      </w:r>
    </w:p>
    <w:p w:rsidR="00566D71" w:rsidRDefault="005303DD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after="289" w:line="307" w:lineRule="exact"/>
      </w:pPr>
      <w:r>
        <w:t xml:space="preserve">Давайте попробуем показать </w:t>
      </w:r>
      <w:proofErr w:type="gramStart"/>
      <w:r>
        <w:t>мимикой</w:t>
      </w:r>
      <w:proofErr w:type="gramEnd"/>
      <w:r>
        <w:t xml:space="preserve"> какие мы веселые, грустные, спокойные.</w:t>
      </w:r>
    </w:p>
    <w:p w:rsidR="00566D71" w:rsidRDefault="005303DD">
      <w:pPr>
        <w:pStyle w:val="20"/>
        <w:shd w:val="clear" w:color="auto" w:fill="auto"/>
        <w:spacing w:after="0" w:line="322" w:lineRule="exact"/>
      </w:pPr>
      <w:proofErr w:type="spellStart"/>
      <w:r>
        <w:t>Ну</w:t>
      </w:r>
      <w:proofErr w:type="gramStart"/>
      <w:r>
        <w:t>,в</w:t>
      </w:r>
      <w:proofErr w:type="gramEnd"/>
      <w:r>
        <w:t>от</w:t>
      </w:r>
      <w:proofErr w:type="spellEnd"/>
      <w:r>
        <w:t xml:space="preserve"> ,чтобы наши человечки снова улыбались нам необходимо найти ключ здоровья ,а для этого нам нужно отпра</w:t>
      </w:r>
      <w:r>
        <w:t xml:space="preserve">вится в институт здоровья, где изучают органы чувств .Какие органы чувств вы знаете? Правильно, это </w:t>
      </w:r>
      <w:proofErr w:type="spellStart"/>
      <w:r>
        <w:t>глаза</w:t>
      </w:r>
      <w:proofErr w:type="gramStart"/>
      <w:r>
        <w:t>,у</w:t>
      </w:r>
      <w:proofErr w:type="gramEnd"/>
      <w:r>
        <w:t>ши,нос</w:t>
      </w:r>
      <w:proofErr w:type="spellEnd"/>
      <w:r>
        <w:t>, язык, руки. Они помогают нам познавать окружающий мир</w:t>
      </w:r>
      <w:proofErr w:type="gramStart"/>
      <w:r>
        <w:t xml:space="preserve"> ,</w:t>
      </w:r>
      <w:proofErr w:type="gramEnd"/>
      <w:r>
        <w:t>и поэтому мы называем их нашими помощниками. Сегодня мы побываем в разных лабораториях</w:t>
      </w:r>
      <w:proofErr w:type="gramStart"/>
      <w:r>
        <w:t xml:space="preserve"> ,</w:t>
      </w:r>
      <w:proofErr w:type="gramEnd"/>
      <w:r>
        <w:t>где исследуют органы чувств. В лаборатории можно находиться в специальной одежде - белых халатах. Как вы думаете почему? (Предположения детей.). Давайте оденем халаты.</w:t>
      </w:r>
    </w:p>
    <w:p w:rsidR="00566D71" w:rsidRDefault="005303DD">
      <w:pPr>
        <w:pStyle w:val="20"/>
        <w:shd w:val="clear" w:color="auto" w:fill="auto"/>
        <w:spacing w:after="184" w:line="326" w:lineRule="exact"/>
      </w:pPr>
      <w:r>
        <w:t xml:space="preserve">Заходим в первую лабораторию. Сейчас загадаю загадку, а вы, отгадав </w:t>
      </w:r>
      <w:proofErr w:type="gramStart"/>
      <w:r>
        <w:t>ее</w:t>
      </w:r>
      <w:proofErr w:type="gramEnd"/>
      <w:r>
        <w:t xml:space="preserve"> поймете, какой </w:t>
      </w:r>
      <w:r>
        <w:t>орган чувств здесь исследуют.</w:t>
      </w:r>
    </w:p>
    <w:p w:rsidR="00566D71" w:rsidRDefault="005303DD">
      <w:pPr>
        <w:pStyle w:val="20"/>
        <w:shd w:val="clear" w:color="auto" w:fill="auto"/>
        <w:spacing w:after="180" w:line="322" w:lineRule="exact"/>
      </w:pPr>
      <w:r>
        <w:t xml:space="preserve">На ночь два оконца Сами закрываются А с восходом солнца Сами </w:t>
      </w:r>
      <w:r>
        <w:lastRenderedPageBreak/>
        <w:t>открываются</w:t>
      </w:r>
      <w:proofErr w:type="gramStart"/>
      <w:r>
        <w:t>.(</w:t>
      </w:r>
      <w:proofErr w:type="gramEnd"/>
      <w:r>
        <w:t>глаза)</w:t>
      </w:r>
    </w:p>
    <w:p w:rsidR="00566D71" w:rsidRDefault="005303DD">
      <w:pPr>
        <w:pStyle w:val="20"/>
        <w:shd w:val="clear" w:color="auto" w:fill="auto"/>
        <w:spacing w:after="0" w:line="322" w:lineRule="exact"/>
        <w:jc w:val="both"/>
      </w:pPr>
      <w:r>
        <w:t xml:space="preserve">Да, в этой лаборатории изучают глаза. Для чего людям нужны глаза? Как по- </w:t>
      </w:r>
      <w:proofErr w:type="gramStart"/>
      <w:r>
        <w:t>другому</w:t>
      </w:r>
      <w:proofErr w:type="gramEnd"/>
      <w:r>
        <w:t xml:space="preserve"> можно их назвать? (Орган зрения). (Глаза помогают видеть все во</w:t>
      </w:r>
      <w:r>
        <w:t>круг, различают цвет, форму, размер предметов) Глаза</w:t>
      </w:r>
      <w:proofErr w:type="gramStart"/>
      <w:r>
        <w:t>.</w:t>
      </w:r>
      <w:proofErr w:type="gramEnd"/>
      <w:r>
        <w:t xml:space="preserve">- </w:t>
      </w:r>
      <w:proofErr w:type="gramStart"/>
      <w:r>
        <w:t>э</w:t>
      </w:r>
      <w:proofErr w:type="gramEnd"/>
      <w:r>
        <w:t xml:space="preserve">то один из ценнейших органов чувств человека, и эта способность называется зрением. Хотите узнать, как устроены наши глаза? Посмотрите, что это? (Показывает фотоаппарат). </w:t>
      </w:r>
      <w:r>
        <w:rPr>
          <w:rStyle w:val="2Sylfaen13pt"/>
        </w:rPr>
        <w:t>Я</w:t>
      </w:r>
      <w:r>
        <w:t xml:space="preserve"> сейчас нажму на кнопку затв</w:t>
      </w:r>
      <w:r>
        <w:t xml:space="preserve">ора. Что вы заметили? (Открылось отверстие). Через это отверстие проходят лучи света. Они попадают на плёнку и рисуют на ней то, что мы фотографируем. Так же устроен наш глаз. Посмотрите в глаза друг другу. Что вы видите? (Маленький цветной кружок, чёрную </w:t>
      </w:r>
      <w:r>
        <w:t xml:space="preserve">точку посередине). Этот кружок называется радужная оболочка. У одних он коричневый, у других — зелёный, у кого-то — голубой. А чёрная точка посередине — это зрачок. Через него лучи света попадают внутрь </w:t>
      </w:r>
      <w:proofErr w:type="gramStart"/>
      <w:r>
        <w:t>глаза</w:t>
      </w:r>
      <w:proofErr w:type="gramEnd"/>
      <w:r>
        <w:t xml:space="preserve"> и мы видим то, на что смотрим. Как вы думайте, </w:t>
      </w:r>
      <w:r>
        <w:t xml:space="preserve">для чего нужны ресницы, брови, веки? (Они оберегают глаза от пыли, ветра). Давайте </w:t>
      </w:r>
      <w:proofErr w:type="gramStart"/>
      <w:r>
        <w:t>подумаем</w:t>
      </w:r>
      <w:proofErr w:type="gramEnd"/>
      <w:r>
        <w:t xml:space="preserve"> что нельзя делать, чтобы не навредить глазам? (беречь от острых предметов).- </w:t>
      </w:r>
      <w:proofErr w:type="gramStart"/>
      <w:r>
        <w:t>Нельзя тереть глаза грязными руками, нельзя близко и долго смотреть телевизор, беречь о</w:t>
      </w:r>
      <w:r>
        <w:t>т попадания опасных жидкостей), Что нужно делать, чтобы глаза были здоровыми?</w:t>
      </w:r>
      <w:proofErr w:type="gramEnd"/>
      <w:r>
        <w:t xml:space="preserve"> (Есть продукты с витаминами </w:t>
      </w:r>
      <w:proofErr w:type="gramStart"/>
      <w:r>
        <w:t>А(</w:t>
      </w:r>
      <w:proofErr w:type="gramEnd"/>
      <w:r>
        <w:t>Это морковь и черника), делать упражнения для глаз&gt; гулять на свежем воздухе) Выполнение упражнений зрительной гимнастики «Веселая неделька»</w:t>
      </w:r>
    </w:p>
    <w:p w:rsidR="00566D71" w:rsidRDefault="005303DD">
      <w:pPr>
        <w:pStyle w:val="20"/>
        <w:shd w:val="clear" w:color="auto" w:fill="auto"/>
        <w:spacing w:after="0" w:line="552" w:lineRule="exact"/>
      </w:pPr>
      <w:r>
        <w:t xml:space="preserve">Всю </w:t>
      </w:r>
      <w:r>
        <w:t>неделю по порядку глазки делают зарядку.</w:t>
      </w:r>
    </w:p>
    <w:p w:rsidR="00566D71" w:rsidRDefault="005303DD">
      <w:pPr>
        <w:pStyle w:val="20"/>
        <w:shd w:val="clear" w:color="auto" w:fill="auto"/>
        <w:spacing w:after="0" w:line="552" w:lineRule="exact"/>
      </w:pPr>
      <w:r>
        <w:t>В понедельник, как проснутся,</w:t>
      </w:r>
    </w:p>
    <w:p w:rsidR="00566D71" w:rsidRDefault="005303DD">
      <w:pPr>
        <w:pStyle w:val="20"/>
        <w:shd w:val="clear" w:color="auto" w:fill="auto"/>
        <w:spacing w:after="0" w:line="552" w:lineRule="exact"/>
      </w:pPr>
      <w:r>
        <w:t>Глазки солнцу улыбнутся,</w:t>
      </w:r>
    </w:p>
    <w:p w:rsidR="00566D71" w:rsidRDefault="005303DD">
      <w:pPr>
        <w:pStyle w:val="20"/>
        <w:shd w:val="clear" w:color="auto" w:fill="auto"/>
        <w:spacing w:after="222" w:line="280" w:lineRule="exact"/>
      </w:pPr>
      <w:r>
        <w:t>Вниз посмотрят на траву</w:t>
      </w:r>
    </w:p>
    <w:p w:rsidR="00566D71" w:rsidRDefault="005303DD">
      <w:pPr>
        <w:pStyle w:val="20"/>
        <w:shd w:val="clear" w:color="auto" w:fill="auto"/>
        <w:spacing w:after="240" w:line="280" w:lineRule="exact"/>
      </w:pPr>
      <w:r>
        <w:t>И обратно в высоту.</w:t>
      </w:r>
    </w:p>
    <w:p w:rsidR="00566D71" w:rsidRDefault="005303DD">
      <w:pPr>
        <w:pStyle w:val="20"/>
        <w:shd w:val="clear" w:color="auto" w:fill="auto"/>
        <w:spacing w:after="0" w:line="293" w:lineRule="exact"/>
      </w:pPr>
      <w:r>
        <w:t>(Посмотреть вверх-вниз, голова остается неподвижной, упражнение снимает глазное напряжение)</w:t>
      </w:r>
    </w:p>
    <w:p w:rsidR="00566D71" w:rsidRDefault="005303DD">
      <w:pPr>
        <w:pStyle w:val="20"/>
        <w:shd w:val="clear" w:color="auto" w:fill="auto"/>
        <w:spacing w:after="0" w:line="557" w:lineRule="exact"/>
      </w:pPr>
      <w:r>
        <w:t>Во вторник часики-глаза</w:t>
      </w:r>
    </w:p>
    <w:p w:rsidR="00566D71" w:rsidRDefault="005303DD">
      <w:pPr>
        <w:pStyle w:val="20"/>
        <w:shd w:val="clear" w:color="auto" w:fill="auto"/>
        <w:spacing w:after="0" w:line="557" w:lineRule="exact"/>
      </w:pPr>
      <w:r>
        <w:t>Отводят взгляд туда-сюда,</w:t>
      </w:r>
    </w:p>
    <w:p w:rsidR="00566D71" w:rsidRDefault="005303DD">
      <w:pPr>
        <w:pStyle w:val="20"/>
        <w:shd w:val="clear" w:color="auto" w:fill="auto"/>
        <w:spacing w:after="0" w:line="557" w:lineRule="exact"/>
      </w:pPr>
      <w:r>
        <w:t>Ходят влево, ходят вправо,</w:t>
      </w:r>
    </w:p>
    <w:p w:rsidR="00566D71" w:rsidRDefault="005303DD">
      <w:pPr>
        <w:pStyle w:val="20"/>
        <w:shd w:val="clear" w:color="auto" w:fill="auto"/>
        <w:spacing w:after="175" w:line="280" w:lineRule="exact"/>
        <w:jc w:val="both"/>
      </w:pPr>
      <w:r>
        <w:t>Не устанут никогда.</w:t>
      </w:r>
    </w:p>
    <w:p w:rsidR="00566D71" w:rsidRDefault="005303DD">
      <w:pPr>
        <w:pStyle w:val="20"/>
        <w:shd w:val="clear" w:color="auto" w:fill="auto"/>
        <w:spacing w:after="0" w:line="326" w:lineRule="exact"/>
        <w:jc w:val="both"/>
      </w:pPr>
      <w:r>
        <w:t>(посмотреть влево, вправо; голова остается неподвижной, упражнение снимает глазное напряжение.)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В среду в жмурки мы играем,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Плотно глазки закрываем.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lastRenderedPageBreak/>
        <w:t>Жмуримся и открываем-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 xml:space="preserve">Так игру мы </w:t>
      </w:r>
      <w:r>
        <w:t>продолжаем.</w:t>
      </w:r>
    </w:p>
    <w:p w:rsidR="00566D71" w:rsidRDefault="005303DD">
      <w:pPr>
        <w:pStyle w:val="20"/>
        <w:shd w:val="clear" w:color="auto" w:fill="auto"/>
        <w:spacing w:after="0" w:line="317" w:lineRule="exact"/>
        <w:jc w:val="both"/>
      </w:pPr>
      <w:r>
        <w:t>(плотно закрыть глаза, досчитать до пяти и широко открыть глаза; упражнение снимает глазное напряжение.)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А в четверг мы смотрим вдаль,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На это времени не жаль.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Что вблизи и что вдали -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Глазки рассмотреть должны.</w:t>
      </w:r>
    </w:p>
    <w:p w:rsidR="00566D71" w:rsidRDefault="005303DD">
      <w:pPr>
        <w:pStyle w:val="20"/>
        <w:shd w:val="clear" w:color="auto" w:fill="auto"/>
        <w:spacing w:after="0" w:line="322" w:lineRule="exact"/>
        <w:jc w:val="both"/>
      </w:pPr>
      <w:r>
        <w:t>(смотреть прямо перед собой, пост</w:t>
      </w:r>
      <w:r>
        <w:t>авить палец на расстояние 25-30 см от глаз, перевести взор на кончик пальца и смотреть на него, опустить руку; упражнение укрепляет мышцы глаз, совершенствует их координацию.)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В пятницу мы не зевали,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Глаза по кругу побежали.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Остановка! Им опять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В другую ст</w:t>
      </w:r>
      <w:r>
        <w:t>орону бежать.</w:t>
      </w:r>
    </w:p>
    <w:p w:rsidR="00566D71" w:rsidRDefault="005303DD">
      <w:pPr>
        <w:pStyle w:val="20"/>
        <w:shd w:val="clear" w:color="auto" w:fill="auto"/>
        <w:spacing w:after="0" w:line="317" w:lineRule="exact"/>
        <w:jc w:val="both"/>
      </w:pPr>
      <w:r>
        <w:t>(смотреть вверх, вправо, вниз, влево и в обратном направлении; упражнение совершенствует сложные движения глаз.)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Хоть в субботу выходной,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Мы не ленимся с тобой.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Ищем взглядом уголки,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Чтобы бегали зрачки.</w:t>
      </w:r>
    </w:p>
    <w:p w:rsidR="00566D71" w:rsidRDefault="005303DD">
      <w:pPr>
        <w:pStyle w:val="20"/>
        <w:shd w:val="clear" w:color="auto" w:fill="auto"/>
        <w:spacing w:after="0" w:line="317" w:lineRule="exact"/>
        <w:jc w:val="both"/>
      </w:pPr>
      <w:r>
        <w:t xml:space="preserve">(Посмотреть в верхний правый угол </w:t>
      </w:r>
      <w:r>
        <w:t>окна, затем в нижний левый; перевести взгляд в верхний левый угол и нижний правый; упражнение совершенствует сложные движения глаз.)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В воскресенье будем спать,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А потом пойдем гулять,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Свежим воздухом дышать</w:t>
      </w:r>
    </w:p>
    <w:p w:rsidR="00566D71" w:rsidRDefault="005303DD">
      <w:pPr>
        <w:pStyle w:val="20"/>
        <w:shd w:val="clear" w:color="auto" w:fill="auto"/>
        <w:spacing w:after="210" w:line="317" w:lineRule="exact"/>
        <w:jc w:val="both"/>
      </w:pPr>
      <w:r>
        <w:t>(Закрыть веки, массировать их круговыми движениями</w:t>
      </w:r>
      <w:r>
        <w:t xml:space="preserve"> пальцев: верхнее веко - от носа к наружному краю глаз; нижнее веко - от наружного края к носу; затем наоборот; упражнение расслабляет мышцы и улучшает кровообращение.)</w:t>
      </w:r>
    </w:p>
    <w:p w:rsidR="00566D71" w:rsidRDefault="005303DD">
      <w:pPr>
        <w:pStyle w:val="20"/>
        <w:shd w:val="clear" w:color="auto" w:fill="auto"/>
        <w:spacing w:after="212" w:line="280" w:lineRule="exact"/>
        <w:jc w:val="both"/>
      </w:pPr>
      <w:r>
        <w:t>Без гимнастики, друзья,</w:t>
      </w:r>
    </w:p>
    <w:p w:rsidR="00566D71" w:rsidRDefault="005303DD">
      <w:pPr>
        <w:pStyle w:val="20"/>
        <w:shd w:val="clear" w:color="auto" w:fill="auto"/>
        <w:spacing w:after="184" w:line="280" w:lineRule="exact"/>
        <w:jc w:val="both"/>
      </w:pPr>
      <w:r>
        <w:lastRenderedPageBreak/>
        <w:t>Нашим глазкам жить нельзя</w:t>
      </w:r>
    </w:p>
    <w:p w:rsidR="00566D71" w:rsidRDefault="005303DD">
      <w:pPr>
        <w:pStyle w:val="20"/>
        <w:shd w:val="clear" w:color="auto" w:fill="auto"/>
        <w:spacing w:after="0" w:line="322" w:lineRule="exact"/>
        <w:jc w:val="both"/>
      </w:pPr>
      <w:r>
        <w:t xml:space="preserve">Воспитатель: За </w:t>
      </w:r>
      <w:proofErr w:type="gramStart"/>
      <w:r>
        <w:t>то</w:t>
      </w:r>
      <w:proofErr w:type="gramEnd"/>
      <w:r>
        <w:t xml:space="preserve"> что мы правильно </w:t>
      </w:r>
      <w:r>
        <w:t>отвечали на все вопросы и были внимательны мы получаем часть от ключа здоровья. А теперь пора отправляться в о вторую лабораторию</w:t>
      </w:r>
      <w:proofErr w:type="gramStart"/>
      <w:r>
        <w:t xml:space="preserve"> ,</w:t>
      </w:r>
      <w:proofErr w:type="gramEnd"/>
      <w:r>
        <w:t>а что там изучают мы сейчас с вами и узнаем. Послушайте мою загадку.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Два братца на одной голове живут,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Все слышат, а друг дру</w:t>
      </w:r>
      <w:r>
        <w:t>га не видят</w:t>
      </w:r>
      <w:proofErr w:type="gramStart"/>
      <w:r>
        <w:t>.(</w:t>
      </w:r>
      <w:proofErr w:type="gramEnd"/>
      <w:r>
        <w:t>уши)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Какой это орган? (Орган слуха).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Для чего нужны уши? (Слышать звуки)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Какие бывают звуки</w:t>
      </w:r>
      <w:proofErr w:type="gramStart"/>
      <w:r>
        <w:t>?(</w:t>
      </w:r>
      <w:proofErr w:type="gramEnd"/>
      <w:r>
        <w:t>громкие ,тихие).).</w:t>
      </w:r>
    </w:p>
    <w:p w:rsidR="00566D71" w:rsidRDefault="005303DD">
      <w:pPr>
        <w:pStyle w:val="20"/>
        <w:shd w:val="clear" w:color="auto" w:fill="auto"/>
        <w:spacing w:after="184" w:line="322" w:lineRule="exact"/>
        <w:jc w:val="both"/>
      </w:pPr>
      <w:r>
        <w:t xml:space="preserve">Для улавливания и различения звуков существует </w:t>
      </w:r>
      <w:proofErr w:type="gramStart"/>
      <w:r>
        <w:t>специальный</w:t>
      </w:r>
      <w:proofErr w:type="gramEnd"/>
      <w:r>
        <w:t xml:space="preserve"> </w:t>
      </w:r>
      <w:proofErr w:type="spellStart"/>
      <w:r>
        <w:t>орган-уши</w:t>
      </w:r>
      <w:proofErr w:type="spellEnd"/>
      <w:r>
        <w:t>. • Сколько у вас ушей? На самом деле у нас шесть ушей. Два нар</w:t>
      </w:r>
      <w:r>
        <w:t>ужных, которые всем видны, два средних и два внутренних. В отличи</w:t>
      </w:r>
      <w:proofErr w:type="gramStart"/>
      <w:r>
        <w:t>и</w:t>
      </w:r>
      <w:proofErr w:type="gramEnd"/>
      <w:r>
        <w:t xml:space="preserve"> от глаз уши постоянно воспринимают звуки. Уши помогают </w:t>
      </w:r>
      <w:proofErr w:type="gramStart"/>
      <w:r>
        <w:t>на слышать</w:t>
      </w:r>
      <w:proofErr w:type="gramEnd"/>
      <w:r>
        <w:t xml:space="preserve"> звуки, сообщают, что происходит вокруг нас. Дотроньтесь до своего уха, </w:t>
      </w:r>
      <w:proofErr w:type="gramStart"/>
      <w:r>
        <w:t>то</w:t>
      </w:r>
      <w:proofErr w:type="gramEnd"/>
      <w:r>
        <w:t xml:space="preserve"> что мы называем ушами - ушные раковины. Сами они </w:t>
      </w:r>
      <w:r>
        <w:t xml:space="preserve">не слышат, а усиливают звук, а самая чувствительная часть находиться внутри. В конце прохода находиться тоненькая </w:t>
      </w:r>
      <w:proofErr w:type="spellStart"/>
      <w:r>
        <w:t>пленочка</w:t>
      </w:r>
      <w:proofErr w:type="spellEnd"/>
      <w:proofErr w:type="gramStart"/>
      <w:r>
        <w:t xml:space="preserve"> ,</w:t>
      </w:r>
      <w:proofErr w:type="gramEnd"/>
      <w:r>
        <w:t xml:space="preserve"> она называется перепонка. Звук ударяется о </w:t>
      </w:r>
      <w:proofErr w:type="gramStart"/>
      <w:r>
        <w:t>перепонку</w:t>
      </w:r>
      <w:proofErr w:type="gramEnd"/>
      <w:r>
        <w:t xml:space="preserve"> и мы его слышим. Чем больше уши, тем больше звуков попадает, и мы лучше слышим</w:t>
      </w:r>
      <w:r>
        <w:t>.</w:t>
      </w:r>
    </w:p>
    <w:p w:rsidR="00566D71" w:rsidRDefault="005303DD">
      <w:pPr>
        <w:pStyle w:val="20"/>
        <w:shd w:val="clear" w:color="auto" w:fill="auto"/>
        <w:spacing w:after="210" w:line="317" w:lineRule="exact"/>
        <w:jc w:val="both"/>
      </w:pPr>
      <w:r>
        <w:t>В: Какие правила надо соблюдать, чтобы уши хорошо слышали и не болели? (Ответы детей.) Не ковырять в ушах, защищать их от сильного ветра, не слушать громкую музыку, сильно не сморкаться</w:t>
      </w:r>
      <w:proofErr w:type="gramStart"/>
      <w:r>
        <w:t xml:space="preserve"> С</w:t>
      </w:r>
      <w:proofErr w:type="gramEnd"/>
      <w:r>
        <w:t>ейчас проверим, хорошо ли слышат ваши уши.</w:t>
      </w:r>
    </w:p>
    <w:p w:rsidR="00566D71" w:rsidRDefault="005303DD">
      <w:pPr>
        <w:pStyle w:val="20"/>
        <w:shd w:val="clear" w:color="auto" w:fill="auto"/>
        <w:spacing w:after="0" w:line="280" w:lineRule="exact"/>
        <w:jc w:val="both"/>
      </w:pPr>
      <w:r>
        <w:t>Игра «Угадай музыкальный</w:t>
      </w:r>
      <w:r>
        <w:t xml:space="preserve"> инструмент»,</w:t>
      </w:r>
    </w:p>
    <w:p w:rsidR="00566D71" w:rsidRDefault="005303DD">
      <w:pPr>
        <w:pStyle w:val="20"/>
        <w:shd w:val="clear" w:color="auto" w:fill="auto"/>
        <w:spacing w:after="44" w:line="317" w:lineRule="exact"/>
        <w:jc w:val="both"/>
      </w:pPr>
      <w:r>
        <w:t>Воспитатель молодцы, а вот и еще одна часть от ключа</w:t>
      </w:r>
      <w:proofErr w:type="gramStart"/>
      <w:r>
        <w:t xml:space="preserve"> .</w:t>
      </w:r>
      <w:proofErr w:type="gramEnd"/>
      <w:r>
        <w:t>теперь отправляемся в третью лабораторию. Для начала отгадайте загадку и мы узнаем</w:t>
      </w:r>
      <w:proofErr w:type="gramStart"/>
      <w:r>
        <w:t xml:space="preserve"> ,</w:t>
      </w:r>
      <w:proofErr w:type="gramEnd"/>
      <w:r>
        <w:t>что изучают здесь.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Между двух светил в середине я один</w:t>
      </w:r>
      <w:proofErr w:type="gramStart"/>
      <w:r>
        <w:t>.(</w:t>
      </w:r>
      <w:proofErr w:type="gramEnd"/>
      <w:r>
        <w:t>нос)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proofErr w:type="gramStart"/>
      <w:r>
        <w:t>В</w:t>
      </w:r>
      <w:proofErr w:type="gramEnd"/>
      <w:r>
        <w:t xml:space="preserve">: </w:t>
      </w:r>
      <w:proofErr w:type="gramStart"/>
      <w:r>
        <w:t>Для</w:t>
      </w:r>
      <w:proofErr w:type="gramEnd"/>
      <w:r>
        <w:t xml:space="preserve"> чего нужен нос?</w:t>
      </w:r>
    </w:p>
    <w:p w:rsidR="00566D71" w:rsidRDefault="005303DD">
      <w:pPr>
        <w:pStyle w:val="20"/>
        <w:shd w:val="clear" w:color="auto" w:fill="auto"/>
        <w:spacing w:after="0" w:line="562" w:lineRule="exact"/>
        <w:ind w:right="3100"/>
      </w:pPr>
      <w:r>
        <w:t>Д: чтобы чувствовать</w:t>
      </w:r>
      <w:r>
        <w:t xml:space="preserve"> запахи, помогает дышать</w:t>
      </w:r>
      <w:proofErr w:type="gramStart"/>
      <w:r>
        <w:t xml:space="preserve"> В</w:t>
      </w:r>
      <w:proofErr w:type="gramEnd"/>
      <w:r>
        <w:t>: Как вы думаете можно ли дышать ртом? (Да, нет)</w:t>
      </w:r>
    </w:p>
    <w:p w:rsidR="00566D71" w:rsidRDefault="005303DD">
      <w:pPr>
        <w:pStyle w:val="20"/>
        <w:shd w:val="clear" w:color="auto" w:fill="auto"/>
        <w:spacing w:after="240" w:line="322" w:lineRule="exact"/>
        <w:jc w:val="both"/>
      </w:pPr>
      <w:proofErr w:type="gramStart"/>
      <w:r>
        <w:t>В</w:t>
      </w:r>
      <w:proofErr w:type="gramEnd"/>
      <w:r>
        <w:t xml:space="preserve">: Можно дышать </w:t>
      </w:r>
      <w:proofErr w:type="gramStart"/>
      <w:r>
        <w:t>ртом</w:t>
      </w:r>
      <w:proofErr w:type="gramEnd"/>
      <w:r>
        <w:t xml:space="preserve">, но это вредно для дыхания. Стенки носа покрыты маленькими ресничками. Когда мы вдыхаем воздух, в нос попадают пылинки и прилипают к ресничкам, а когда </w:t>
      </w:r>
      <w:proofErr w:type="gramStart"/>
      <w:r>
        <w:t>выдыхаем</w:t>
      </w:r>
      <w:r>
        <w:t xml:space="preserve"> пылинки вылетают</w:t>
      </w:r>
      <w:proofErr w:type="gramEnd"/>
      <w:r>
        <w:t xml:space="preserve"> наружу. И еще пока холодный воздух проходит по носу - он нагревается и попадает в организм теплый.</w:t>
      </w:r>
    </w:p>
    <w:p w:rsidR="00566D71" w:rsidRDefault="005303DD">
      <w:pPr>
        <w:pStyle w:val="20"/>
        <w:shd w:val="clear" w:color="auto" w:fill="auto"/>
        <w:spacing w:after="248" w:line="322" w:lineRule="exact"/>
        <w:jc w:val="both"/>
      </w:pPr>
      <w:r>
        <w:lastRenderedPageBreak/>
        <w:t>В: Проведём эксперимент, проверим, сможете ли вы определить по запаху, что находится в этих баночках. (Дети определяют по запаху содержимое</w:t>
      </w:r>
      <w:r>
        <w:t xml:space="preserve"> баночек.) </w:t>
      </w:r>
      <w:proofErr w:type="gramStart"/>
      <w:r>
        <w:t>-М</w:t>
      </w:r>
      <w:proofErr w:type="gramEnd"/>
      <w:r>
        <w:t xml:space="preserve">олодцы! Какие запахи бывают? </w:t>
      </w:r>
      <w:proofErr w:type="gramStart"/>
      <w:r>
        <w:t>(Сильные, слабые, приятные, резкие}.</w:t>
      </w:r>
      <w:proofErr w:type="gramEnd"/>
      <w:r>
        <w:t xml:space="preserve"> Может ли запах предупредить человека об опасности? </w:t>
      </w:r>
      <w:proofErr w:type="gramStart"/>
      <w:r>
        <w:t>(Может.</w:t>
      </w:r>
      <w:proofErr w:type="gramEnd"/>
      <w:r>
        <w:t xml:space="preserve"> </w:t>
      </w:r>
      <w:proofErr w:type="gramStart"/>
      <w:r>
        <w:t>Испорченные продукты плохо пахнут, их нельзя есть, запах дыма при пожаре, утечка газа, подгорелая еда на плите).</w:t>
      </w:r>
      <w:proofErr w:type="gramEnd"/>
      <w:r>
        <w:t xml:space="preserve"> Чтобы</w:t>
      </w:r>
      <w:r>
        <w:t xml:space="preserve"> нос различал запаха необходимо делать зарядку.</w:t>
      </w:r>
    </w:p>
    <w:p w:rsidR="00566D71" w:rsidRDefault="005303DD">
      <w:pPr>
        <w:pStyle w:val="20"/>
        <w:shd w:val="clear" w:color="auto" w:fill="auto"/>
        <w:spacing w:after="240" w:line="312" w:lineRule="exact"/>
        <w:jc w:val="both"/>
      </w:pPr>
      <w:r>
        <w:t>Нельзя засовывать в нос мелкие предметы. 7. Чтобы нос хорошо дышал, необходимо делать дыхательную гимнастику и массаж. 8. Для гигиены полости носа пользоваться платком, салфеткой. 9. Прочищать нос чистой 'теп</w:t>
      </w:r>
      <w:r>
        <w:t>лой водой.</w:t>
      </w:r>
    </w:p>
    <w:p w:rsidR="00566D71" w:rsidRDefault="005303DD">
      <w:pPr>
        <w:pStyle w:val="20"/>
        <w:shd w:val="clear" w:color="auto" w:fill="auto"/>
        <w:spacing w:after="236" w:line="312" w:lineRule="exact"/>
        <w:jc w:val="both"/>
      </w:pPr>
      <w:r>
        <w:t>Молодцы в этой лаборатории мы отлично поработали, получаем третью часть ключа и отправляемся в следующую лабораторию.</w:t>
      </w:r>
    </w:p>
    <w:p w:rsidR="00566D71" w:rsidRDefault="005303DD">
      <w:pPr>
        <w:pStyle w:val="20"/>
        <w:shd w:val="clear" w:color="auto" w:fill="auto"/>
        <w:spacing w:after="236" w:line="317" w:lineRule="exact"/>
        <w:jc w:val="both"/>
      </w:pPr>
      <w:r>
        <w:t>В: но для начала ответьте мне на такой вопрос мы сейчас определяли по запаху ,а</w:t>
      </w:r>
      <w:proofErr w:type="gramStart"/>
      <w:r>
        <w:t xml:space="preserve"> К</w:t>
      </w:r>
      <w:proofErr w:type="gramEnd"/>
      <w:r>
        <w:t>ак ещё можно определить, что это за продукт, н</w:t>
      </w:r>
      <w:r>
        <w:t>е видя его? (На вкус.</w:t>
      </w:r>
      <w:proofErr w:type="gramStart"/>
      <w:r>
        <w:t>)п</w:t>
      </w:r>
      <w:proofErr w:type="gramEnd"/>
      <w:r>
        <w:t>равильно ,а какой орган нам в этом поможет?(язык)</w:t>
      </w:r>
    </w:p>
    <w:p w:rsidR="00566D71" w:rsidRDefault="005303DD">
      <w:pPr>
        <w:pStyle w:val="20"/>
        <w:shd w:val="clear" w:color="auto" w:fill="auto"/>
        <w:spacing w:after="244" w:line="322" w:lineRule="exact"/>
        <w:jc w:val="both"/>
      </w:pPr>
      <w:proofErr w:type="gramStart"/>
      <w:r>
        <w:t>В</w:t>
      </w:r>
      <w:proofErr w:type="gramEnd"/>
      <w:r>
        <w:t xml:space="preserve">: </w:t>
      </w:r>
      <w:proofErr w:type="gramStart"/>
      <w:r>
        <w:t>В</w:t>
      </w:r>
      <w:proofErr w:type="gramEnd"/>
      <w:r>
        <w:t xml:space="preserve"> следующей лаборатории изучают именно этот орган чувств - язык. Поверхность языка имеет участки, они называются рецепторы, каждый из которых воспринимает определённый вкус.</w:t>
      </w:r>
    </w:p>
    <w:p w:rsidR="00566D71" w:rsidRDefault="005303DD">
      <w:pPr>
        <w:pStyle w:val="20"/>
        <w:shd w:val="clear" w:color="auto" w:fill="auto"/>
        <w:spacing w:after="270" w:line="317" w:lineRule="exact"/>
        <w:jc w:val="both"/>
      </w:pPr>
      <w:proofErr w:type="gramStart"/>
      <w:r>
        <w:t>В: Ска</w:t>
      </w:r>
      <w:r>
        <w:t>жите, что бывает сладким (горьким, кислым, солёным?</w:t>
      </w:r>
      <w:proofErr w:type="gramEnd"/>
      <w:r>
        <w:t xml:space="preserve"> (Ответы детей.) Скажите, что нельзя пробовать на вкус? </w:t>
      </w:r>
      <w:proofErr w:type="gramStart"/>
      <w:r>
        <w:t>(Лекарство, незнакомые ягоды, грибы, немытые овощи и фрукты, испорченные продукты</w:t>
      </w:r>
      <w:proofErr w:type="gramEnd"/>
    </w:p>
    <w:p w:rsidR="00566D71" w:rsidRDefault="005303DD">
      <w:pPr>
        <w:pStyle w:val="20"/>
        <w:shd w:val="clear" w:color="auto" w:fill="auto"/>
        <w:spacing w:after="0" w:line="280" w:lineRule="exact"/>
        <w:jc w:val="both"/>
      </w:pPr>
      <w:r>
        <w:t>В</w:t>
      </w:r>
      <w:proofErr w:type="gramStart"/>
      <w:r>
        <w:t>:а</w:t>
      </w:r>
      <w:proofErr w:type="gramEnd"/>
      <w:r>
        <w:t xml:space="preserve"> для чего нужен нам язык?</w:t>
      </w:r>
    </w:p>
    <w:p w:rsidR="00566D71" w:rsidRDefault="005303DD">
      <w:pPr>
        <w:pStyle w:val="20"/>
        <w:shd w:val="clear" w:color="auto" w:fill="auto"/>
        <w:spacing w:after="212" w:line="280" w:lineRule="exact"/>
        <w:jc w:val="both"/>
      </w:pPr>
      <w:r>
        <w:t>Д</w:t>
      </w:r>
      <w:proofErr w:type="gramStart"/>
      <w:r>
        <w:t>:Я</w:t>
      </w:r>
      <w:proofErr w:type="gramEnd"/>
      <w:r>
        <w:t xml:space="preserve">зык помогает разговаривать. Язык </w:t>
      </w:r>
      <w:r>
        <w:t>передвигает пищу во рту.</w:t>
      </w:r>
    </w:p>
    <w:p w:rsidR="00566D71" w:rsidRDefault="005303DD">
      <w:pPr>
        <w:pStyle w:val="20"/>
        <w:shd w:val="clear" w:color="auto" w:fill="auto"/>
        <w:spacing w:after="179" w:line="280" w:lineRule="exact"/>
        <w:jc w:val="both"/>
      </w:pPr>
      <w:r>
        <w:t>В</w:t>
      </w:r>
      <w:proofErr w:type="gramStart"/>
      <w:r>
        <w:t>:к</w:t>
      </w:r>
      <w:proofErr w:type="gramEnd"/>
      <w:r>
        <w:t>ак нужно следить за этим органом вкуса?</w:t>
      </w:r>
    </w:p>
    <w:p w:rsidR="003C5FB3" w:rsidRDefault="005303DD" w:rsidP="003C5FB3">
      <w:pPr>
        <w:pStyle w:val="20"/>
        <w:shd w:val="clear" w:color="auto" w:fill="auto"/>
        <w:spacing w:after="780" w:line="322" w:lineRule="exact"/>
        <w:jc w:val="both"/>
      </w:pPr>
      <w:r>
        <w:t>Д</w:t>
      </w:r>
      <w:proofErr w:type="gramStart"/>
      <w:r>
        <w:t>:Н</w:t>
      </w:r>
      <w:proofErr w:type="gramEnd"/>
      <w:r>
        <w:t>ельзя ковырять острыми предметами во рту, нельзя курить.. Чистить язык щеткой от белого налета. После еды полоскать рот чистой кипяченой водой. Нельзя есть горячую пищу.</w:t>
      </w:r>
      <w:r w:rsidR="003C5FB3">
        <w:t xml:space="preserve"> </w:t>
      </w:r>
    </w:p>
    <w:p w:rsidR="00566D71" w:rsidRDefault="005303DD" w:rsidP="003C5FB3">
      <w:pPr>
        <w:pStyle w:val="20"/>
        <w:shd w:val="clear" w:color="auto" w:fill="auto"/>
        <w:spacing w:after="780" w:line="322" w:lineRule="exact"/>
        <w:jc w:val="both"/>
      </w:pPr>
      <w:proofErr w:type="gramStart"/>
      <w:r>
        <w:t>В</w:t>
      </w:r>
      <w:proofErr w:type="gramEnd"/>
      <w:r>
        <w:t>: Давайте поиг</w:t>
      </w:r>
      <w:r>
        <w:t>раем с языком. Возьмите ложечку, обмакните ее в жидкость. Определим, какая вода (сладкая, кислая, соленая?</w:t>
      </w:r>
      <w:proofErr w:type="gramStart"/>
      <w:r>
        <w:t>)В</w:t>
      </w:r>
      <w:proofErr w:type="gramEnd"/>
      <w:r>
        <w:t>от видите значит наш с вами язычок в порядке .смотрите ,а вот и четвертая часть от нашего ключа здоровья.</w:t>
      </w:r>
    </w:p>
    <w:p w:rsidR="00566D71" w:rsidRDefault="005303DD">
      <w:pPr>
        <w:pStyle w:val="20"/>
        <w:shd w:val="clear" w:color="auto" w:fill="auto"/>
        <w:tabs>
          <w:tab w:val="left" w:pos="2208"/>
          <w:tab w:val="left" w:pos="3590"/>
          <w:tab w:val="left" w:pos="6000"/>
          <w:tab w:val="left" w:pos="8033"/>
        </w:tabs>
        <w:spacing w:after="0" w:line="322" w:lineRule="exact"/>
        <w:jc w:val="both"/>
      </w:pPr>
      <w:r>
        <w:t>Ну что ж нам осталась последняя лаборатори</w:t>
      </w:r>
      <w:r>
        <w:t>я</w:t>
      </w:r>
      <w:proofErr w:type="gramStart"/>
      <w:r>
        <w:t xml:space="preserve"> ,</w:t>
      </w:r>
      <w:proofErr w:type="gramEnd"/>
      <w:r>
        <w:t xml:space="preserve">какая по счету?(пятая)Что же исследуют здесь? Но это ещё не все органы чувств. Существует ещё осязание </w:t>
      </w:r>
      <w:proofErr w:type="gramStart"/>
      <w:r>
        <w:t>-э</w:t>
      </w:r>
      <w:proofErr w:type="gramEnd"/>
      <w:r>
        <w:t>то свойство кожи человека. Самая чувствительная кожа на кончиках пальцев рук. Поэтому когда мы ласкаем кошку, нам приятно её гладить и ощущать тепло</w:t>
      </w:r>
      <w:r>
        <w:t xml:space="preserve"> кожи руки. Давайте проверим чувствительность ваших пальцев</w:t>
      </w:r>
      <w:r>
        <w:tab/>
        <w:t>с</w:t>
      </w:r>
      <w:r>
        <w:tab/>
        <w:t>помощью</w:t>
      </w:r>
      <w:r>
        <w:tab/>
        <w:t>разных</w:t>
      </w:r>
      <w:r>
        <w:tab/>
        <w:t>предметов</w:t>
      </w:r>
    </w:p>
    <w:p w:rsidR="00566D71" w:rsidRDefault="005303DD">
      <w:pPr>
        <w:pStyle w:val="20"/>
        <w:shd w:val="clear" w:color="auto" w:fill="auto"/>
        <w:tabs>
          <w:tab w:val="left" w:pos="2707"/>
          <w:tab w:val="left" w:pos="4282"/>
          <w:tab w:val="left" w:pos="5467"/>
          <w:tab w:val="left" w:pos="8033"/>
        </w:tabs>
        <w:spacing w:after="0" w:line="322" w:lineRule="exact"/>
        <w:jc w:val="both"/>
      </w:pPr>
      <w:proofErr w:type="gramStart"/>
      <w:r>
        <w:lastRenderedPageBreak/>
        <w:t>{Проводиться</w:t>
      </w:r>
      <w:r>
        <w:tab/>
        <w:t>игра</w:t>
      </w:r>
      <w:r>
        <w:tab/>
        <w:t>«</w:t>
      </w:r>
      <w:r>
        <w:tab/>
        <w:t>Волшебный</w:t>
      </w:r>
      <w:r>
        <w:tab/>
        <w:t>мешочек»).</w:t>
      </w:r>
      <w:proofErr w:type="gramEnd"/>
    </w:p>
    <w:p w:rsidR="003C5FB3" w:rsidRDefault="003C5FB3">
      <w:pPr>
        <w:pStyle w:val="20"/>
        <w:shd w:val="clear" w:color="auto" w:fill="auto"/>
        <w:tabs>
          <w:tab w:val="left" w:pos="2707"/>
          <w:tab w:val="left" w:pos="4282"/>
          <w:tab w:val="left" w:pos="5467"/>
          <w:tab w:val="left" w:pos="8033"/>
        </w:tabs>
        <w:spacing w:after="0" w:line="322" w:lineRule="exact"/>
        <w:jc w:val="both"/>
      </w:pPr>
    </w:p>
    <w:p w:rsidR="00566D71" w:rsidRDefault="005303DD">
      <w:pPr>
        <w:pStyle w:val="20"/>
        <w:shd w:val="clear" w:color="auto" w:fill="auto"/>
        <w:spacing w:after="0" w:line="322" w:lineRule="exact"/>
        <w:jc w:val="both"/>
      </w:pPr>
      <w:r>
        <w:t>-Кожа защищает наш организм, поэтому её нужно беречь</w:t>
      </w:r>
      <w:proofErr w:type="gramStart"/>
      <w:r>
        <w:t xml:space="preserve"> К</w:t>
      </w:r>
      <w:proofErr w:type="gramEnd"/>
      <w:r>
        <w:t>ак вы думаете, что</w:t>
      </w:r>
    </w:p>
    <w:p w:rsidR="00566D71" w:rsidRDefault="005303DD">
      <w:pPr>
        <w:pStyle w:val="20"/>
        <w:shd w:val="clear" w:color="auto" w:fill="auto"/>
        <w:spacing w:after="0" w:line="307" w:lineRule="exact"/>
        <w:jc w:val="both"/>
      </w:pPr>
      <w:r>
        <w:t>вредно для кожи? (Царапины, ушибы, ожоги, обморожение.)</w:t>
      </w:r>
      <w:r>
        <w:t xml:space="preserve"> Что полезно? </w:t>
      </w:r>
      <w:proofErr w:type="gramStart"/>
      <w:r>
        <w:t>( Вода,</w:t>
      </w:r>
      <w:proofErr w:type="gramEnd"/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мыло, мочалка, крем).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 xml:space="preserve">В </w:t>
      </w:r>
      <w:proofErr w:type="gramStart"/>
      <w:r>
        <w:t>:М</w:t>
      </w:r>
      <w:proofErr w:type="gramEnd"/>
      <w:r>
        <w:t>ы с вами оказались в последней лаборатории.</w:t>
      </w:r>
    </w:p>
    <w:p w:rsidR="00566D71" w:rsidRDefault="005303DD">
      <w:pPr>
        <w:pStyle w:val="20"/>
        <w:shd w:val="clear" w:color="auto" w:fill="auto"/>
        <w:spacing w:after="0" w:line="562" w:lineRule="exact"/>
        <w:ind w:right="6480"/>
      </w:pPr>
      <w:r>
        <w:t>Мы в нее зимой и летом</w:t>
      </w:r>
      <w:proofErr w:type="gramStart"/>
      <w:r>
        <w:t xml:space="preserve"> С</w:t>
      </w:r>
      <w:proofErr w:type="gramEnd"/>
      <w:r>
        <w:t xml:space="preserve"> головы до ног одеты,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Даже на ночь снять не можем,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Потому что это... кожа.</w:t>
      </w:r>
    </w:p>
    <w:p w:rsidR="00566D71" w:rsidRDefault="005303DD">
      <w:pPr>
        <w:pStyle w:val="20"/>
        <w:shd w:val="clear" w:color="auto" w:fill="auto"/>
        <w:spacing w:after="0" w:line="562" w:lineRule="exact"/>
        <w:jc w:val="both"/>
      </w:pPr>
      <w:r>
        <w:t>Как иначе называют этот орган? (Орган осязания).</w:t>
      </w:r>
    </w:p>
    <w:p w:rsidR="00566D71" w:rsidRDefault="005303DD">
      <w:pPr>
        <w:pStyle w:val="20"/>
        <w:shd w:val="clear" w:color="auto" w:fill="auto"/>
        <w:spacing w:after="210" w:line="317" w:lineRule="exact"/>
        <w:jc w:val="both"/>
      </w:pPr>
      <w:r>
        <w:t>Для чего нужна к</w:t>
      </w:r>
      <w:r>
        <w:t>ожа? (Защищает наше тело от перегревания и от переохлаждения, от микробов, от ударов, от ожогов)</w:t>
      </w:r>
    </w:p>
    <w:p w:rsidR="00566D71" w:rsidRDefault="005303DD">
      <w:pPr>
        <w:pStyle w:val="20"/>
        <w:shd w:val="clear" w:color="auto" w:fill="auto"/>
        <w:spacing w:after="198" w:line="280" w:lineRule="exact"/>
        <w:jc w:val="both"/>
      </w:pPr>
      <w:r>
        <w:t>Здесь изучают органы чувств, которые отвечают за осязание (ощущение).</w:t>
      </w:r>
    </w:p>
    <w:p w:rsidR="00566D71" w:rsidRDefault="005303DD">
      <w:pPr>
        <w:pStyle w:val="20"/>
        <w:shd w:val="clear" w:color="auto" w:fill="auto"/>
        <w:spacing w:after="0" w:line="322" w:lineRule="exact"/>
        <w:jc w:val="both"/>
      </w:pPr>
      <w:proofErr w:type="gramStart"/>
      <w:r>
        <w:t>В</w:t>
      </w:r>
      <w:proofErr w:type="gramEnd"/>
      <w:r>
        <w:t xml:space="preserve">: Вся кожа - это орган осязания. В основе этого органа лежат различные рецепторы, </w:t>
      </w:r>
      <w:r>
        <w:t>чувствительные клетки. Кожа ощущает холод, тепло, чувствует</w:t>
      </w:r>
    </w:p>
    <w:p w:rsidR="00566D71" w:rsidRDefault="005303DD">
      <w:pPr>
        <w:pStyle w:val="20"/>
        <w:shd w:val="clear" w:color="auto" w:fill="auto"/>
        <w:spacing w:after="225" w:line="336" w:lineRule="exact"/>
        <w:ind w:left="160"/>
        <w:jc w:val="both"/>
      </w:pPr>
      <w:r>
        <w:t xml:space="preserve">боль, ощущает </w:t>
      </w:r>
      <w:proofErr w:type="gramStart"/>
      <w:r>
        <w:t>гладкое</w:t>
      </w:r>
      <w:proofErr w:type="gramEnd"/>
      <w:r>
        <w:t xml:space="preserve"> и шершавое, чувствует твердое и мягкое. Самая чувствительная кожа на кончиках пальцев рук.</w:t>
      </w:r>
    </w:p>
    <w:p w:rsidR="00566D71" w:rsidRDefault="005303DD">
      <w:pPr>
        <w:pStyle w:val="20"/>
        <w:shd w:val="clear" w:color="auto" w:fill="auto"/>
        <w:spacing w:after="177" w:line="280" w:lineRule="exact"/>
        <w:ind w:left="160"/>
        <w:jc w:val="both"/>
      </w:pPr>
      <w:r>
        <w:t>В: Давайте посмотрим, что стоит у нас на столе? (электрочайники)</w:t>
      </w:r>
    </w:p>
    <w:p w:rsidR="00566D71" w:rsidRDefault="005303DD">
      <w:pPr>
        <w:pStyle w:val="20"/>
        <w:shd w:val="clear" w:color="auto" w:fill="auto"/>
        <w:spacing w:after="225" w:line="336" w:lineRule="exact"/>
        <w:ind w:left="160"/>
        <w:jc w:val="both"/>
      </w:pPr>
      <w:r>
        <w:t xml:space="preserve">В: Давайте </w:t>
      </w:r>
      <w:r>
        <w:t>проведем опыт и определим, есть ли разница? (один чайник холодный, другой горячий).</w:t>
      </w:r>
    </w:p>
    <w:p w:rsidR="00566D71" w:rsidRDefault="005303DD">
      <w:pPr>
        <w:pStyle w:val="20"/>
        <w:shd w:val="clear" w:color="auto" w:fill="auto"/>
        <w:spacing w:after="226" w:line="280" w:lineRule="exact"/>
        <w:ind w:left="160"/>
        <w:jc w:val="both"/>
      </w:pPr>
      <w:proofErr w:type="gramStart"/>
      <w:r>
        <w:t>В</w:t>
      </w:r>
      <w:proofErr w:type="gramEnd"/>
      <w:r>
        <w:t xml:space="preserve">: </w:t>
      </w:r>
      <w:proofErr w:type="gramStart"/>
      <w:r>
        <w:t>При</w:t>
      </w:r>
      <w:proofErr w:type="gramEnd"/>
      <w:r>
        <w:t xml:space="preserve"> помощи чего мы с вами это сможем определить? (рук)</w:t>
      </w:r>
    </w:p>
    <w:p w:rsidR="00566D71" w:rsidRDefault="005303DD">
      <w:pPr>
        <w:pStyle w:val="20"/>
        <w:shd w:val="clear" w:color="auto" w:fill="auto"/>
        <w:spacing w:after="100" w:line="280" w:lineRule="exact"/>
        <w:ind w:left="160"/>
        <w:jc w:val="both"/>
      </w:pPr>
      <w:r>
        <w:t>В: Как мы с вами будем ухаживать за органами осязания?</w:t>
      </w:r>
    </w:p>
    <w:p w:rsidR="00566D71" w:rsidRPr="00810F6D" w:rsidRDefault="005303DD">
      <w:pPr>
        <w:pStyle w:val="40"/>
        <w:shd w:val="clear" w:color="auto" w:fill="auto"/>
        <w:spacing w:before="0" w:line="120" w:lineRule="exact"/>
        <w:ind w:left="4660"/>
        <w:rPr>
          <w:lang w:val="ru-RU"/>
        </w:rPr>
      </w:pPr>
      <w:proofErr w:type="gramStart"/>
      <w:r>
        <w:t>s</w:t>
      </w:r>
      <w:proofErr w:type="gramEnd"/>
    </w:p>
    <w:p w:rsidR="00566D71" w:rsidRDefault="005303DD">
      <w:pPr>
        <w:pStyle w:val="20"/>
        <w:shd w:val="clear" w:color="auto" w:fill="auto"/>
        <w:spacing w:after="0" w:line="326" w:lineRule="exact"/>
        <w:ind w:left="160"/>
        <w:jc w:val="both"/>
      </w:pPr>
      <w:r>
        <w:t xml:space="preserve">Д: Одевать </w:t>
      </w:r>
      <w:proofErr w:type="gramStart"/>
      <w:r>
        <w:t>перчатки</w:t>
      </w:r>
      <w:proofErr w:type="gramEnd"/>
      <w:r>
        <w:t xml:space="preserve"> когда холодно, мыть руки с мылом. Как</w:t>
      </w:r>
      <w:r>
        <w:t xml:space="preserve"> вы думаете, что вредно для кожи? (Царапины, ушибы, ожоги, обморожение)</w:t>
      </w:r>
    </w:p>
    <w:p w:rsidR="00566D71" w:rsidRDefault="005303DD">
      <w:pPr>
        <w:pStyle w:val="20"/>
        <w:shd w:val="clear" w:color="auto" w:fill="auto"/>
        <w:spacing w:after="0" w:line="571" w:lineRule="exact"/>
        <w:ind w:left="160"/>
        <w:jc w:val="both"/>
      </w:pPr>
      <w:r>
        <w:t xml:space="preserve">Чтобы наши пальчики все хорошо </w:t>
      </w:r>
      <w:proofErr w:type="gramStart"/>
      <w:r>
        <w:t>чувствовали</w:t>
      </w:r>
      <w:proofErr w:type="gramEnd"/>
      <w:r>
        <w:t xml:space="preserve"> давайте сделаем зарядку</w:t>
      </w:r>
    </w:p>
    <w:p w:rsidR="00566D71" w:rsidRDefault="005303DD">
      <w:pPr>
        <w:pStyle w:val="20"/>
        <w:shd w:val="clear" w:color="auto" w:fill="auto"/>
        <w:spacing w:after="0" w:line="571" w:lineRule="exact"/>
        <w:ind w:left="160"/>
        <w:jc w:val="both"/>
      </w:pPr>
      <w:r>
        <w:t>Раз</w:t>
      </w:r>
      <w:proofErr w:type="gramStart"/>
      <w:r>
        <w:t xml:space="preserve"> ,</w:t>
      </w:r>
      <w:proofErr w:type="gramEnd"/>
      <w:r>
        <w:t>два, три, четыре, пять</w:t>
      </w:r>
    </w:p>
    <w:p w:rsidR="00566D71" w:rsidRDefault="005303DD">
      <w:pPr>
        <w:pStyle w:val="20"/>
        <w:shd w:val="clear" w:color="auto" w:fill="auto"/>
        <w:spacing w:after="0" w:line="571" w:lineRule="exact"/>
        <w:ind w:left="160"/>
        <w:jc w:val="both"/>
      </w:pPr>
      <w:r>
        <w:t>Будем пальчики считать,</w:t>
      </w:r>
    </w:p>
    <w:p w:rsidR="00566D71" w:rsidRDefault="005303DD">
      <w:pPr>
        <w:pStyle w:val="20"/>
        <w:shd w:val="clear" w:color="auto" w:fill="auto"/>
        <w:spacing w:after="202" w:line="280" w:lineRule="exact"/>
        <w:ind w:left="160"/>
        <w:jc w:val="both"/>
      </w:pPr>
      <w:r>
        <w:t>Крепкие</w:t>
      </w:r>
      <w:proofErr w:type="gramStart"/>
      <w:r>
        <w:t xml:space="preserve"> ,</w:t>
      </w:r>
      <w:proofErr w:type="gramEnd"/>
      <w:r>
        <w:t>дружные,</w:t>
      </w:r>
    </w:p>
    <w:p w:rsidR="00566D71" w:rsidRDefault="005303DD">
      <w:pPr>
        <w:pStyle w:val="20"/>
        <w:shd w:val="clear" w:color="auto" w:fill="auto"/>
        <w:spacing w:after="185" w:line="280" w:lineRule="exact"/>
        <w:ind w:left="160"/>
        <w:jc w:val="both"/>
      </w:pPr>
      <w:r>
        <w:t>Все такие нужные.</w:t>
      </w:r>
    </w:p>
    <w:p w:rsidR="00566D71" w:rsidRDefault="005303DD">
      <w:pPr>
        <w:pStyle w:val="20"/>
        <w:shd w:val="clear" w:color="auto" w:fill="auto"/>
        <w:spacing w:after="188" w:line="331" w:lineRule="exact"/>
        <w:ind w:left="160"/>
        <w:jc w:val="both"/>
      </w:pPr>
      <w:r>
        <w:t xml:space="preserve">Посмотрите вот и последний </w:t>
      </w:r>
      <w:r>
        <w:t>осколок от ключа</w:t>
      </w:r>
      <w:proofErr w:type="gramStart"/>
      <w:r>
        <w:t xml:space="preserve"> ,</w:t>
      </w:r>
      <w:proofErr w:type="gramEnd"/>
      <w:r>
        <w:t xml:space="preserve">давайте его быстрее соберем и </w:t>
      </w:r>
      <w:r>
        <w:lastRenderedPageBreak/>
        <w:t>поможем нашим маленьким друзьям. Ключ собран на доске выставляется фото с веселыми человечками.</w:t>
      </w:r>
    </w:p>
    <w:p w:rsidR="00566D71" w:rsidRDefault="005303DD">
      <w:pPr>
        <w:pStyle w:val="20"/>
        <w:shd w:val="clear" w:color="auto" w:fill="auto"/>
        <w:spacing w:after="0" w:line="322" w:lineRule="exact"/>
        <w:ind w:firstLine="160"/>
      </w:pPr>
      <w:proofErr w:type="gramStart"/>
      <w:r>
        <w:t>Ребята</w:t>
      </w:r>
      <w:proofErr w:type="gramEnd"/>
      <w:r>
        <w:t xml:space="preserve"> посмотрите теперь </w:t>
      </w:r>
      <w:proofErr w:type="gramStart"/>
      <w:r>
        <w:t>какое</w:t>
      </w:r>
      <w:proofErr w:type="gramEnd"/>
      <w:r>
        <w:t xml:space="preserve"> настроение у человечков? Почему</w:t>
      </w:r>
      <w:proofErr w:type="gramStart"/>
      <w:r>
        <w:t>?(</w:t>
      </w:r>
      <w:proofErr w:type="gramEnd"/>
      <w:r>
        <w:t>веселое)Ребята действительно мы с вами вовремя п</w:t>
      </w:r>
      <w:r>
        <w:t>ришли на ’ помощь человечкам .В результате нашего с вами путешествия мы не только вспомнили органы чувств ,но и помогли человечкам стать веселыми и вернули ключ здоровья, тот самый который украл злой волшебник.</w:t>
      </w:r>
    </w:p>
    <w:sectPr w:rsidR="00566D71" w:rsidSect="00566D71">
      <w:pgSz w:w="11900" w:h="16840"/>
      <w:pgMar w:top="1354" w:right="726" w:bottom="850" w:left="16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DD" w:rsidRDefault="005303DD" w:rsidP="00566D71">
      <w:r>
        <w:separator/>
      </w:r>
    </w:p>
  </w:endnote>
  <w:endnote w:type="continuationSeparator" w:id="0">
    <w:p w:rsidR="005303DD" w:rsidRDefault="005303DD" w:rsidP="0056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DD" w:rsidRDefault="005303DD"/>
  </w:footnote>
  <w:footnote w:type="continuationSeparator" w:id="0">
    <w:p w:rsidR="005303DD" w:rsidRDefault="005303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DE5"/>
    <w:multiLevelType w:val="multilevel"/>
    <w:tmpl w:val="2F4AA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5E572F"/>
    <w:multiLevelType w:val="multilevel"/>
    <w:tmpl w:val="E7F2E8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6D71"/>
    <w:rsid w:val="003C5FB3"/>
    <w:rsid w:val="005303DD"/>
    <w:rsid w:val="00532D02"/>
    <w:rsid w:val="00566D71"/>
    <w:rsid w:val="00810F6D"/>
    <w:rsid w:val="00AB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D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6D7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66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66D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Sylfaen13pt">
    <w:name w:val="Основной текст (2) + Sylfaen;13 pt;Курсив"/>
    <w:basedOn w:val="2"/>
    <w:rsid w:val="00566D71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66D7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66D7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66D71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566D71"/>
    <w:pPr>
      <w:shd w:val="clear" w:color="auto" w:fill="FFFFFF"/>
      <w:spacing w:before="180" w:line="0" w:lineRule="atLeast"/>
    </w:pPr>
    <w:rPr>
      <w:rFonts w:ascii="Century Gothic" w:eastAsia="Century Gothic" w:hAnsi="Century Gothic" w:cs="Century Gothic"/>
      <w:sz w:val="12"/>
      <w:szCs w:val="1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7AAD0-6640-4B72-86C9-30EA2CAB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2015-12-21T17:21:00Z</dcterms:created>
  <dcterms:modified xsi:type="dcterms:W3CDTF">2015-12-21T17:32:00Z</dcterms:modified>
</cp:coreProperties>
</file>