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ГБДОУ детский сад № 34</w:t>
      </w: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Московского района</w:t>
      </w: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>г. Санкт-Петербург</w:t>
      </w: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Конспект </w:t>
      </w: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44"/>
          <w:szCs w:val="44"/>
        </w:rPr>
        <w:t>организованной образовательной деятельности детей на тему:</w:t>
      </w:r>
    </w:p>
    <w:p w:rsidR="00C82B52" w:rsidRPr="00CF147C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52"/>
          <w:szCs w:val="52"/>
        </w:rPr>
      </w:pPr>
      <w:r w:rsidRPr="00CF147C">
        <w:rPr>
          <w:rStyle w:val="c3"/>
          <w:b/>
          <w:bCs/>
          <w:color w:val="000000"/>
          <w:sz w:val="52"/>
          <w:szCs w:val="52"/>
        </w:rPr>
        <w:t>«</w:t>
      </w:r>
      <w:r w:rsidRPr="00C82B52">
        <w:rPr>
          <w:rStyle w:val="c3"/>
          <w:b/>
          <w:bCs/>
          <w:color w:val="000000"/>
          <w:sz w:val="52"/>
          <w:szCs w:val="52"/>
        </w:rPr>
        <w:t>ЛИС И МЫШОНОК</w:t>
      </w:r>
      <w:r w:rsidRPr="00CF147C">
        <w:rPr>
          <w:rStyle w:val="c3"/>
          <w:b/>
          <w:bCs/>
          <w:color w:val="000000"/>
          <w:sz w:val="52"/>
          <w:szCs w:val="52"/>
        </w:rPr>
        <w:t>»</w:t>
      </w: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t>Во второй младшей группе №1 «Бусинки»</w:t>
      </w:r>
    </w:p>
    <w:p w:rsidR="00C82B52" w:rsidRPr="00365B1B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rStyle w:val="c11"/>
          <w:color w:val="000000"/>
          <w:sz w:val="44"/>
          <w:szCs w:val="44"/>
        </w:rPr>
      </w:pPr>
    </w:p>
    <w:p w:rsidR="00C82B52" w:rsidRDefault="00C82B52" w:rsidP="00C82B52">
      <w:pPr>
        <w:pStyle w:val="c12"/>
        <w:spacing w:before="0" w:beforeAutospacing="0" w:after="0" w:afterAutospacing="0" w:line="270" w:lineRule="atLeast"/>
        <w:jc w:val="center"/>
        <w:rPr>
          <w:color w:val="000000"/>
        </w:rPr>
      </w:pPr>
    </w:p>
    <w:p w:rsidR="00C82B52" w:rsidRDefault="00C82B52" w:rsidP="00C82B52">
      <w:pPr>
        <w:pStyle w:val="c7"/>
        <w:spacing w:before="0" w:beforeAutospacing="0" w:after="0" w:afterAutospacing="0" w:line="270" w:lineRule="atLeast"/>
        <w:jc w:val="right"/>
        <w:rPr>
          <w:rStyle w:val="c18"/>
          <w:b/>
          <w:bCs/>
          <w:color w:val="000000"/>
          <w:sz w:val="40"/>
          <w:szCs w:val="40"/>
        </w:rPr>
      </w:pPr>
      <w:r>
        <w:rPr>
          <w:rStyle w:val="c18"/>
          <w:b/>
          <w:bCs/>
          <w:color w:val="000000"/>
          <w:sz w:val="40"/>
          <w:szCs w:val="40"/>
        </w:rPr>
        <w:t>                Воспитатель: Ванина Ю.Л.</w:t>
      </w:r>
    </w:p>
    <w:p w:rsidR="00C82B52" w:rsidRDefault="00C82B52" w:rsidP="00C82B52">
      <w:pPr>
        <w:pStyle w:val="c7"/>
        <w:spacing w:before="0" w:beforeAutospacing="0" w:after="0" w:afterAutospacing="0" w:line="270" w:lineRule="atLeast"/>
        <w:jc w:val="right"/>
        <w:rPr>
          <w:rStyle w:val="c18"/>
          <w:b/>
          <w:bCs/>
          <w:color w:val="000000"/>
          <w:sz w:val="40"/>
          <w:szCs w:val="40"/>
        </w:rPr>
      </w:pPr>
    </w:p>
    <w:p w:rsidR="00C82B52" w:rsidRDefault="00C82B52" w:rsidP="00C82B52">
      <w:pPr>
        <w:pStyle w:val="c7"/>
        <w:spacing w:before="0" w:beforeAutospacing="0" w:after="0" w:afterAutospacing="0" w:line="270" w:lineRule="atLeast"/>
        <w:jc w:val="right"/>
        <w:rPr>
          <w:rStyle w:val="c18"/>
          <w:b/>
          <w:bCs/>
          <w:color w:val="000000"/>
          <w:sz w:val="40"/>
          <w:szCs w:val="40"/>
        </w:rPr>
      </w:pPr>
    </w:p>
    <w:p w:rsidR="00C82B52" w:rsidRDefault="00C82B52" w:rsidP="00C82B52">
      <w:pPr>
        <w:pStyle w:val="c7"/>
        <w:tabs>
          <w:tab w:val="left" w:pos="6465"/>
        </w:tabs>
        <w:spacing w:before="0" w:beforeAutospacing="0" w:after="0" w:afterAutospacing="0" w:line="270" w:lineRule="atLeast"/>
        <w:rPr>
          <w:rStyle w:val="c22"/>
          <w:color w:val="000000"/>
          <w:sz w:val="40"/>
          <w:szCs w:val="40"/>
        </w:rPr>
      </w:pPr>
      <w:r>
        <w:rPr>
          <w:rStyle w:val="c18"/>
          <w:b/>
          <w:bCs/>
          <w:color w:val="000000"/>
          <w:sz w:val="40"/>
          <w:szCs w:val="40"/>
        </w:rPr>
        <w:tab/>
      </w:r>
    </w:p>
    <w:p w:rsidR="00C82B52" w:rsidRDefault="00C82B52" w:rsidP="00C82B52">
      <w:pPr>
        <w:pStyle w:val="c7"/>
        <w:spacing w:before="0" w:beforeAutospacing="0" w:after="0" w:afterAutospacing="0" w:line="270" w:lineRule="atLeast"/>
        <w:jc w:val="right"/>
        <w:rPr>
          <w:rStyle w:val="c22"/>
          <w:color w:val="000000"/>
          <w:sz w:val="40"/>
          <w:szCs w:val="40"/>
        </w:rPr>
      </w:pPr>
    </w:p>
    <w:p w:rsidR="00C82B52" w:rsidRDefault="00C82B52" w:rsidP="00C82B52">
      <w:pPr>
        <w:pStyle w:val="c7"/>
        <w:spacing w:before="0" w:beforeAutospacing="0" w:after="0" w:afterAutospacing="0" w:line="270" w:lineRule="atLeast"/>
        <w:jc w:val="center"/>
        <w:rPr>
          <w:rStyle w:val="c22"/>
          <w:color w:val="000000"/>
          <w:sz w:val="40"/>
          <w:szCs w:val="40"/>
        </w:rPr>
      </w:pPr>
      <w:r>
        <w:rPr>
          <w:rStyle w:val="c22"/>
          <w:color w:val="000000"/>
          <w:sz w:val="40"/>
          <w:szCs w:val="40"/>
        </w:rPr>
        <w:t>2015-2016</w:t>
      </w:r>
    </w:p>
    <w:p w:rsidR="00C82B52" w:rsidRDefault="00C82B52" w:rsidP="00C82B52"/>
    <w:p w:rsidR="00C82B52" w:rsidRDefault="00C82B52" w:rsidP="00C82B52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1745066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 xml:space="preserve"> «Лис и мышонок». </w:t>
      </w:r>
    </w:p>
    <w:p w:rsidR="00C82B52" w:rsidRPr="00C82B52" w:rsidRDefault="00C82B52" w:rsidP="00C82B52">
      <w:pPr>
        <w:pStyle w:val="ParagraphStyle"/>
        <w:keepNext/>
        <w:spacing w:after="240" w:line="264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(По сказке В. Б</w:t>
      </w:r>
      <w:r w:rsidRPr="00C82B52">
        <w:rPr>
          <w:rFonts w:ascii="Times New Roman" w:hAnsi="Times New Roman" w:cs="Times New Roman"/>
          <w:bCs/>
          <w:sz w:val="28"/>
          <w:szCs w:val="28"/>
          <w:lang w:val="ru-RU"/>
        </w:rPr>
        <w:t>ианки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)</w:t>
      </w:r>
      <w:proofErr w:type="gramEnd"/>
    </w:p>
    <w:p w:rsidR="00C82B52" w:rsidRDefault="00C82B52" w:rsidP="00C82B52">
      <w:pPr>
        <w:pStyle w:val="c19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C82B52" w:rsidRDefault="00C82B52" w:rsidP="00C82B52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познавательное развитие, </w:t>
      </w:r>
    </w:p>
    <w:p w:rsidR="00C82B52" w:rsidRDefault="00C82B52" w:rsidP="00C82B52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социально-коммуникативное развитие, </w:t>
      </w:r>
    </w:p>
    <w:p w:rsidR="00C82B52" w:rsidRDefault="00C82B52" w:rsidP="00C82B52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физическое развитие,</w:t>
      </w:r>
    </w:p>
    <w:p w:rsidR="00C82B52" w:rsidRDefault="00C82B52" w:rsidP="00C82B52">
      <w:pPr>
        <w:pStyle w:val="c19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речевое развитие,</w:t>
      </w:r>
    </w:p>
    <w:p w:rsidR="00C82B52" w:rsidRDefault="00C82B52" w:rsidP="00C82B52">
      <w:pPr>
        <w:pStyle w:val="c19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художественно-эстетическое развитие.</w:t>
      </w:r>
    </w:p>
    <w:p w:rsidR="00C82B52" w:rsidRPr="00214EAA" w:rsidRDefault="00C82B52" w:rsidP="00C82B5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color w:val="000000"/>
        </w:rPr>
      </w:pPr>
      <w:r w:rsidRPr="00365B1B"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 w:rsidRPr="00365B1B"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 w:rsidRPr="00365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игровая, </w:t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BD55E1">
        <w:rPr>
          <w:rStyle w:val="c0"/>
          <w:color w:val="000000"/>
          <w:sz w:val="28"/>
          <w:szCs w:val="28"/>
        </w:rPr>
        <w:t>музыкальная.</w:t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коммуникативная, </w:t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познавательно-исследовательская, </w:t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B1B">
        <w:rPr>
          <w:sz w:val="28"/>
          <w:szCs w:val="28"/>
        </w:rPr>
        <w:t>двигательная</w:t>
      </w:r>
      <w:r>
        <w:rPr>
          <w:sz w:val="28"/>
          <w:szCs w:val="28"/>
        </w:rPr>
        <w:t>,</w:t>
      </w:r>
    </w:p>
    <w:p w:rsidR="00C82B52" w:rsidRDefault="00C82B52" w:rsidP="00C82B52">
      <w:pPr>
        <w:pStyle w:val="c13"/>
        <w:spacing w:before="0" w:beforeAutospacing="0" w:after="0" w:afterAutospacing="0"/>
        <w:jc w:val="both"/>
        <w:rPr>
          <w:color w:val="000000"/>
        </w:rPr>
      </w:pPr>
      <w:r>
        <w:rPr>
          <w:sz w:val="28"/>
          <w:szCs w:val="28"/>
        </w:rPr>
        <w:t>- продуктивная</w:t>
      </w:r>
      <w:r w:rsidRPr="00365B1B">
        <w:rPr>
          <w:sz w:val="28"/>
          <w:szCs w:val="28"/>
        </w:rPr>
        <w:t>.</w:t>
      </w:r>
    </w:p>
    <w:p w:rsidR="00C82B52" w:rsidRDefault="00C82B52" w:rsidP="00C82B52">
      <w:pPr>
        <w:pStyle w:val="c1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Цели:</w:t>
      </w:r>
      <w:r>
        <w:rPr>
          <w:rStyle w:val="c0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познакомить с содержанием сказки В. Бианки «Лис и Мышонок», приучать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литературные произведения без наглядного сопровождения, различать животных, угадывать их по описанию; продолжать учить правильно держать кисточку, рисовать кистью прямые линии, развивать интерес к рисованию; развивать умение слушать песню, двигательную активность.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Целевые ориентиры дошкольного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участвует в беседе о маленьком мышонке, выражает эмоциональную отзывчивость при чтение сказки В.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Бианки «Лис и Мышонок», проявляет активность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выполнении  музыкально-ритмических движений под мелодию «Догонялки»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Н. Александровой, сл. 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Бабаджан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 принимает активное участие в продуктивной деятельности (рисование заборчика).</w:t>
      </w:r>
      <w:proofErr w:type="gramEnd"/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82B52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>Материалы</w:t>
      </w:r>
      <w:r w:rsidRPr="00C82B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Pr="00C82B52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>оборудование</w:t>
      </w:r>
      <w:r w:rsidRPr="00C82B5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иллюстрации к рассказу, игрушки (лиса, мышка), лист бумаги, салфетка, краски, кисть, стакан с водой, мешочек.</w:t>
      </w:r>
      <w:proofErr w:type="gramEnd"/>
    </w:p>
    <w:p w:rsidR="0004282E" w:rsidRDefault="00C82B5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2B52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«Догонялки»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муз. Н. Александровой, сл.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Т.</w:t>
      </w:r>
      <w:r>
        <w:rPr>
          <w:rFonts w:ascii="Times New Roman" w:hAnsi="Times New Roman" w:cs="Times New Roman"/>
          <w:i/>
          <w:iCs/>
          <w:sz w:val="28"/>
          <w:szCs w:val="28"/>
        </w:rPr>
        <w:t>Бабаджан</w:t>
      </w:r>
      <w:proofErr w:type="spellEnd"/>
    </w:p>
    <w:p w:rsidR="00C82B52" w:rsidRDefault="00C82B52" w:rsidP="00C82B52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B52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Сегодня к нам на занятие прибежал маленький зверек. Вот он спрятался у меня в кармане. Зверек серенький. Очень боится кошек. Про него придумана загадка:</w:t>
      </w:r>
    </w:p>
    <w:p w:rsidR="00C82B52" w:rsidRDefault="00C82B52" w:rsidP="00C82B52">
      <w:pPr>
        <w:pStyle w:val="ParagraphStyle"/>
        <w:spacing w:before="60"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подполье, в каморке</w:t>
      </w:r>
    </w:p>
    <w:p w:rsidR="00C82B52" w:rsidRDefault="00C82B52" w:rsidP="00C82B52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Живет она в норке,</w:t>
      </w:r>
    </w:p>
    <w:p w:rsidR="00C82B52" w:rsidRDefault="00C82B52" w:rsidP="00C82B52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Серая малышка.</w:t>
      </w:r>
    </w:p>
    <w:p w:rsidR="00C82B52" w:rsidRDefault="00C82B52" w:rsidP="00C82B52">
      <w:pPr>
        <w:pStyle w:val="ParagraphStyle"/>
        <w:spacing w:line="264" w:lineRule="auto"/>
        <w:ind w:firstLine="3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это?..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(Достает из кармана игрушечного мышонка.)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Конечно, это мышка.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 вы знаете, что не все мышки живут в домах?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 мышки, которые живут в лесу. И там тоже есть зверь, которого мыши очень боятся. Вы его знаете?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Нет? 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2B52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Pr="00C82B52">
        <w:rPr>
          <w:rFonts w:ascii="Times New Roman" w:hAnsi="Times New Roman" w:cs="Times New Roman"/>
          <w:sz w:val="28"/>
          <w:szCs w:val="28"/>
          <w:lang w:val="ru-RU"/>
        </w:rPr>
        <w:t>Тогда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 </w:t>
      </w:r>
      <w:r w:rsidRPr="00C82B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7B54">
        <w:rPr>
          <w:rFonts w:ascii="Times New Roman" w:hAnsi="Times New Roman" w:cs="Times New Roman"/>
          <w:sz w:val="28"/>
          <w:szCs w:val="28"/>
          <w:lang w:val="ru-RU"/>
        </w:rPr>
        <w:t>послушаем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сказку.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Основная часть. Чтение сказки.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читает сказку В. Бианки «Лис и Мышонок».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отчего у тебя нос грязный?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Землю копал. 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Для чего землю копал?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Норку делал.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Для чего норку делал?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 тебя, Лис, прятаться.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я тебя подстерегу!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А у меня в норке спаленка.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Кушать захочешь – вылезешь!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у меня в норке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кладовочка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Мышонок, Мышонок, а ведь я твою норку разрою.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А я от тебя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отнорочек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и был таков!</w:t>
      </w:r>
    </w:p>
    <w:p w:rsidR="00F47B54" w:rsidRDefault="00F47B54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 xml:space="preserve">Воспитатель: 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Ребята</w:t>
      </w:r>
      <w:proofErr w:type="gramStart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,а</w:t>
      </w:r>
      <w:proofErr w:type="spellEnd"/>
      <w:proofErr w:type="gramEnd"/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от</w:t>
      </w:r>
      <w:r w:rsidR="00C82B52">
        <w:rPr>
          <w:rFonts w:ascii="Times New Roman" w:hAnsi="Times New Roman" w:cs="Times New Roman"/>
          <w:sz w:val="28"/>
          <w:szCs w:val="28"/>
          <w:lang w:val="ru-RU"/>
        </w:rPr>
        <w:t xml:space="preserve"> кого же прячется в свою норку мышонок? </w:t>
      </w:r>
      <w:r w:rsidR="00C82B52"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 w:rsidR="00C82B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Да, мышонок прячется от лисы.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(Показывает детям игрушечную лису или иллюстрации к рассказу.)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она, хитрая лисичка-сестричка. На ней красивая рыжая шубка. Ее легко узнать по острой мордочке. А еще у лисички есть красивый пушистый хвост.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(Дает детям возможность подержать игрушку в руках, рассмотреть ее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Только в нашей сказке действует не лиса, а Лис. Кто встретился Лису?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было у Мышонка испачкано в земле?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Почему Мышонок испачкался?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(Ответы детей.)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Зачем Мышонку нужна норка?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хотел Лис?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 так и приходится мышкам то прятаться от лисы в норке, то убегать от нее. Получается, что мышки с лисой играют в догонялки. А я знаю песенку про игру в догонялки. Хотите послушать ее?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47B54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Воспитатель</w:t>
      </w:r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: </w:t>
      </w:r>
      <w:proofErr w:type="spellStart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Ребята</w:t>
      </w:r>
      <w:proofErr w:type="gramStart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>,а</w:t>
      </w:r>
      <w:proofErr w:type="spellEnd"/>
      <w:proofErr w:type="gramEnd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давайте послушаем песенку.( слушают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песню «Догонялки», муз. Н. Александровой, с</w:t>
      </w:r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л. Т. </w:t>
      </w:r>
      <w:proofErr w:type="spellStart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Бабаджан</w:t>
      </w:r>
      <w:proofErr w:type="spellEnd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Start"/>
      <w:r w:rsidR="00F47B5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)</w:t>
      </w:r>
      <w:proofErr w:type="gramEnd"/>
    </w:p>
    <w:p w:rsidR="00F47B54" w:rsidRDefault="00F47B54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82B52" w:rsidRPr="00F47B54" w:rsidRDefault="00F47B54" w:rsidP="00C82B5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F47B54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t>Физкультминутка.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по показу воспитателя выполняют музыкально-ритмические движения под музыку «Догонялки» 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Н. Александровой, сл. Т.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Бабаджан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  <w:proofErr w:type="gramEnd"/>
    </w:p>
    <w:p w:rsidR="00F47B54" w:rsidRDefault="00F47B54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C82B52" w:rsidRDefault="00C82B52" w:rsidP="00C82B52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Рисование заборчика.</w:t>
      </w:r>
    </w:p>
    <w:p w:rsidR="00F47B54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B54"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>Воспитатель</w:t>
      </w:r>
      <w:r w:rsidR="00F47B5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="00F47B54">
        <w:rPr>
          <w:rFonts w:ascii="Times New Roman" w:hAnsi="Times New Roman" w:cs="Times New Roman"/>
          <w:sz w:val="28"/>
          <w:szCs w:val="28"/>
          <w:lang w:val="ru-RU"/>
        </w:rPr>
        <w:t xml:space="preserve">Ребята, а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нам помочь мышонку? Ведь лиса очень хитрая. Она может поймать мышку, когда та будет выбегать из норки, чтобы собрать зернышек себе на обед. А может быть, мы вокруг норки построим заборчик? Тогда лиса не сможет подойти к норке близко. Поможем мышонку?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Заборчик мы будем рисовать красками. Как мы возьмем кисточку в руки?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берут кисть в руку.)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B54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Куда мы сначала опустим кисть – в краску или в стаканчик с водой?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C82B52" w:rsidRDefault="00C82B52" w:rsidP="00C82B5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(Рисует на мольберте вертикальные штрихи и поперечные линии, изображая заборчик.)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какой заборчик построила я. Теперь вы нарисуйте заборчики для мышонка.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Воспитатель в процессе рисования детей контролирует приемы их работы, помогает детям, затрудняющимся в выполнении задания.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Рефлексия.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Рисунки детей выставляются на стенде в один ряд. На столе лежит игрушечная лиса, накрытая платком. </w:t>
      </w:r>
    </w:p>
    <w:p w:rsidR="006C0880" w:rsidRDefault="00F47B54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pacing w:val="45"/>
          <w:sz w:val="28"/>
          <w:szCs w:val="28"/>
          <w:lang w:val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</w:t>
      </w:r>
      <w:r w:rsidR="006C0880">
        <w:rPr>
          <w:rFonts w:ascii="Times New Roman" w:hAnsi="Times New Roman" w:cs="Times New Roman"/>
          <w:sz w:val="28"/>
          <w:szCs w:val="28"/>
          <w:lang w:val="ru-RU"/>
        </w:rPr>
        <w:t xml:space="preserve"> давайте отгадаем,</w:t>
      </w:r>
      <w:r w:rsidR="00C82B52">
        <w:rPr>
          <w:rFonts w:ascii="Times New Roman" w:hAnsi="Times New Roman" w:cs="Times New Roman"/>
          <w:sz w:val="28"/>
          <w:szCs w:val="28"/>
          <w:lang w:val="ru-RU"/>
        </w:rPr>
        <w:t xml:space="preserve"> какой зверь находится под этим платком? Этот зверь с пушистым хвостом, острой мордочкой. Узнали? Нет? Тогда попробуйте отгадать на ощупь. </w:t>
      </w:r>
      <w:r w:rsidR="00C82B52">
        <w:rPr>
          <w:rFonts w:ascii="Times New Roman" w:hAnsi="Times New Roman" w:cs="Times New Roman"/>
          <w:i/>
          <w:iCs/>
          <w:sz w:val="28"/>
          <w:szCs w:val="28"/>
          <w:lang w:val="ru-RU"/>
        </w:rPr>
        <w:t>(Дети выполняют задание.)</w:t>
      </w:r>
      <w:r w:rsidR="00C82B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0880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Правильно, это лисичка, которую так боится наш маленький мышонок. Что мы для него сделали?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(Ответы детей.)</w:t>
      </w:r>
    </w:p>
    <w:p w:rsidR="00C82B52" w:rsidRDefault="00C82B52" w:rsidP="00C82B5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какой длинный забор получился у нас. Теперь лисичке ни за что не подобраться к мышиной норке. Мышонок может жить в ней спокойно.</w:t>
      </w:r>
      <w:bookmarkStart w:id="1" w:name="_GoBack"/>
      <w:bookmarkEnd w:id="1"/>
    </w:p>
    <w:p w:rsidR="00C82B52" w:rsidRPr="00C82B52" w:rsidRDefault="00C82B52">
      <w:pPr>
        <w:rPr>
          <w:rFonts w:ascii="Times New Roman" w:hAnsi="Times New Roman" w:cs="Times New Roman"/>
          <w:sz w:val="28"/>
          <w:szCs w:val="28"/>
        </w:rPr>
      </w:pPr>
    </w:p>
    <w:sectPr w:rsidR="00C82B52" w:rsidRPr="00C8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52"/>
    <w:rsid w:val="00005A9E"/>
    <w:rsid w:val="000174C8"/>
    <w:rsid w:val="0003122C"/>
    <w:rsid w:val="000317FB"/>
    <w:rsid w:val="000426DA"/>
    <w:rsid w:val="0004282E"/>
    <w:rsid w:val="00051D42"/>
    <w:rsid w:val="000579BB"/>
    <w:rsid w:val="00062C74"/>
    <w:rsid w:val="00064687"/>
    <w:rsid w:val="00076C07"/>
    <w:rsid w:val="000809AA"/>
    <w:rsid w:val="00081593"/>
    <w:rsid w:val="00091277"/>
    <w:rsid w:val="000A1141"/>
    <w:rsid w:val="000A2631"/>
    <w:rsid w:val="000B3D84"/>
    <w:rsid w:val="000C18CE"/>
    <w:rsid w:val="000C50CA"/>
    <w:rsid w:val="000D2C4D"/>
    <w:rsid w:val="000D7EDA"/>
    <w:rsid w:val="000F132F"/>
    <w:rsid w:val="000F26AC"/>
    <w:rsid w:val="000F722D"/>
    <w:rsid w:val="001056CA"/>
    <w:rsid w:val="001129A7"/>
    <w:rsid w:val="00114F59"/>
    <w:rsid w:val="001321CB"/>
    <w:rsid w:val="00132386"/>
    <w:rsid w:val="00135FD4"/>
    <w:rsid w:val="00152934"/>
    <w:rsid w:val="001665E8"/>
    <w:rsid w:val="0016766E"/>
    <w:rsid w:val="00183578"/>
    <w:rsid w:val="00195D49"/>
    <w:rsid w:val="001A4EA2"/>
    <w:rsid w:val="001A6AD4"/>
    <w:rsid w:val="001B0393"/>
    <w:rsid w:val="001C4794"/>
    <w:rsid w:val="001C47A8"/>
    <w:rsid w:val="001D0445"/>
    <w:rsid w:val="001E28C9"/>
    <w:rsid w:val="00200585"/>
    <w:rsid w:val="0020537C"/>
    <w:rsid w:val="00214072"/>
    <w:rsid w:val="002177AF"/>
    <w:rsid w:val="002224D2"/>
    <w:rsid w:val="002268F9"/>
    <w:rsid w:val="0023747D"/>
    <w:rsid w:val="00257479"/>
    <w:rsid w:val="0026101A"/>
    <w:rsid w:val="002748A7"/>
    <w:rsid w:val="002820C9"/>
    <w:rsid w:val="00282FF4"/>
    <w:rsid w:val="002A53C8"/>
    <w:rsid w:val="002B4ADC"/>
    <w:rsid w:val="002D720C"/>
    <w:rsid w:val="002E0559"/>
    <w:rsid w:val="002E203E"/>
    <w:rsid w:val="002E2FEB"/>
    <w:rsid w:val="00300D4B"/>
    <w:rsid w:val="00320A19"/>
    <w:rsid w:val="00325AB0"/>
    <w:rsid w:val="00327EE6"/>
    <w:rsid w:val="00333D6D"/>
    <w:rsid w:val="00340D60"/>
    <w:rsid w:val="00342397"/>
    <w:rsid w:val="0034284F"/>
    <w:rsid w:val="00343070"/>
    <w:rsid w:val="00350EDE"/>
    <w:rsid w:val="003721E5"/>
    <w:rsid w:val="00381896"/>
    <w:rsid w:val="0038397C"/>
    <w:rsid w:val="00386989"/>
    <w:rsid w:val="00390068"/>
    <w:rsid w:val="003939AA"/>
    <w:rsid w:val="003A0999"/>
    <w:rsid w:val="003A1556"/>
    <w:rsid w:val="003A19C2"/>
    <w:rsid w:val="003A6A3D"/>
    <w:rsid w:val="003E291B"/>
    <w:rsid w:val="003E3DBB"/>
    <w:rsid w:val="00403F71"/>
    <w:rsid w:val="00405435"/>
    <w:rsid w:val="004212FE"/>
    <w:rsid w:val="00436F03"/>
    <w:rsid w:val="00443877"/>
    <w:rsid w:val="0045643E"/>
    <w:rsid w:val="00461257"/>
    <w:rsid w:val="00472FB3"/>
    <w:rsid w:val="00474791"/>
    <w:rsid w:val="00480B23"/>
    <w:rsid w:val="004835F0"/>
    <w:rsid w:val="004905E3"/>
    <w:rsid w:val="00495AA1"/>
    <w:rsid w:val="004A783D"/>
    <w:rsid w:val="004B5E1D"/>
    <w:rsid w:val="004C23C6"/>
    <w:rsid w:val="004C3881"/>
    <w:rsid w:val="004C7DCD"/>
    <w:rsid w:val="004D1560"/>
    <w:rsid w:val="004D3FDC"/>
    <w:rsid w:val="004D4C19"/>
    <w:rsid w:val="00506680"/>
    <w:rsid w:val="005165B4"/>
    <w:rsid w:val="005206A4"/>
    <w:rsid w:val="00530327"/>
    <w:rsid w:val="005320E6"/>
    <w:rsid w:val="00534CE9"/>
    <w:rsid w:val="00535871"/>
    <w:rsid w:val="005358BB"/>
    <w:rsid w:val="00544914"/>
    <w:rsid w:val="0054632E"/>
    <w:rsid w:val="00547AE1"/>
    <w:rsid w:val="00574C33"/>
    <w:rsid w:val="00575847"/>
    <w:rsid w:val="00583362"/>
    <w:rsid w:val="00596EF3"/>
    <w:rsid w:val="005A0C74"/>
    <w:rsid w:val="005A3F16"/>
    <w:rsid w:val="005C3A13"/>
    <w:rsid w:val="005C58EC"/>
    <w:rsid w:val="005D1C9A"/>
    <w:rsid w:val="005E0A64"/>
    <w:rsid w:val="005F0601"/>
    <w:rsid w:val="005F6543"/>
    <w:rsid w:val="00611EC7"/>
    <w:rsid w:val="0062024A"/>
    <w:rsid w:val="00621A1D"/>
    <w:rsid w:val="0063389F"/>
    <w:rsid w:val="00637E25"/>
    <w:rsid w:val="006445BA"/>
    <w:rsid w:val="0064769F"/>
    <w:rsid w:val="00650966"/>
    <w:rsid w:val="00651474"/>
    <w:rsid w:val="00651857"/>
    <w:rsid w:val="00663AD5"/>
    <w:rsid w:val="0066656D"/>
    <w:rsid w:val="00675D4D"/>
    <w:rsid w:val="00676FE3"/>
    <w:rsid w:val="00681AFF"/>
    <w:rsid w:val="006C0880"/>
    <w:rsid w:val="006E436D"/>
    <w:rsid w:val="006F4038"/>
    <w:rsid w:val="006F472E"/>
    <w:rsid w:val="007179BF"/>
    <w:rsid w:val="00724156"/>
    <w:rsid w:val="007241F5"/>
    <w:rsid w:val="0072429F"/>
    <w:rsid w:val="00724667"/>
    <w:rsid w:val="00732891"/>
    <w:rsid w:val="007373CF"/>
    <w:rsid w:val="00741DCA"/>
    <w:rsid w:val="007506DA"/>
    <w:rsid w:val="007551CA"/>
    <w:rsid w:val="00767169"/>
    <w:rsid w:val="00776299"/>
    <w:rsid w:val="007B6E42"/>
    <w:rsid w:val="007B734B"/>
    <w:rsid w:val="007C748D"/>
    <w:rsid w:val="007E2EC2"/>
    <w:rsid w:val="007E3A89"/>
    <w:rsid w:val="007E7247"/>
    <w:rsid w:val="007F4E4B"/>
    <w:rsid w:val="008010B0"/>
    <w:rsid w:val="00806AE4"/>
    <w:rsid w:val="00814B53"/>
    <w:rsid w:val="008258F5"/>
    <w:rsid w:val="00851458"/>
    <w:rsid w:val="00861A64"/>
    <w:rsid w:val="008627A6"/>
    <w:rsid w:val="00891A8A"/>
    <w:rsid w:val="008C7AF8"/>
    <w:rsid w:val="008D047A"/>
    <w:rsid w:val="008D1891"/>
    <w:rsid w:val="008D2153"/>
    <w:rsid w:val="008E4915"/>
    <w:rsid w:val="00910500"/>
    <w:rsid w:val="00914369"/>
    <w:rsid w:val="009245A2"/>
    <w:rsid w:val="00927F7F"/>
    <w:rsid w:val="0094664D"/>
    <w:rsid w:val="009548E0"/>
    <w:rsid w:val="0095753E"/>
    <w:rsid w:val="0096641D"/>
    <w:rsid w:val="009833A5"/>
    <w:rsid w:val="009A3C34"/>
    <w:rsid w:val="009B473F"/>
    <w:rsid w:val="009C0898"/>
    <w:rsid w:val="009C3D0D"/>
    <w:rsid w:val="009C78F4"/>
    <w:rsid w:val="009F1F7A"/>
    <w:rsid w:val="00A072A6"/>
    <w:rsid w:val="00A13252"/>
    <w:rsid w:val="00A15273"/>
    <w:rsid w:val="00A1616B"/>
    <w:rsid w:val="00A177FB"/>
    <w:rsid w:val="00A219FD"/>
    <w:rsid w:val="00A266A1"/>
    <w:rsid w:val="00A32420"/>
    <w:rsid w:val="00A37B08"/>
    <w:rsid w:val="00A41BEB"/>
    <w:rsid w:val="00A6554E"/>
    <w:rsid w:val="00A67BE2"/>
    <w:rsid w:val="00AB1F19"/>
    <w:rsid w:val="00AB1FA2"/>
    <w:rsid w:val="00AB4B1B"/>
    <w:rsid w:val="00AB76D1"/>
    <w:rsid w:val="00AC1F6B"/>
    <w:rsid w:val="00AC4099"/>
    <w:rsid w:val="00AC432D"/>
    <w:rsid w:val="00AC66E5"/>
    <w:rsid w:val="00AD1A54"/>
    <w:rsid w:val="00AD5483"/>
    <w:rsid w:val="00AE128F"/>
    <w:rsid w:val="00AF1F48"/>
    <w:rsid w:val="00AF2C80"/>
    <w:rsid w:val="00B13164"/>
    <w:rsid w:val="00B1395A"/>
    <w:rsid w:val="00B2135E"/>
    <w:rsid w:val="00B24DD2"/>
    <w:rsid w:val="00B3331B"/>
    <w:rsid w:val="00B53CA0"/>
    <w:rsid w:val="00B578D0"/>
    <w:rsid w:val="00B7128D"/>
    <w:rsid w:val="00B9132A"/>
    <w:rsid w:val="00B95CC2"/>
    <w:rsid w:val="00B95F34"/>
    <w:rsid w:val="00BA07E1"/>
    <w:rsid w:val="00BA7922"/>
    <w:rsid w:val="00BB3B9D"/>
    <w:rsid w:val="00BB6B67"/>
    <w:rsid w:val="00BC32EA"/>
    <w:rsid w:val="00BD17F9"/>
    <w:rsid w:val="00BD5F49"/>
    <w:rsid w:val="00BF30B7"/>
    <w:rsid w:val="00C03DB5"/>
    <w:rsid w:val="00C0583C"/>
    <w:rsid w:val="00C43AFB"/>
    <w:rsid w:val="00C43BE0"/>
    <w:rsid w:val="00C47396"/>
    <w:rsid w:val="00C56CEF"/>
    <w:rsid w:val="00C65635"/>
    <w:rsid w:val="00C82B52"/>
    <w:rsid w:val="00C83D33"/>
    <w:rsid w:val="00C8431F"/>
    <w:rsid w:val="00C9180A"/>
    <w:rsid w:val="00CA5F8F"/>
    <w:rsid w:val="00CD0221"/>
    <w:rsid w:val="00CD2A27"/>
    <w:rsid w:val="00CD6091"/>
    <w:rsid w:val="00CE68A3"/>
    <w:rsid w:val="00CF765A"/>
    <w:rsid w:val="00D1708C"/>
    <w:rsid w:val="00D25BDC"/>
    <w:rsid w:val="00D26A9E"/>
    <w:rsid w:val="00D27A21"/>
    <w:rsid w:val="00D431B9"/>
    <w:rsid w:val="00D61945"/>
    <w:rsid w:val="00D70984"/>
    <w:rsid w:val="00D84F66"/>
    <w:rsid w:val="00D94FF4"/>
    <w:rsid w:val="00DA0C45"/>
    <w:rsid w:val="00DC61BA"/>
    <w:rsid w:val="00DD19AB"/>
    <w:rsid w:val="00DE0FD2"/>
    <w:rsid w:val="00E20E6A"/>
    <w:rsid w:val="00E348A5"/>
    <w:rsid w:val="00E363C5"/>
    <w:rsid w:val="00E41276"/>
    <w:rsid w:val="00E451D2"/>
    <w:rsid w:val="00E56575"/>
    <w:rsid w:val="00E572AC"/>
    <w:rsid w:val="00E6072F"/>
    <w:rsid w:val="00E65B21"/>
    <w:rsid w:val="00E830B0"/>
    <w:rsid w:val="00E93E9F"/>
    <w:rsid w:val="00ED1814"/>
    <w:rsid w:val="00ED7603"/>
    <w:rsid w:val="00EE4014"/>
    <w:rsid w:val="00EF2E73"/>
    <w:rsid w:val="00EF61F8"/>
    <w:rsid w:val="00EF7CDE"/>
    <w:rsid w:val="00F13645"/>
    <w:rsid w:val="00F14072"/>
    <w:rsid w:val="00F227ED"/>
    <w:rsid w:val="00F37E06"/>
    <w:rsid w:val="00F41337"/>
    <w:rsid w:val="00F47B54"/>
    <w:rsid w:val="00F5219F"/>
    <w:rsid w:val="00F65030"/>
    <w:rsid w:val="00F77998"/>
    <w:rsid w:val="00F96F8D"/>
    <w:rsid w:val="00FA2E0E"/>
    <w:rsid w:val="00FA33BF"/>
    <w:rsid w:val="00FA76A9"/>
    <w:rsid w:val="00FE3D71"/>
    <w:rsid w:val="00FF3B3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2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2B52"/>
  </w:style>
  <w:style w:type="character" w:customStyle="1" w:styleId="c11">
    <w:name w:val="c11"/>
    <w:basedOn w:val="a0"/>
    <w:rsid w:val="00C82B52"/>
  </w:style>
  <w:style w:type="paragraph" w:customStyle="1" w:styleId="c7">
    <w:name w:val="c7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2B52"/>
  </w:style>
  <w:style w:type="character" w:customStyle="1" w:styleId="c22">
    <w:name w:val="c22"/>
    <w:basedOn w:val="a0"/>
    <w:rsid w:val="00C82B52"/>
  </w:style>
  <w:style w:type="character" w:customStyle="1" w:styleId="c4">
    <w:name w:val="c4"/>
    <w:basedOn w:val="a0"/>
    <w:rsid w:val="00C82B52"/>
  </w:style>
  <w:style w:type="paragraph" w:customStyle="1" w:styleId="c19">
    <w:name w:val="c19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B52"/>
  </w:style>
  <w:style w:type="paragraph" w:customStyle="1" w:styleId="c13">
    <w:name w:val="c13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2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12">
    <w:name w:val="c12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2B52"/>
  </w:style>
  <w:style w:type="character" w:customStyle="1" w:styleId="c11">
    <w:name w:val="c11"/>
    <w:basedOn w:val="a0"/>
    <w:rsid w:val="00C82B52"/>
  </w:style>
  <w:style w:type="paragraph" w:customStyle="1" w:styleId="c7">
    <w:name w:val="c7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2B52"/>
  </w:style>
  <w:style w:type="character" w:customStyle="1" w:styleId="c22">
    <w:name w:val="c22"/>
    <w:basedOn w:val="a0"/>
    <w:rsid w:val="00C82B52"/>
  </w:style>
  <w:style w:type="character" w:customStyle="1" w:styleId="c4">
    <w:name w:val="c4"/>
    <w:basedOn w:val="a0"/>
    <w:rsid w:val="00C82B52"/>
  </w:style>
  <w:style w:type="paragraph" w:customStyle="1" w:styleId="c19">
    <w:name w:val="c19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2B52"/>
  </w:style>
  <w:style w:type="paragraph" w:customStyle="1" w:styleId="c13">
    <w:name w:val="c13"/>
    <w:basedOn w:val="a"/>
    <w:rsid w:val="00C8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Ваня1</dc:creator>
  <cp:lastModifiedBy>Ваня1</cp:lastModifiedBy>
  <cp:revision>1</cp:revision>
  <dcterms:created xsi:type="dcterms:W3CDTF">2015-12-21T09:53:00Z</dcterms:created>
  <dcterms:modified xsi:type="dcterms:W3CDTF">2015-12-21T10:20:00Z</dcterms:modified>
</cp:coreProperties>
</file>