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15" w:rsidRPr="002D138D" w:rsidRDefault="003F1ED8" w:rsidP="002D138D">
      <w:pPr>
        <w:pStyle w:val="1"/>
        <w:spacing w:before="0" w:after="0" w:line="360" w:lineRule="auto"/>
        <w:ind w:firstLine="709"/>
        <w:jc w:val="center"/>
        <w:rPr>
          <w:rFonts w:cs="Times New Roman"/>
          <w:color w:val="475C7A"/>
          <w:sz w:val="32"/>
          <w:szCs w:val="28"/>
        </w:rPr>
      </w:pPr>
      <w:r w:rsidRPr="002D138D">
        <w:rPr>
          <w:rFonts w:cs="Times New Roman"/>
          <w:color w:val="475C7A"/>
          <w:sz w:val="32"/>
          <w:szCs w:val="28"/>
        </w:rPr>
        <w:t>Конспект образовательной деятельности по ФЭМП на тему: «В гости к Маше»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jc w:val="both"/>
        <w:rPr>
          <w:rFonts w:cs="Times New Roman"/>
          <w:i/>
          <w:color w:val="303F50"/>
          <w:sz w:val="28"/>
          <w:szCs w:val="28"/>
        </w:rPr>
      </w:pPr>
      <w:r w:rsidRPr="002D138D">
        <w:rPr>
          <w:rFonts w:cs="Times New Roman"/>
          <w:i/>
          <w:color w:val="303F50"/>
          <w:sz w:val="28"/>
          <w:szCs w:val="28"/>
        </w:rPr>
        <w:t>В средней группе детского сада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2D138D">
        <w:rPr>
          <w:rStyle w:val="StrongEmphasis"/>
          <w:rFonts w:cs="Times New Roman"/>
          <w:b w:val="0"/>
          <w:i/>
          <w:color w:val="303F50"/>
          <w:sz w:val="28"/>
          <w:szCs w:val="28"/>
        </w:rPr>
        <w:t>Образовательная область</w:t>
      </w:r>
      <w:r w:rsidR="002D138D">
        <w:rPr>
          <w:rStyle w:val="StrongEmphasis"/>
          <w:rFonts w:cs="Times New Roman"/>
          <w:b w:val="0"/>
          <w:i/>
          <w:color w:val="303F50"/>
          <w:sz w:val="28"/>
          <w:szCs w:val="28"/>
        </w:rPr>
        <w:t xml:space="preserve"> </w:t>
      </w:r>
      <w:bookmarkStart w:id="0" w:name="_GoBack"/>
      <w:bookmarkEnd w:id="0"/>
      <w:r w:rsidRPr="002D138D">
        <w:rPr>
          <w:rFonts w:cs="Times New Roman"/>
          <w:i/>
          <w:color w:val="303F50"/>
          <w:sz w:val="28"/>
          <w:szCs w:val="28"/>
        </w:rPr>
        <w:t>- «Познавательное развитие».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D138D">
        <w:rPr>
          <w:rFonts w:cs="Times New Roman"/>
          <w:b/>
          <w:color w:val="303F50"/>
          <w:sz w:val="28"/>
          <w:szCs w:val="28"/>
        </w:rPr>
        <w:t>Программные задачи: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D138D">
        <w:rPr>
          <w:rFonts w:cs="Times New Roman"/>
          <w:b/>
          <w:color w:val="303F50"/>
          <w:sz w:val="28"/>
          <w:szCs w:val="28"/>
        </w:rPr>
        <w:t>Образовательные: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jc w:val="both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закрепить представление детей о геометрических фигурах;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jc w:val="both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закрепить знание основных цветов: зеленый, красный, синий, желтый;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jc w:val="both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закрепить прямой и обратный счет до пяти;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jc w:val="both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продолжать закреплять умение сравнивать предметы по величине.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b/>
          <w:color w:val="303F50"/>
          <w:sz w:val="28"/>
          <w:szCs w:val="28"/>
        </w:rPr>
      </w:pPr>
      <w:r w:rsidRPr="002D138D">
        <w:rPr>
          <w:rFonts w:cs="Times New Roman"/>
          <w:b/>
          <w:color w:val="303F50"/>
          <w:sz w:val="28"/>
          <w:szCs w:val="28"/>
        </w:rPr>
        <w:t>Разв</w:t>
      </w:r>
      <w:r w:rsidRPr="002D138D">
        <w:rPr>
          <w:rFonts w:cs="Times New Roman"/>
          <w:b/>
          <w:color w:val="303F50"/>
          <w:sz w:val="28"/>
          <w:szCs w:val="28"/>
        </w:rPr>
        <w:t>ивающие: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упражнять в умение распознавать на ощупь геометрические фигуры: круг, квадрат, треугольник;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proofErr w:type="gramStart"/>
      <w:r w:rsidRPr="002D138D">
        <w:rPr>
          <w:rFonts w:cs="Times New Roman"/>
          <w:color w:val="303F50"/>
          <w:sz w:val="28"/>
          <w:szCs w:val="28"/>
        </w:rPr>
        <w:t>- развивать умения детей определять пространственные; направления (справа - слева, наверху - внизу, посередине);</w:t>
      </w:r>
      <w:proofErr w:type="gramEnd"/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- развивать у детей внимание, мышление, </w:t>
      </w:r>
      <w:r w:rsidRPr="002D138D">
        <w:rPr>
          <w:rFonts w:cs="Times New Roman"/>
          <w:color w:val="303F50"/>
          <w:sz w:val="28"/>
          <w:szCs w:val="28"/>
        </w:rPr>
        <w:t>мелкую моторику.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b/>
          <w:color w:val="303F50"/>
          <w:sz w:val="28"/>
          <w:szCs w:val="28"/>
        </w:rPr>
      </w:pPr>
      <w:r w:rsidRPr="002D138D">
        <w:rPr>
          <w:rFonts w:cs="Times New Roman"/>
          <w:b/>
          <w:color w:val="303F50"/>
          <w:sz w:val="28"/>
          <w:szCs w:val="28"/>
        </w:rPr>
        <w:t>Воспитательные: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воспитывать отзывчивость, желание помогать другим.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2D138D">
        <w:rPr>
          <w:rStyle w:val="StrongEmphasis"/>
          <w:rFonts w:cs="Times New Roman"/>
          <w:b w:val="0"/>
          <w:color w:val="303F50"/>
          <w:sz w:val="28"/>
          <w:szCs w:val="28"/>
        </w:rPr>
        <w:t>Интеграция образовательных областей</w:t>
      </w:r>
      <w:r w:rsidRPr="002D138D">
        <w:rPr>
          <w:rFonts w:cs="Times New Roman"/>
          <w:color w:val="303F50"/>
          <w:sz w:val="28"/>
          <w:szCs w:val="28"/>
        </w:rPr>
        <w:t>: познавательное развитие, речевое развитие, физическое развитие.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b/>
          <w:color w:val="303F50"/>
          <w:sz w:val="28"/>
          <w:szCs w:val="28"/>
        </w:rPr>
      </w:pPr>
      <w:r w:rsidRPr="002D138D">
        <w:rPr>
          <w:rFonts w:cs="Times New Roman"/>
          <w:b/>
          <w:color w:val="303F50"/>
          <w:sz w:val="28"/>
          <w:szCs w:val="28"/>
        </w:rPr>
        <w:t>Материалы и оборудование: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gramStart"/>
      <w:r w:rsidRPr="002D138D">
        <w:rPr>
          <w:rStyle w:val="StrongEmphasis"/>
          <w:rFonts w:cs="Times New Roman"/>
          <w:b w:val="0"/>
          <w:i/>
          <w:color w:val="303F50"/>
          <w:sz w:val="28"/>
          <w:szCs w:val="28"/>
        </w:rPr>
        <w:t>Демонстрационный</w:t>
      </w:r>
      <w:r w:rsidRPr="002D138D">
        <w:rPr>
          <w:rFonts w:cs="Times New Roman"/>
          <w:i/>
          <w:color w:val="303F50"/>
          <w:sz w:val="28"/>
          <w:szCs w:val="28"/>
        </w:rPr>
        <w:t>:</w:t>
      </w:r>
      <w:r w:rsidRPr="002D138D">
        <w:rPr>
          <w:rFonts w:cs="Times New Roman"/>
          <w:color w:val="303F50"/>
          <w:sz w:val="28"/>
          <w:szCs w:val="28"/>
        </w:rPr>
        <w:t xml:space="preserve"> макет дерева, мешочки цве</w:t>
      </w:r>
      <w:r w:rsidRPr="002D138D">
        <w:rPr>
          <w:rFonts w:cs="Times New Roman"/>
          <w:color w:val="303F50"/>
          <w:sz w:val="28"/>
          <w:szCs w:val="28"/>
        </w:rPr>
        <w:t>тные, шишки, мультимедийное оборудование, презентация к занятию с изображением: леса, персонажей мультфильма «Маша и медведь».</w:t>
      </w:r>
      <w:proofErr w:type="gramEnd"/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gramStart"/>
      <w:r w:rsidRPr="002D138D">
        <w:rPr>
          <w:rStyle w:val="StrongEmphasis"/>
          <w:rFonts w:cs="Times New Roman"/>
          <w:b w:val="0"/>
          <w:i/>
          <w:color w:val="303F50"/>
          <w:sz w:val="28"/>
          <w:szCs w:val="28"/>
        </w:rPr>
        <w:t>Раздаточный</w:t>
      </w:r>
      <w:proofErr w:type="gramEnd"/>
      <w:r w:rsidRPr="002D138D">
        <w:rPr>
          <w:rFonts w:cs="Times New Roman"/>
          <w:i/>
          <w:color w:val="303F50"/>
          <w:sz w:val="28"/>
          <w:szCs w:val="28"/>
        </w:rPr>
        <w:t>:</w:t>
      </w:r>
      <w:r w:rsidRPr="002D138D">
        <w:rPr>
          <w:rFonts w:cs="Times New Roman"/>
          <w:color w:val="303F50"/>
          <w:sz w:val="28"/>
          <w:szCs w:val="28"/>
        </w:rPr>
        <w:t xml:space="preserve"> счетные палочки, нитки, бархатная бумага, геометрические фигуры для каждого ребенка.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b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                                                  </w:t>
      </w:r>
      <w:r w:rsidRPr="002D138D">
        <w:rPr>
          <w:rFonts w:cs="Times New Roman"/>
          <w:b/>
          <w:color w:val="303F50"/>
          <w:sz w:val="28"/>
          <w:szCs w:val="28"/>
        </w:rPr>
        <w:t>Ход занятия: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2D138D">
        <w:rPr>
          <w:rStyle w:val="StrongEmphasis"/>
          <w:rFonts w:cs="Times New Roman"/>
          <w:b w:val="0"/>
          <w:color w:val="303F50"/>
          <w:sz w:val="28"/>
          <w:szCs w:val="28"/>
        </w:rPr>
        <w:t>Сюрпризный момент</w:t>
      </w:r>
      <w:r w:rsidRPr="002D138D">
        <w:rPr>
          <w:rStyle w:val="a6"/>
          <w:rFonts w:cs="Times New Roman"/>
          <w:i w:val="0"/>
          <w:color w:val="303F50"/>
          <w:sz w:val="28"/>
          <w:szCs w:val="28"/>
        </w:rPr>
        <w:t>: Появляется Маша (переодетая воспитатель) через волшебные ворота.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Здравствуйте ребята! Это д\</w:t>
      </w:r>
      <w:proofErr w:type="gramStart"/>
      <w:r w:rsidRPr="002D138D">
        <w:rPr>
          <w:rFonts w:cs="Times New Roman"/>
          <w:color w:val="303F50"/>
          <w:sz w:val="28"/>
          <w:szCs w:val="28"/>
        </w:rPr>
        <w:t>с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…. А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вы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меня узнали? Я Маша. Наконец-то </w:t>
      </w:r>
      <w:r w:rsidRPr="002D138D">
        <w:rPr>
          <w:rFonts w:cs="Times New Roman"/>
          <w:color w:val="303F50"/>
          <w:sz w:val="28"/>
          <w:szCs w:val="28"/>
        </w:rPr>
        <w:lastRenderedPageBreak/>
        <w:t>я вас нашла. Мне нужна ваша помощь. Ой</w:t>
      </w:r>
      <w:r w:rsidRPr="002D138D">
        <w:rPr>
          <w:rFonts w:cs="Times New Roman"/>
          <w:color w:val="303F50"/>
          <w:sz w:val="28"/>
          <w:szCs w:val="28"/>
        </w:rPr>
        <w:t xml:space="preserve"> я такое натворила</w:t>
      </w:r>
      <w:proofErr w:type="gramStart"/>
      <w:r w:rsidRPr="002D138D">
        <w:rPr>
          <w:rFonts w:cs="Times New Roman"/>
          <w:color w:val="303F50"/>
          <w:sz w:val="28"/>
          <w:szCs w:val="28"/>
        </w:rPr>
        <w:t>…В</w:t>
      </w:r>
      <w:proofErr w:type="gramEnd"/>
      <w:r w:rsidRPr="002D138D">
        <w:rPr>
          <w:rFonts w:cs="Times New Roman"/>
          <w:color w:val="303F50"/>
          <w:sz w:val="28"/>
          <w:szCs w:val="28"/>
        </w:rPr>
        <w:t>зяла без спроса у мишки витамин роста и полила его любимое дерево. И выросло чудо-дерево. Хотите посмотреть и за одно, вы мне поможете. Я ведь пока маленькая и многое не знаю.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Я вас приглашаю в сказку. А чтобы попасть в сказку нужно про</w:t>
      </w:r>
      <w:r w:rsidRPr="002D138D">
        <w:rPr>
          <w:rFonts w:cs="Times New Roman"/>
          <w:color w:val="303F50"/>
          <w:sz w:val="28"/>
          <w:szCs w:val="28"/>
        </w:rPr>
        <w:t>йти волшебные ворота.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(Звучит музыка</w:t>
      </w:r>
      <w:proofErr w:type="gramStart"/>
      <w:r w:rsidRPr="002D138D">
        <w:rPr>
          <w:rFonts w:cs="Times New Roman"/>
          <w:color w:val="303F50"/>
          <w:sz w:val="28"/>
          <w:szCs w:val="28"/>
        </w:rPr>
        <w:t xml:space="preserve"> В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гостях у сказки.) За Машей проходят через ворота.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А у наших ворот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Чудо дерево растет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Чудо, чудо, чудо, чудо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Расчудесное!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Не листочки на нем,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А мешочки на нем,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Словно яблоки!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Посмотрите-ка ребята, вот оно, какое чу</w:t>
      </w:r>
      <w:r w:rsidRPr="002D138D">
        <w:rPr>
          <w:rFonts w:cs="Times New Roman"/>
          <w:color w:val="303F50"/>
          <w:sz w:val="28"/>
          <w:szCs w:val="28"/>
        </w:rPr>
        <w:t>до дерево.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Что же на нем выросло? (Дети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отвечают-мешочки</w:t>
      </w:r>
      <w:proofErr w:type="gramEnd"/>
      <w:r w:rsidRPr="002D138D">
        <w:rPr>
          <w:rFonts w:cs="Times New Roman"/>
          <w:color w:val="303F50"/>
          <w:sz w:val="28"/>
          <w:szCs w:val="28"/>
        </w:rPr>
        <w:t>.)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Правильно, мешочки, но не простые.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     1 часть. Работа с демонстрационным материалом.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Деятельность воспитателя: Встали возле цветочков. Цветочки не топчем.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Я такая любопытная мне не терпится о</w:t>
      </w:r>
      <w:r w:rsidRPr="002D138D">
        <w:rPr>
          <w:rFonts w:cs="Times New Roman"/>
          <w:color w:val="303F50"/>
          <w:sz w:val="28"/>
          <w:szCs w:val="28"/>
        </w:rPr>
        <w:t xml:space="preserve">ткрыть первый мешочек. Ребята интересно, что же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нем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лежит? Вероника помоги мне достать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мешочек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который висит посередине. Какого цвета ты достала мешочек (синий). А здесь что-то написано</w:t>
      </w:r>
      <w:r w:rsidRPr="002D138D">
        <w:rPr>
          <w:rStyle w:val="StrongEmphasis"/>
          <w:rFonts w:cs="Times New Roman"/>
          <w:b w:val="0"/>
          <w:color w:val="303F50"/>
          <w:sz w:val="28"/>
          <w:szCs w:val="28"/>
        </w:rPr>
        <w:t>: Опустите руку и угадаете, что лежит.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-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Там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наверное конфеты... (Снача</w:t>
      </w:r>
      <w:r w:rsidRPr="002D138D">
        <w:rPr>
          <w:rFonts w:cs="Times New Roman"/>
          <w:color w:val="303F50"/>
          <w:sz w:val="28"/>
          <w:szCs w:val="28"/>
        </w:rPr>
        <w:t xml:space="preserve">ла сама достаю.)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Ой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я что-то нащупала. Да это вовсе не конфеты, а печенье похожее на геометрическую фигуру, круг.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Ребята подскажите, а сколько углов у круга? (у круга нет углов).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- </w:t>
      </w:r>
      <w:proofErr w:type="spellStart"/>
      <w:r w:rsidRPr="002D138D">
        <w:rPr>
          <w:rFonts w:cs="Times New Roman"/>
          <w:color w:val="303F50"/>
          <w:sz w:val="28"/>
          <w:szCs w:val="28"/>
        </w:rPr>
        <w:t>Камила</w:t>
      </w:r>
      <w:proofErr w:type="spellEnd"/>
      <w:r w:rsidRPr="002D138D">
        <w:rPr>
          <w:rFonts w:cs="Times New Roman"/>
          <w:color w:val="303F50"/>
          <w:sz w:val="28"/>
          <w:szCs w:val="28"/>
        </w:rPr>
        <w:t xml:space="preserve"> попробуй и ты достать печенье. Интересно, а ты какой формы нащупаешь</w:t>
      </w:r>
      <w:r w:rsidRPr="002D138D">
        <w:rPr>
          <w:rFonts w:cs="Times New Roman"/>
          <w:color w:val="303F50"/>
          <w:sz w:val="28"/>
          <w:szCs w:val="28"/>
        </w:rPr>
        <w:t xml:space="preserve"> (ребенок достает геометрическую фигуру)? (три).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А теперь Альбина достань тоже. А у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тебя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что за фигура (квадрат) А сколько углов у квадрата (4). (Достают все дети.) </w:t>
      </w:r>
      <w:r w:rsidRPr="002D138D">
        <w:rPr>
          <w:rStyle w:val="a6"/>
          <w:rFonts w:cs="Times New Roman"/>
          <w:i w:val="0"/>
          <w:color w:val="303F50"/>
          <w:sz w:val="28"/>
          <w:szCs w:val="28"/>
        </w:rPr>
        <w:t xml:space="preserve">Воспитатель поочередно </w:t>
      </w:r>
      <w:r w:rsidRPr="002D138D">
        <w:rPr>
          <w:rStyle w:val="a6"/>
          <w:rFonts w:cs="Times New Roman"/>
          <w:i w:val="0"/>
          <w:color w:val="303F50"/>
          <w:sz w:val="28"/>
          <w:szCs w:val="28"/>
        </w:rPr>
        <w:lastRenderedPageBreak/>
        <w:t>подходит к детям, они на ощупь определяют фигуру в мешочке. Остальны</w:t>
      </w:r>
      <w:r w:rsidRPr="002D138D">
        <w:rPr>
          <w:rStyle w:val="a6"/>
          <w:rFonts w:cs="Times New Roman"/>
          <w:i w:val="0"/>
          <w:color w:val="303F50"/>
          <w:sz w:val="28"/>
          <w:szCs w:val="28"/>
        </w:rPr>
        <w:t xml:space="preserve">е дети наблюдают и помогают ребенку, который не может справиться с заданием. </w:t>
      </w:r>
      <w:r w:rsidRPr="002D138D">
        <w:rPr>
          <w:rFonts w:cs="Times New Roman"/>
          <w:color w:val="303F50"/>
          <w:sz w:val="28"/>
          <w:szCs w:val="28"/>
        </w:rPr>
        <w:t>(Опрашиваю 6 детей.)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Вот мы и справились с нашим первым мешочком. А эти печенья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положим в корзину отдадим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мишке. Он такой сладкоежка, вы не представляете.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2. Снимаем следующий </w:t>
      </w:r>
      <w:r w:rsidRPr="002D138D">
        <w:rPr>
          <w:rFonts w:cs="Times New Roman"/>
          <w:color w:val="303F50"/>
          <w:sz w:val="28"/>
          <w:szCs w:val="28"/>
        </w:rPr>
        <w:t>мешочек.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А на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чудо-дереве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еще мешочки есть. </w:t>
      </w:r>
      <w:proofErr w:type="spellStart"/>
      <w:r w:rsidRPr="002D138D">
        <w:rPr>
          <w:rFonts w:cs="Times New Roman"/>
          <w:color w:val="303F50"/>
          <w:sz w:val="28"/>
          <w:szCs w:val="28"/>
        </w:rPr>
        <w:t>Тагир</w:t>
      </w:r>
      <w:proofErr w:type="spellEnd"/>
      <w:r w:rsidRPr="002D138D">
        <w:rPr>
          <w:rFonts w:cs="Times New Roman"/>
          <w:color w:val="303F50"/>
          <w:sz w:val="28"/>
          <w:szCs w:val="28"/>
        </w:rPr>
        <w:t xml:space="preserve"> помоги достать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мешочек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который находится справа от желтого мешочка. Какого цвета мешочек? (красный).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-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Посмотрим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что же в этом мешочке лежит (показываю шишки.)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Здесь написано: </w:t>
      </w:r>
      <w:r w:rsidRPr="002D138D">
        <w:rPr>
          <w:rStyle w:val="StrongEmphasis"/>
          <w:rFonts w:cs="Times New Roman"/>
          <w:b w:val="0"/>
          <w:color w:val="303F50"/>
          <w:sz w:val="28"/>
          <w:szCs w:val="28"/>
        </w:rPr>
        <w:t>Посчитайте и поиграйте.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А вы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з</w:t>
      </w:r>
      <w:r w:rsidRPr="002D138D">
        <w:rPr>
          <w:rFonts w:cs="Times New Roman"/>
          <w:color w:val="303F50"/>
          <w:sz w:val="28"/>
          <w:szCs w:val="28"/>
        </w:rPr>
        <w:t>наете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кто любит шишки (белка). Моя подружка белочка просит посчитать шишки и принести ей.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Слайд (рисунок бельчонка).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Посчитаем шишки (счет до пяти). 1, 2, 3, 4, 5. Сколько всего шишек? Динар посчитай и ты. (Считают 2 детей.) А теперь посчитаем обратно 5, </w:t>
      </w:r>
      <w:r w:rsidRPr="002D138D">
        <w:rPr>
          <w:rFonts w:cs="Times New Roman"/>
          <w:color w:val="303F50"/>
          <w:sz w:val="28"/>
          <w:szCs w:val="28"/>
        </w:rPr>
        <w:t>4, 3, 2, 1. (2 детей считают обратно.) Сколько шишек мы посчитали?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        </w:t>
      </w:r>
      <w:r w:rsidRPr="002D138D">
        <w:rPr>
          <w:rFonts w:cs="Times New Roman"/>
          <w:color w:val="303F50"/>
          <w:sz w:val="28"/>
          <w:szCs w:val="28"/>
        </w:rPr>
        <w:t>2 часть</w:t>
      </w:r>
      <w:r w:rsidRPr="002D138D">
        <w:rPr>
          <w:rFonts w:cs="Times New Roman"/>
          <w:color w:val="303F50"/>
          <w:sz w:val="28"/>
          <w:szCs w:val="28"/>
        </w:rPr>
        <w:t xml:space="preserve">. </w:t>
      </w:r>
      <w:r w:rsidRPr="002D138D">
        <w:rPr>
          <w:rFonts w:cs="Times New Roman"/>
          <w:color w:val="303F50"/>
          <w:sz w:val="28"/>
          <w:szCs w:val="28"/>
        </w:rPr>
        <w:t>Работа с раздаточным материалом (под музыку).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На нашем чудо - дереве остались еще мешочки (один ребенок достает). Помоги достать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мешочек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который находится слева. Какого цве</w:t>
      </w:r>
      <w:r w:rsidRPr="002D138D">
        <w:rPr>
          <w:rFonts w:cs="Times New Roman"/>
          <w:color w:val="303F50"/>
          <w:sz w:val="28"/>
          <w:szCs w:val="28"/>
        </w:rPr>
        <w:t>та ты взяла мешочек? (Желтый.)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-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Посмотрим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что там есть? </w:t>
      </w:r>
      <w:r w:rsidRPr="002D138D">
        <w:rPr>
          <w:rStyle w:val="StrongEmphasis"/>
          <w:rFonts w:cs="Times New Roman"/>
          <w:b w:val="0"/>
          <w:color w:val="303F50"/>
          <w:sz w:val="28"/>
          <w:szCs w:val="28"/>
        </w:rPr>
        <w:t>Этот мешочек не простой в нем волшебные палочки. Эти палочки умеют рисовать</w:t>
      </w:r>
      <w:r w:rsidRPr="002D138D">
        <w:rPr>
          <w:rFonts w:cs="Times New Roman"/>
          <w:color w:val="303F50"/>
          <w:sz w:val="28"/>
          <w:szCs w:val="28"/>
        </w:rPr>
        <w:t>. А вы любите рисовать и я люблю.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(Работа с раздаточным материалом.)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У нас на столах лежат волшебные палочки и нитки. Дава</w:t>
      </w:r>
      <w:r w:rsidRPr="002D138D">
        <w:rPr>
          <w:rFonts w:cs="Times New Roman"/>
          <w:color w:val="303F50"/>
          <w:sz w:val="28"/>
          <w:szCs w:val="28"/>
        </w:rPr>
        <w:t xml:space="preserve">йте посмотрим. Что же можно нарисовать? А нарисуем треугольник.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(Сколько сторон 3, а сколько углов? (3).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(Дети отвечают на заданные вопросы.) Посмотрите и на мой треугольник. У вас такие же треугольники? (Слайд.)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Следующий рисунок нарисуем квадрат.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Сколько</w:t>
      </w:r>
      <w:r w:rsidRPr="002D138D">
        <w:rPr>
          <w:rFonts w:cs="Times New Roman"/>
          <w:color w:val="303F50"/>
          <w:sz w:val="28"/>
          <w:szCs w:val="28"/>
        </w:rPr>
        <w:t xml:space="preserve"> у квадрата сторон? (4, а сколько углов? (4).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Молодцы! (Ответ на слайде.)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lastRenderedPageBreak/>
        <w:t xml:space="preserve">Какие вы оказывается молодцы. У всех получились красивые треугольники. Ребята, а круг можно нарисовать из палочек? (нет). Из чего же тогда нарисовать круг? Попробуем тогда из ниток, </w:t>
      </w:r>
      <w:r w:rsidRPr="002D138D">
        <w:rPr>
          <w:rFonts w:cs="Times New Roman"/>
          <w:color w:val="303F50"/>
          <w:sz w:val="28"/>
          <w:szCs w:val="28"/>
        </w:rPr>
        <w:t xml:space="preserve">ту еще лежат бумаги.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Бумага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какая потрогайте? (Ворсистая, бархатная) волшебные палочки уберем в тарелку, чтоб они нам не мешали.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Помогаю детям у кого не получается составить фигуры.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            3 часть. </w:t>
      </w:r>
      <w:proofErr w:type="spellStart"/>
      <w:r w:rsidRPr="002D138D">
        <w:rPr>
          <w:rFonts w:cs="Times New Roman"/>
          <w:color w:val="303F50"/>
          <w:sz w:val="28"/>
          <w:szCs w:val="28"/>
        </w:rPr>
        <w:t>Физминутка</w:t>
      </w:r>
      <w:proofErr w:type="spellEnd"/>
      <w:r w:rsidRPr="002D138D">
        <w:rPr>
          <w:rFonts w:cs="Times New Roman"/>
          <w:color w:val="303F50"/>
          <w:sz w:val="28"/>
          <w:szCs w:val="28"/>
        </w:rPr>
        <w:t>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Музыка: «Зайцы делают зарядку» (из </w:t>
      </w:r>
      <w:r w:rsidRPr="002D138D">
        <w:rPr>
          <w:rFonts w:cs="Times New Roman"/>
          <w:color w:val="303F50"/>
          <w:sz w:val="28"/>
          <w:szCs w:val="28"/>
        </w:rPr>
        <w:t>мультфильма Маша и медведь).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-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Ой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ребята, что-то я устала.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Кажется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я слышу возле чудо-дерево музыку. Потанцуем ребята.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- Вот как мы интересно танцевали. Ребята у нас еще один мешочек остался на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нашем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чудо-дереве.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proofErr w:type="spellStart"/>
      <w:r w:rsidRPr="002D138D">
        <w:rPr>
          <w:rFonts w:cs="Times New Roman"/>
          <w:color w:val="303F50"/>
          <w:sz w:val="28"/>
          <w:szCs w:val="28"/>
        </w:rPr>
        <w:t>Нияз</w:t>
      </w:r>
      <w:proofErr w:type="spellEnd"/>
      <w:r w:rsidRPr="002D138D">
        <w:rPr>
          <w:rFonts w:cs="Times New Roman"/>
          <w:color w:val="303F50"/>
          <w:sz w:val="28"/>
          <w:szCs w:val="28"/>
        </w:rPr>
        <w:t xml:space="preserve"> достань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мешочек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который висит внизу. К</w:t>
      </w:r>
      <w:r w:rsidRPr="002D138D">
        <w:rPr>
          <w:rFonts w:cs="Times New Roman"/>
          <w:color w:val="303F50"/>
          <w:sz w:val="28"/>
          <w:szCs w:val="28"/>
        </w:rPr>
        <w:t>акого цвета мешочек? (зеленый).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proofErr w:type="gramStart"/>
      <w:r w:rsidRPr="002D138D">
        <w:rPr>
          <w:rFonts w:cs="Times New Roman"/>
          <w:color w:val="303F50"/>
          <w:sz w:val="28"/>
          <w:szCs w:val="28"/>
        </w:rPr>
        <w:t>(Слайд.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Показ на экране.)</w:t>
      </w:r>
      <w:proofErr w:type="gramEnd"/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- Мои друзья поссорились и разбежались по углам. Они не знают кто из них высокий, а кто низкий. Нужно правильно расставить их по росту.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Поможем им? Посмотрите сюда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Кто самый высокий? (мишка), а кто </w:t>
      </w:r>
      <w:r w:rsidRPr="002D138D">
        <w:rPr>
          <w:rFonts w:cs="Times New Roman"/>
          <w:color w:val="303F50"/>
          <w:sz w:val="28"/>
          <w:szCs w:val="28"/>
        </w:rPr>
        <w:t>ниже мишки (волк). Ниже волка - заяц, ниже зайца - еж. А теперь посмотрим, правильно расставили?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proofErr w:type="gramStart"/>
      <w:r w:rsidRPr="002D138D">
        <w:rPr>
          <w:rFonts w:cs="Times New Roman"/>
          <w:color w:val="303F50"/>
          <w:sz w:val="28"/>
          <w:szCs w:val="28"/>
        </w:rPr>
        <w:t>(Слайд.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Показ на экране.)</w:t>
      </w:r>
      <w:proofErr w:type="gramEnd"/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Молодцы! Вот и помирили моих друзей спасибо вам.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Кто стоит первый? Кто стоит второй? Кто стоит четвертый? Спасибо ребятки,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ой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тут еще</w:t>
      </w:r>
      <w:r w:rsidRPr="002D138D">
        <w:rPr>
          <w:rFonts w:cs="Times New Roman"/>
          <w:color w:val="303F50"/>
          <w:sz w:val="28"/>
          <w:szCs w:val="28"/>
        </w:rPr>
        <w:t xml:space="preserve"> мешочек остался последний я попробую достать сама. Какой золотой мешочек, что же тут лежит? Да тут подарки нам.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Спасибо вам ребята, что помогли мне с чудо - деревом.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Но, а сейчас вам пора вернуться в детский сад. Я вас верну обратно через волшебные ворота</w:t>
      </w:r>
      <w:r w:rsidRPr="002D138D">
        <w:rPr>
          <w:rFonts w:cs="Times New Roman"/>
          <w:color w:val="303F50"/>
          <w:sz w:val="28"/>
          <w:szCs w:val="28"/>
        </w:rPr>
        <w:t>. (Под музыку через ворота возвращаются.)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>Рефлексия: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color w:val="303F50"/>
          <w:sz w:val="28"/>
          <w:szCs w:val="28"/>
        </w:rPr>
      </w:pPr>
      <w:r w:rsidRPr="002D138D">
        <w:rPr>
          <w:rFonts w:cs="Times New Roman"/>
          <w:color w:val="303F50"/>
          <w:sz w:val="28"/>
          <w:szCs w:val="28"/>
        </w:rPr>
        <w:t xml:space="preserve">Ребята мне так </w:t>
      </w:r>
      <w:proofErr w:type="gramStart"/>
      <w:r w:rsidRPr="002D138D">
        <w:rPr>
          <w:rFonts w:cs="Times New Roman"/>
          <w:color w:val="303F50"/>
          <w:sz w:val="28"/>
          <w:szCs w:val="28"/>
        </w:rPr>
        <w:t>здорово</w:t>
      </w:r>
      <w:proofErr w:type="gramEnd"/>
      <w:r w:rsidRPr="002D138D">
        <w:rPr>
          <w:rFonts w:cs="Times New Roman"/>
          <w:color w:val="303F50"/>
          <w:sz w:val="28"/>
          <w:szCs w:val="28"/>
        </w:rPr>
        <w:t xml:space="preserve"> было играть с вами, но, а теперь мне пора </w:t>
      </w:r>
      <w:r w:rsidRPr="002D138D">
        <w:rPr>
          <w:rFonts w:cs="Times New Roman"/>
          <w:color w:val="303F50"/>
          <w:sz w:val="28"/>
          <w:szCs w:val="28"/>
        </w:rPr>
        <w:lastRenderedPageBreak/>
        <w:t>возвращаться домой. Мишка, наверное, меня потерял. До свидания!</w:t>
      </w:r>
    </w:p>
    <w:p w:rsidR="00A41F15" w:rsidRPr="002D138D" w:rsidRDefault="003F1ED8" w:rsidP="002D138D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2D138D">
        <w:rPr>
          <w:rFonts w:cs="Times New Roman"/>
          <w:sz w:val="28"/>
          <w:szCs w:val="28"/>
        </w:rPr>
        <w:br/>
      </w:r>
    </w:p>
    <w:sectPr w:rsidR="00A41F15" w:rsidRPr="002D138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D8" w:rsidRDefault="003F1ED8">
      <w:r>
        <w:separator/>
      </w:r>
    </w:p>
  </w:endnote>
  <w:endnote w:type="continuationSeparator" w:id="0">
    <w:p w:rsidR="003F1ED8" w:rsidRDefault="003F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D8" w:rsidRDefault="003F1ED8">
      <w:r>
        <w:rPr>
          <w:color w:val="000000"/>
        </w:rPr>
        <w:separator/>
      </w:r>
    </w:p>
  </w:footnote>
  <w:footnote w:type="continuationSeparator" w:id="0">
    <w:p w:rsidR="003F1ED8" w:rsidRDefault="003F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1F15"/>
    <w:rsid w:val="002D138D"/>
    <w:rsid w:val="003F1ED8"/>
    <w:rsid w:val="00A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6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6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2015-12-21T19:59:00Z</dcterms:created>
  <dcterms:modified xsi:type="dcterms:W3CDTF">2015-12-21T19:59:00Z</dcterms:modified>
</cp:coreProperties>
</file>