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E1" w:rsidRPr="00F956E1" w:rsidRDefault="00F956E1" w:rsidP="00F956E1">
      <w:pPr>
        <w:jc w:val="center"/>
        <w:rPr>
          <w:b/>
          <w:sz w:val="28"/>
          <w:szCs w:val="28"/>
        </w:rPr>
      </w:pPr>
      <w:r w:rsidRPr="00F956E1">
        <w:rPr>
          <w:b/>
          <w:sz w:val="28"/>
          <w:szCs w:val="28"/>
        </w:rPr>
        <w:t xml:space="preserve">Выступление на педсовете </w:t>
      </w:r>
      <w:proofErr w:type="gramStart"/>
      <w:r w:rsidRPr="00F956E1">
        <w:rPr>
          <w:b/>
          <w:sz w:val="28"/>
          <w:szCs w:val="28"/>
        </w:rPr>
        <w:t>:«</w:t>
      </w:r>
      <w:proofErr w:type="gramEnd"/>
      <w:r w:rsidRPr="00F956E1">
        <w:rPr>
          <w:b/>
          <w:sz w:val="28"/>
          <w:szCs w:val="28"/>
        </w:rPr>
        <w:t>Трудовое воспитание младших дошкольников»</w:t>
      </w:r>
    </w:p>
    <w:p w:rsidR="00F956E1" w:rsidRDefault="00F956E1" w:rsidP="00F956E1">
      <w:pPr>
        <w:rPr>
          <w:sz w:val="28"/>
          <w:szCs w:val="28"/>
        </w:rPr>
      </w:pPr>
      <w:r>
        <w:rPr>
          <w:sz w:val="28"/>
          <w:szCs w:val="28"/>
        </w:rPr>
        <w:t>Главная задача трудового воспитания – формирование правильного отношения детей к труду. Она может быть успешно решена только на основе учета особенностей этой деятельности в сравнении с игрой, занятиями, на основе учета возрастных  особенностей ребенка.</w:t>
      </w:r>
    </w:p>
    <w:p w:rsidR="00F956E1" w:rsidRDefault="00F956E1" w:rsidP="00F956E1">
      <w:pPr>
        <w:rPr>
          <w:sz w:val="28"/>
          <w:szCs w:val="28"/>
        </w:rPr>
      </w:pPr>
      <w:r>
        <w:rPr>
          <w:sz w:val="28"/>
          <w:szCs w:val="28"/>
        </w:rPr>
        <w:t>Формируя у детей трудолюбие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необходимо учить их ставить цель, находить пути для ее достижения, получать результат, соответствующий цели. При этом надо строго учитывать особенности трудовой деятельности дошкольников, их возрастные особенности. Стремление ребенка сделать что – то самостоятельно и является фактором важным в становлении его личности.</w:t>
      </w:r>
    </w:p>
    <w:p w:rsidR="00F956E1" w:rsidRDefault="00F956E1" w:rsidP="00F956E1">
      <w:pPr>
        <w:rPr>
          <w:sz w:val="28"/>
          <w:szCs w:val="28"/>
        </w:rPr>
      </w:pPr>
      <w:r>
        <w:rPr>
          <w:sz w:val="28"/>
          <w:szCs w:val="28"/>
        </w:rPr>
        <w:t>Рассматривая труд как целенаправленную деятельность, важно развивать у детей способность самостоятельно ставить цель и осуществлять ее.</w:t>
      </w:r>
    </w:p>
    <w:p w:rsidR="00F956E1" w:rsidRDefault="00F956E1" w:rsidP="00F956E1">
      <w:pPr>
        <w:rPr>
          <w:sz w:val="28"/>
          <w:szCs w:val="28"/>
        </w:rPr>
      </w:pPr>
      <w:r>
        <w:rPr>
          <w:sz w:val="28"/>
          <w:szCs w:val="28"/>
        </w:rPr>
        <w:t>Привычные действия, повторяющиеся изо дня в день, укрепляют навык выполнения той или иной работы, но не всегда ведут к развитию самостоятельности.</w:t>
      </w:r>
    </w:p>
    <w:p w:rsidR="00F956E1" w:rsidRDefault="00F956E1" w:rsidP="00F956E1">
      <w:pPr>
        <w:rPr>
          <w:sz w:val="28"/>
          <w:szCs w:val="28"/>
        </w:rPr>
      </w:pPr>
      <w:r>
        <w:rPr>
          <w:sz w:val="28"/>
          <w:szCs w:val="28"/>
        </w:rPr>
        <w:t>Трудовая деятельность всегда предполагает целесообразную направленность усилий на достижение результата. В этом особенность труда, этим он отличается от игры, которая может быть завершена на любой стадии ее развития и не доведена до конца. Но от этого игра не теряет в глазах ребенка своей привлекательности.</w:t>
      </w:r>
    </w:p>
    <w:p w:rsidR="00F956E1" w:rsidRDefault="00F956E1" w:rsidP="00F956E1">
      <w:pPr>
        <w:rPr>
          <w:sz w:val="28"/>
          <w:szCs w:val="28"/>
        </w:rPr>
      </w:pPr>
      <w:r>
        <w:rPr>
          <w:sz w:val="28"/>
          <w:szCs w:val="28"/>
        </w:rPr>
        <w:t xml:space="preserve">Для детей младшего дошкольного возраста значение результата труда </w:t>
      </w:r>
      <w:proofErr w:type="gramStart"/>
      <w:r>
        <w:rPr>
          <w:sz w:val="28"/>
          <w:szCs w:val="28"/>
        </w:rPr>
        <w:t>выступает</w:t>
      </w:r>
      <w:proofErr w:type="gramEnd"/>
      <w:r>
        <w:rPr>
          <w:sz w:val="28"/>
          <w:szCs w:val="28"/>
        </w:rPr>
        <w:t xml:space="preserve"> прежде всего в оценке, данной воспитателем, и эта оценка оказывает воздействие на отношение детей к труду; вызывает желание что-то сделать самим, присоединиться к тем деталям, которые принимают участие в труде. Результат своего  труда ребенок видит уже по завершении трудового процесса, когда воспитатель предлагает сравнить полученный им результат с результатами труда других детей, владеющих аналогичными навыками.</w:t>
      </w:r>
    </w:p>
    <w:p w:rsidR="00F956E1" w:rsidRDefault="00F956E1" w:rsidP="00F956E1">
      <w:pPr>
        <w:rPr>
          <w:sz w:val="28"/>
          <w:szCs w:val="28"/>
        </w:rPr>
      </w:pPr>
      <w:r>
        <w:rPr>
          <w:sz w:val="28"/>
          <w:szCs w:val="28"/>
        </w:rPr>
        <w:t>В работе с детьми младшего  дошкольного возраста трудовое воспитание осуществляется своеобразно. Основным содержанием труда является самообслуживание в повседневной жизни.</w:t>
      </w:r>
    </w:p>
    <w:p w:rsidR="00F956E1" w:rsidRDefault="00F956E1" w:rsidP="00F956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трудового воспитания  на занятиях детей знакомят с трудом взрослых. С целью ознакомления с трудом взрослых детям читают художественную литературу, проводят беседы. Большое значение имеют беседы о занятиях родителей.</w:t>
      </w:r>
    </w:p>
    <w:p w:rsidR="00F956E1" w:rsidRDefault="00F956E1" w:rsidP="00F956E1">
      <w:pPr>
        <w:rPr>
          <w:sz w:val="28"/>
          <w:szCs w:val="28"/>
        </w:rPr>
      </w:pPr>
      <w:r>
        <w:rPr>
          <w:sz w:val="28"/>
          <w:szCs w:val="28"/>
        </w:rPr>
        <w:t>Труд в природе создает благоприятные условия для физического развития, совершенствует движения, стимулирует действия разных органов, укрепляет нервную систему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Большое значение труд в природе имеет для умственного и сенсорного  развития детей.</w:t>
      </w:r>
    </w:p>
    <w:p w:rsidR="001110F8" w:rsidRDefault="00F956E1" w:rsidP="00F956E1">
      <w:r>
        <w:rPr>
          <w:sz w:val="28"/>
          <w:szCs w:val="28"/>
        </w:rPr>
        <w:t>Труд должен приносить детям радость: важно, чтобы они все дела выполняли с увлечением. Поэтому, руководя трудом, необходимо учитывать возможности детей, их возрастные особенности. Не следует упрекать малышей за медлительность и за то, что не все у них получается так, как надо. Эти упреки вызовут отрицательное эмоциональное состояние и повлекут за собой нежелание в следующий раз принимать участие в труде. Навыки, сноровка, опыт, придут постепенно, а на первых порах важно вызвать интерес к деятельности.</w:t>
      </w:r>
    </w:p>
    <w:sectPr w:rsidR="001110F8" w:rsidSect="0011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540"/>
    <w:rsid w:val="001110F8"/>
    <w:rsid w:val="00112540"/>
    <w:rsid w:val="00F9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2015-12-21T18:31:00Z</dcterms:created>
  <dcterms:modified xsi:type="dcterms:W3CDTF">2015-12-21T18:31:00Z</dcterms:modified>
</cp:coreProperties>
</file>