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9" w:rsidRPr="00504049" w:rsidRDefault="00504049" w:rsidP="00504049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sz w:val="28"/>
          <w:szCs w:val="28"/>
        </w:rPr>
        <w:t>Григорян Нелли Владимировна МБДОУ детский сад № 20 «Калинка»</w:t>
      </w:r>
    </w:p>
    <w:p w:rsidR="00504049" w:rsidRPr="00504049" w:rsidRDefault="00504049" w:rsidP="00504049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4049" w:rsidRPr="00504049" w:rsidRDefault="00504049" w:rsidP="005040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sz w:val="28"/>
          <w:szCs w:val="28"/>
        </w:rPr>
        <w:t>«Волшебное путешествие»</w:t>
      </w:r>
    </w:p>
    <w:p w:rsidR="00504049" w:rsidRPr="00504049" w:rsidRDefault="00504049" w:rsidP="005040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04049" w:rsidRPr="00504049" w:rsidRDefault="00504049" w:rsidP="00504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 ПО ФЭМП В СРЕДНЕЙ ГРУППЕ</w:t>
      </w:r>
    </w:p>
    <w:p w:rsidR="00504049" w:rsidRPr="00504049" w:rsidRDefault="00504049" w:rsidP="00504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«ВОЛШЕБНОЕ ПУТЕШЕСТВИЕ»</w:t>
      </w:r>
    </w:p>
    <w:p w:rsidR="00504049" w:rsidRPr="00504049" w:rsidRDefault="00504049" w:rsidP="00504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усвоения программного материала по образовательной области ФЭМП на конец учебного года.</w:t>
      </w:r>
    </w:p>
    <w:p w:rsidR="00504049" w:rsidRPr="00504049" w:rsidRDefault="00504049" w:rsidP="00504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4049" w:rsidRPr="00504049" w:rsidRDefault="00504049" w:rsidP="0050404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полученные знания. Закрепить умения по всему пройденному материалу: количество и счет в пределах 5; умение сравнивать предметы по величине, ориентировка во времени и в пространстве; различать геометрические фигуры.</w:t>
      </w:r>
    </w:p>
    <w:p w:rsidR="00504049" w:rsidRPr="00504049" w:rsidRDefault="00504049" w:rsidP="0050404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504049" w:rsidRPr="00504049" w:rsidRDefault="00504049" w:rsidP="0050404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математике, и желание работать в коллективе.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Кукла , 3 набора домиков различной высоты по 5 штук, 3 разрезные карточки с изображением героев сказок, 2 бублика, 3 медвежонка, 4 зайца, 2 розы, 5 щенят. Объемные геометрические фигуры, шары, наборы кругов 4 цветов (желтого, красного, синего, фиолетового), карточки с геометрическими фигурами по 2 штуки на каждого ребенка, ТСО.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 области: 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Познание, Коммуникация, Социализация, Чтение художественной литературы, Музыка.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НОД: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 настраивает детей на начало занятия, используя </w:t>
      </w:r>
      <w:proofErr w:type="spell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психогимнастику</w:t>
      </w:r>
      <w:proofErr w:type="spell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Здравствуйте! Ты скажешь человеку.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Здравствуй! Улыбнется он в ответ.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И, наверно, не пойдет в аптеку.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И здоровым будет много лет.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Давайте, ребята, пожелаем здоровья нашим гостям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скажем, здравствуйте!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ложатся на ковер и закрывают  глаза - спят).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 в руках держит куклу-Машу.)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 Пойдём, Маша, в детский сад к ребятам, ты посмотришь, что и в детском саду дети заняты делом, никто не бездельничает. Потому, что без труда не вынешь и рыбки из пруда.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 Ой, Маша, что же случилось? Почему дети спят, когда надо заниматься? Давай-ка разбудим их.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трогает детей, они не просыпаются)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Я догадалась, что случилось, это Баба Яга заколдовала наших детей. Она узнала, что я сегодня хочу пригласить их в путешествие.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мы будем ласково называть их по имени, и они обязательно проснутся.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касается рукой каждого ребенка и ласково зовет его по имени, дети просыпаются, встают)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проснулись? Потянулись! Улыбнулись!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вы любите путешествовать?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да.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А трудностей не боитесь?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нет.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Сегодня я приглашаю вас в путешествие в сказочную страну.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На носочки поднимитесь,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И два раза повернитесь,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В сказке очутитесь.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Наше путешествие начинается. Ребята,  возьмите по одной геометрической фигуре. Теперь дети, у которых в руках куб, подойдут к  столу, на котором лежит куб, у кого - пирамида к столу, где лежит пирамида, и  у  кого цилиндр - к  столу, где лежит цилиндр.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ети разделились на 3 подгруппы)</w:t>
      </w:r>
      <w:r w:rsidRPr="0050404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5040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3050" cy="3974710"/>
            <wp:effectExtent l="19050" t="0" r="0" b="0"/>
            <wp:docPr id="1" name="Рисунок 1" descr="C:\Users\User\Desktop\н.в\100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.в\100_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96" cy="397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перед вами улица, на которой живут сказочные герои – медведь, волк, лиса, заяц и мышка. Дома наших сказочных героев нужно расставить в правильном порядке – начиная с самого высокого и заканчивая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низким.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в подгруппах – дети на столах раскладывают домики по величине)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как вы думаете, кто живет в первом домике? Во втором? В третьем? В четвертом? В пятом?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Дети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В первом домике живет медведь. Во втором домике живет волк. В третьем домике живет лиса. В четвертом домике живет заяц. В пятом – мышка.</w:t>
      </w:r>
      <w:r w:rsidRPr="0050404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5040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2027" cy="3792414"/>
            <wp:effectExtent l="19050" t="0" r="0" b="0"/>
            <wp:docPr id="2" name="Рисунок 2" descr="C:\Users\User\Desktop\н.в\100_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.в\100_5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71" cy="379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 Ребята, а Маша пришла к нам не с пустыми руками, она принесла вам волшебные картинки. Это портреты ее любимых друзей, но злая баба Яга и тут пошалила, и портреты рассыпались на части. Хотите попробовать их собрать?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предлагает детям разрезные картинки с изображением сказочных героев,   дети в подгруппах собирают картинки)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наша Маша немного устала, пускай немного отдохнет, мы ее посадим вот сюда.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садит куклу на стул и предлагает детям, держа шар в руках, сесть на ковер в произвольном порядке.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дает устные инструкции.)</w:t>
      </w:r>
      <w:proofErr w:type="gramEnd"/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Ребятки, а сей час мы с вами попали в страну великанов. У них в этом году уродился отличный горох. Давайте мы с ним поиграем.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приглашает детей сесть на палас и взять в руки по мячику)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 с мячами.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предлагает детям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Возьмите шар  в левую руку. В правую. Положите шар впереди себя. С правой стороны от себя. С левой стороны. Положите шар позади себя.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(Инструкции повторяются 2-3 раза в разном порядке)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продолжает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Сяду рядышком на лавку,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Вместе с вами посижу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Загадаю вам загадку,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Кто смышлёней погляжу.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(Из «волшебного сундучка» воспитатель достает предметы и обыгрывает задачки с помощью игрушек.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наглядно демонстрирует содержание задачки, показывая игрушки, по ходу добавляет или убирает их в сундучок.)</w:t>
      </w:r>
      <w:proofErr w:type="gramEnd"/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бубликов в мешок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 ты петушок?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 Два. Но дедушке дадим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останется (один)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пасеке три медвежонка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 в прятки у бочонка.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в бочонок еле влез.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убежали в лес? (два)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Четыре зайца шли из школы,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Но вдруг на них напали пчелы.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Два зайчика спаслись едва,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не успели? (два)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Две розы Маша сорвала,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подарок маме принесла.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Сорви еще и подари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Ты мамочке не две, а: (три)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Пять щенят в футбол играли,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домой позвали -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окно глядит, считает,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 теперь играет?  (4)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504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- Раз - подняться, подтянуться,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- Два - согнуться, разогнуться,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- Три - в ладоши три хлопка,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- Головою три кивка.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- На четыре - руки шире.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- Пять - руками помахать.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- Шесть на корточки присесть. (2-3 раза)</w:t>
      </w:r>
    </w:p>
    <w:p w:rsidR="00504049" w:rsidRPr="00504049" w:rsidRDefault="00504049" w:rsidP="0050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(В руках у воспитателя волшебный мешочек с парными карточками, на которых изображены геометрические фигуры: квадраты, круги, прямоугольники, красного, зеленого, желтого, синего цвета, количеством от 2 до5.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на карточке 4 зеленых квадрата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Воспитатель: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 вы по очереди подойдёте ко мне, опустите правую руку в волшебный мешочек и достанете одну карточку с  геометрическими фигурами.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-Молодцы! Все карточки  нашли!                                                                                                  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то вы на них видите?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на карточках геометрические фигуры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будьте внимательны. Какие фигуры у вас на карточке? Сколько их?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меня на карточке 5 красных прямоугольников. На моей карточке 4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синих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круга. У меня на карточке 3 зеленых квадрата.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Вам нужно найти стульчик, на котором находится карточка, похожая на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вашу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. На ней фигуры такой же формы, такого же цвета что и ваши, и такое же количество. Найдите свое место.    Кто найдёт, садится на этот стульчик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рассаживаются за столы.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ребенка по 4 круга, которые соответствую по цвету определенной части суток: утро – желтый цвет, день – красный, вечер – </w:t>
      </w:r>
      <w:proofErr w:type="spell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, ночь – фиолетовый.)</w:t>
      </w:r>
      <w:proofErr w:type="gramEnd"/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давайте Маше покажем и расскажем  что такое «сутки». Я буду читать стихотворение, а вы будете показывать кружок с той частью суток, про которую я читаю.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первую часть стихотворения дети показывают желтый круг, на вторую часть- красный, на третью – </w:t>
      </w:r>
      <w:proofErr w:type="spell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, на четвертую -  фиолетовый)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«Сутки»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солнышко встаёт,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ребятам не даёт!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-Ну-ка, детки, подымайтесь,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Заряжайтесь, умывайтесь,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одевайтесь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И за завтрак принимайтесь.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полдень солнышко в зените,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лучи, как нити,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 щедро согревают,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обедать приглашают.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Дальше, дальше день бежит,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пословица гласит: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-Долог день до вечера, когда делать нечего.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вечером, ребята,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окутает прохлада,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Солнцу отдых тоже нужен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А ребятам - вкусный ужин.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на небе - луна,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строгая она: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 - все ли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Улеглись в постели?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глазки,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вам снятся сказки.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очи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- спокойной ночи!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От утра и до утра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Сутки знает детвора.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теперь я предлагаю вам самостоятельно разложить части суток в правильном порядке.    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ети выполняют задание, начиная раскладывать цветные круги слева направо начиная с «утра» и заканчивая «ночью»)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все справились с таким трудным заданием.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 предлагает детям встать в круг.)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Воспитатель: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вот и заканчивается наше волшебное путешествие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носочки поднимитесь,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И два раза повернитесь,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 группе очутитесь.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Маша с нами прощается.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Маша: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Поиграли мы, позабавились.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Очень вы мне, ребята, понравились.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 </w:t>
      </w: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 вам понравилось путешествовать с Машей? Если понравилось – возьмите себе солнышко. А если кому то не понравилось – возьмите тучку.</w:t>
      </w:r>
    </w:p>
    <w:p w:rsidR="00504049" w:rsidRPr="00504049" w:rsidRDefault="00504049" w:rsidP="00504049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049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(обратная связь, рефлексия)</w:t>
      </w:r>
    </w:p>
    <w:p w:rsidR="00504049" w:rsidRPr="00504049" w:rsidRDefault="00504049" w:rsidP="00504049">
      <w:pPr>
        <w:spacing w:after="0" w:line="466" w:lineRule="auto"/>
        <w:jc w:val="both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</w:rPr>
      </w:pPr>
    </w:p>
    <w:p w:rsidR="00504049" w:rsidRPr="00504049" w:rsidRDefault="00504049" w:rsidP="00504049">
      <w:pPr>
        <w:rPr>
          <w:rFonts w:ascii="Times New Roman" w:hAnsi="Times New Roman" w:cs="Times New Roman"/>
          <w:sz w:val="28"/>
          <w:szCs w:val="28"/>
        </w:rPr>
      </w:pPr>
    </w:p>
    <w:p w:rsidR="00504049" w:rsidRPr="00504049" w:rsidRDefault="00504049" w:rsidP="00504049">
      <w:pPr>
        <w:rPr>
          <w:rFonts w:ascii="Times New Roman" w:hAnsi="Times New Roman" w:cs="Times New Roman"/>
          <w:sz w:val="28"/>
          <w:szCs w:val="28"/>
        </w:rPr>
      </w:pPr>
    </w:p>
    <w:p w:rsidR="00504049" w:rsidRPr="00504049" w:rsidRDefault="00504049" w:rsidP="00504049">
      <w:pPr>
        <w:rPr>
          <w:rFonts w:ascii="Times New Roman" w:hAnsi="Times New Roman" w:cs="Times New Roman"/>
          <w:sz w:val="28"/>
          <w:szCs w:val="28"/>
        </w:rPr>
      </w:pPr>
    </w:p>
    <w:p w:rsidR="00AF6420" w:rsidRPr="00504049" w:rsidRDefault="00AF6420">
      <w:pPr>
        <w:rPr>
          <w:rFonts w:ascii="Times New Roman" w:hAnsi="Times New Roman" w:cs="Times New Roman"/>
          <w:sz w:val="28"/>
          <w:szCs w:val="28"/>
        </w:rPr>
      </w:pPr>
    </w:p>
    <w:sectPr w:rsidR="00AF6420" w:rsidRPr="00504049" w:rsidSect="00AF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836"/>
    <w:multiLevelType w:val="multilevel"/>
    <w:tmpl w:val="0B38A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49"/>
    <w:rsid w:val="00504049"/>
    <w:rsid w:val="00A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7803</Characters>
  <Application>Microsoft Office Word</Application>
  <DocSecurity>0</DocSecurity>
  <Lines>65</Lines>
  <Paragraphs>18</Paragraphs>
  <ScaleCrop>false</ScaleCrop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2015-12-22T20:03:00Z</dcterms:created>
  <dcterms:modified xsi:type="dcterms:W3CDTF">2015-12-22T20:03:00Z</dcterms:modified>
</cp:coreProperties>
</file>