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0D" w:rsidRDefault="00D71E0D" w:rsidP="00D71E0D">
      <w:pPr>
        <w:shd w:val="clear" w:color="auto" w:fill="FFFFFF" w:themeFill="background1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Содержание</w:t>
      </w:r>
    </w:p>
    <w:p w:rsidR="00D71E0D" w:rsidRDefault="00D71E0D" w:rsidP="00D71E0D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Пояснительная записка:</w:t>
      </w:r>
    </w:p>
    <w:p w:rsidR="00D71E0D" w:rsidRDefault="00D71E0D" w:rsidP="00D71E0D">
      <w:pPr>
        <w:numPr>
          <w:ilvl w:val="1"/>
          <w:numId w:val="1"/>
        </w:numPr>
        <w:shd w:val="clear" w:color="auto" w:fill="FFFFFF" w:themeFill="background1"/>
        <w:spacing w:before="30" w:after="30" w:line="270" w:lineRule="atLeast"/>
        <w:ind w:left="8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Актуальность;</w:t>
      </w:r>
    </w:p>
    <w:p w:rsidR="00D71E0D" w:rsidRDefault="00D71E0D" w:rsidP="00D71E0D">
      <w:pPr>
        <w:numPr>
          <w:ilvl w:val="1"/>
          <w:numId w:val="1"/>
        </w:numPr>
        <w:shd w:val="clear" w:color="auto" w:fill="FFFFFF" w:themeFill="background1"/>
        <w:spacing w:before="30" w:after="30" w:line="270" w:lineRule="atLeast"/>
        <w:ind w:left="8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Цели программы;</w:t>
      </w:r>
    </w:p>
    <w:p w:rsidR="00D71E0D" w:rsidRDefault="00D71E0D" w:rsidP="00D71E0D">
      <w:pPr>
        <w:numPr>
          <w:ilvl w:val="1"/>
          <w:numId w:val="1"/>
        </w:numPr>
        <w:shd w:val="clear" w:color="auto" w:fill="FFFFFF" w:themeFill="background1"/>
        <w:spacing w:before="30" w:after="30" w:line="270" w:lineRule="atLeast"/>
        <w:ind w:left="8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Задачи программы;</w:t>
      </w:r>
    </w:p>
    <w:p w:rsidR="00D71E0D" w:rsidRDefault="00D71E0D" w:rsidP="00D71E0D">
      <w:pPr>
        <w:numPr>
          <w:ilvl w:val="1"/>
          <w:numId w:val="1"/>
        </w:numPr>
        <w:shd w:val="clear" w:color="auto" w:fill="FFFFFF" w:themeFill="background1"/>
        <w:spacing w:before="30" w:after="30" w:line="270" w:lineRule="atLeast"/>
        <w:ind w:left="8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Принципы.</w:t>
      </w:r>
    </w:p>
    <w:p w:rsidR="00D71E0D" w:rsidRDefault="00D71E0D" w:rsidP="00D71E0D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Список детей посещающих кружок.</w:t>
      </w:r>
    </w:p>
    <w:p w:rsidR="00D71E0D" w:rsidRDefault="00D71E0D" w:rsidP="00D71E0D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Расписание образовательной деятельности и режим работы.</w:t>
      </w:r>
    </w:p>
    <w:p w:rsidR="00D71E0D" w:rsidRDefault="00D71E0D" w:rsidP="00D71E0D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Организационно-методическое обеспечение:</w:t>
      </w:r>
    </w:p>
    <w:p w:rsidR="00D71E0D" w:rsidRDefault="00D71E0D" w:rsidP="00D71E0D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Возраст детей, сроки реализации, наполняемость групп;</w:t>
      </w:r>
    </w:p>
    <w:p w:rsidR="00D71E0D" w:rsidRDefault="00D71E0D" w:rsidP="00D71E0D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Методы, используемые в работе кружка;</w:t>
      </w:r>
    </w:p>
    <w:p w:rsidR="00D71E0D" w:rsidRDefault="00D71E0D" w:rsidP="00D71E0D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Форма проведения;</w:t>
      </w:r>
    </w:p>
    <w:p w:rsidR="00D71E0D" w:rsidRDefault="00D71E0D" w:rsidP="00D71E0D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Ожидаемые результаты;</w:t>
      </w:r>
    </w:p>
    <w:p w:rsidR="00D71E0D" w:rsidRDefault="00D71E0D" w:rsidP="00D71E0D">
      <w:pPr>
        <w:numPr>
          <w:ilvl w:val="0"/>
          <w:numId w:val="2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Формы подведения итогов.</w:t>
      </w:r>
    </w:p>
    <w:p w:rsidR="00D71E0D" w:rsidRDefault="00D71E0D" w:rsidP="00D71E0D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Учебно-методическое планирование.</w:t>
      </w:r>
    </w:p>
    <w:p w:rsidR="00D71E0D" w:rsidRDefault="00D71E0D" w:rsidP="00D71E0D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Система диагностики и мониторинга достижений детей.</w:t>
      </w:r>
    </w:p>
    <w:p w:rsidR="00D71E0D" w:rsidRDefault="00D71E0D" w:rsidP="00D71E0D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Список литературы.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Пояснительная записка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В современном мире художественное мышление, связывающее нас с прошлым, с духовным наследием наших предков, является непреходящей ценностью. А воплощение этого мышления и есть декоративно-прикладное искусство. Оно воспитывает чуткое отношение к прекрасному, способствует формированию гармонично развитой личности. Поэтому очень важно для детей видеть красоту предметов декоративно-прикладного искусства, пробовать изготовить их своими руками.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Образовательная программа дополнительного образования детей 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актуальна</w:t>
      </w:r>
      <w:r>
        <w:rPr>
          <w:rFonts w:ascii="Arial" w:eastAsia="Times New Roman" w:hAnsi="Arial" w:cs="Arial"/>
          <w:color w:val="444444"/>
          <w:sz w:val="24"/>
          <w:szCs w:val="24"/>
        </w:rPr>
        <w:t> 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 В программу введены такие виды рукоделия, как работа с природным материалом, лепка из солёного теста и пластилина, аппликация, рисование витражными и акриловыми красками.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Цель программы </w:t>
      </w:r>
      <w:r>
        <w:rPr>
          <w:rFonts w:ascii="Arial" w:eastAsia="Times New Roman" w:hAnsi="Arial" w:cs="Arial"/>
          <w:color w:val="444444"/>
          <w:sz w:val="24"/>
          <w:szCs w:val="24"/>
        </w:rPr>
        <w:t>– развитие художественно-творческой активности детей, знакомство с современными видами рукоделия и традиционной народной культурой и ремеслами.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Задачи программы:</w:t>
      </w:r>
    </w:p>
    <w:p w:rsidR="00D71E0D" w:rsidRDefault="00D71E0D" w:rsidP="00D71E0D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знакомить с основами знаний в области композиции, формообразования,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цветоведения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>, декоративно – прикладного искусства;</w:t>
      </w:r>
    </w:p>
    <w:p w:rsidR="00D71E0D" w:rsidRDefault="00D71E0D" w:rsidP="00D71E0D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развитие тонко-координированных движений кисти руки для становления  творческого воображения и способностей воспитанников;</w:t>
      </w:r>
    </w:p>
    <w:p w:rsidR="00D71E0D" w:rsidRDefault="00D71E0D" w:rsidP="00D71E0D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развитие у воспитанников внимания, воображения и чувства цвета;</w:t>
      </w:r>
    </w:p>
    <w:p w:rsidR="00D71E0D" w:rsidRDefault="00D71E0D" w:rsidP="00D71E0D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формирование  интереса к творческой деятельности;</w:t>
      </w:r>
    </w:p>
    <w:p w:rsidR="00D71E0D" w:rsidRDefault="00D71E0D" w:rsidP="00D71E0D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воспитание трудолюбия, усидчивости, терпения, аккуратности, культуры общения;</w:t>
      </w:r>
    </w:p>
    <w:p w:rsidR="00D71E0D" w:rsidRDefault="00D71E0D" w:rsidP="00D71E0D">
      <w:pPr>
        <w:numPr>
          <w:ilvl w:val="0"/>
          <w:numId w:val="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воспитывать в детях любовь к своей родине, к традиционному народному искусству, природе и окружающему миру.</w:t>
      </w:r>
    </w:p>
    <w:p w:rsidR="00A61175" w:rsidRDefault="00A61175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t>Принципы программы:</w:t>
      </w:r>
    </w:p>
    <w:p w:rsidR="00D71E0D" w:rsidRDefault="00D71E0D" w:rsidP="00A61175">
      <w:pPr>
        <w:numPr>
          <w:ilvl w:val="0"/>
          <w:numId w:val="5"/>
        </w:numPr>
        <w:shd w:val="clear" w:color="auto" w:fill="FFFFFF" w:themeFill="background1"/>
        <w:spacing w:after="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Доступность: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- учет возрастных особенностей детей;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-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адаптированность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материала возрасту.</w:t>
      </w:r>
    </w:p>
    <w:p w:rsidR="00D71E0D" w:rsidRDefault="00D71E0D" w:rsidP="00A61175">
      <w:pPr>
        <w:numPr>
          <w:ilvl w:val="0"/>
          <w:numId w:val="6"/>
        </w:numPr>
        <w:shd w:val="clear" w:color="auto" w:fill="FFFFFF" w:themeFill="background1"/>
        <w:spacing w:after="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Систематичность и последовательность: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 - постоянная подача материала от простого к </w:t>
      </w:r>
      <w:proofErr w:type="gramStart"/>
      <w:r>
        <w:rPr>
          <w:rFonts w:ascii="Arial" w:eastAsia="Times New Roman" w:hAnsi="Arial" w:cs="Arial"/>
          <w:color w:val="444444"/>
          <w:sz w:val="24"/>
          <w:szCs w:val="24"/>
        </w:rPr>
        <w:t>сложному</w:t>
      </w:r>
      <w:proofErr w:type="gramEnd"/>
      <w:r>
        <w:rPr>
          <w:rFonts w:ascii="Arial" w:eastAsia="Times New Roman" w:hAnsi="Arial" w:cs="Arial"/>
          <w:color w:val="444444"/>
          <w:sz w:val="24"/>
          <w:szCs w:val="24"/>
        </w:rPr>
        <w:t>;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- частое повторение усвоенного материала.</w:t>
      </w:r>
    </w:p>
    <w:p w:rsidR="00D71E0D" w:rsidRDefault="00D71E0D" w:rsidP="00A61175">
      <w:pPr>
        <w:numPr>
          <w:ilvl w:val="0"/>
          <w:numId w:val="7"/>
        </w:numPr>
        <w:shd w:val="clear" w:color="auto" w:fill="FFFFFF" w:themeFill="background1"/>
        <w:spacing w:after="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Наглядность: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- использование наглядных пособий;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- учет особенностей мышления.</w:t>
      </w:r>
    </w:p>
    <w:p w:rsidR="00D71E0D" w:rsidRDefault="00D71E0D" w:rsidP="00A61175">
      <w:pPr>
        <w:numPr>
          <w:ilvl w:val="0"/>
          <w:numId w:val="8"/>
        </w:numPr>
        <w:shd w:val="clear" w:color="auto" w:fill="FFFFFF" w:themeFill="background1"/>
        <w:spacing w:after="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Динамичность: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- интеграция в разные виды деятельности.</w:t>
      </w:r>
    </w:p>
    <w:p w:rsidR="00D71E0D" w:rsidRDefault="00D71E0D" w:rsidP="00A61175">
      <w:pPr>
        <w:numPr>
          <w:ilvl w:val="0"/>
          <w:numId w:val="9"/>
        </w:numPr>
        <w:shd w:val="clear" w:color="auto" w:fill="FFFFFF" w:themeFill="background1"/>
        <w:spacing w:after="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Дифференциация: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- учет возрастных особенностей;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- создание благоприятной среды.</w:t>
      </w:r>
    </w:p>
    <w:p w:rsidR="00D71E0D" w:rsidRDefault="00D71E0D" w:rsidP="00A61175">
      <w:pPr>
        <w:numPr>
          <w:ilvl w:val="0"/>
          <w:numId w:val="10"/>
        </w:numPr>
        <w:shd w:val="clear" w:color="auto" w:fill="FFFFFF" w:themeFill="background1"/>
        <w:spacing w:after="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Гуманность: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- активность и творческий подход к проведению занятий;</w:t>
      </w:r>
    </w:p>
    <w:p w:rsidR="00D71E0D" w:rsidRDefault="00D71E0D" w:rsidP="00A61175">
      <w:pPr>
        <w:shd w:val="clear" w:color="auto" w:fill="FFFFFF" w:themeFill="background1"/>
        <w:spacing w:after="0" w:line="270" w:lineRule="atLeast"/>
        <w:ind w:left="17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- доброжелательность и непринужденность.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Расписание образовательной деятельности и режим работы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Занятия кружка «</w:t>
      </w:r>
      <w:r w:rsidR="001D4690">
        <w:rPr>
          <w:rFonts w:ascii="Arial" w:eastAsia="Times New Roman" w:hAnsi="Arial" w:cs="Arial"/>
          <w:color w:val="444444"/>
          <w:sz w:val="24"/>
          <w:szCs w:val="24"/>
        </w:rPr>
        <w:t>Мастерская чудес</w:t>
      </w:r>
      <w:r>
        <w:rPr>
          <w:rFonts w:ascii="Arial" w:eastAsia="Times New Roman" w:hAnsi="Arial" w:cs="Arial"/>
          <w:color w:val="444444"/>
          <w:sz w:val="24"/>
          <w:szCs w:val="24"/>
        </w:rPr>
        <w:t>» проводятся 2 раза в неделю по 30 минут </w:t>
      </w:r>
    </w:p>
    <w:p w:rsidR="00D71E0D" w:rsidRDefault="00D71E0D" w:rsidP="00A61175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Организационно- методическое обеспечение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Программа рассчитана на 1 год обучения (56 часов) и предназначена для детей</w:t>
      </w:r>
      <w:r w:rsidR="001D4690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</w:rPr>
        <w:t>4-5 лет. Количество детей в группе 12 человек.</w:t>
      </w:r>
    </w:p>
    <w:p w:rsidR="00161CB2" w:rsidRDefault="00161CB2" w:rsidP="00161CB2">
      <w:pPr>
        <w:shd w:val="clear" w:color="auto" w:fill="FFFFFF" w:themeFill="background1"/>
        <w:spacing w:before="90" w:after="90" w:line="270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161CB2">
        <w:rPr>
          <w:rFonts w:ascii="Arial" w:eastAsia="Times New Roman" w:hAnsi="Arial" w:cs="Arial"/>
          <w:b/>
          <w:color w:val="444444"/>
          <w:sz w:val="24"/>
          <w:szCs w:val="24"/>
        </w:rPr>
        <w:t>Список детей (2 подгруппа)</w:t>
      </w:r>
    </w:p>
    <w:p w:rsidR="00161CB2" w:rsidRPr="00A61175" w:rsidRDefault="00671E75" w:rsidP="00671E7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61175">
        <w:rPr>
          <w:rFonts w:ascii="Arial" w:eastAsia="Times New Roman" w:hAnsi="Arial" w:cs="Arial"/>
          <w:color w:val="444444"/>
          <w:sz w:val="24"/>
          <w:szCs w:val="24"/>
        </w:rPr>
        <w:t>Алекса Арина</w:t>
      </w:r>
    </w:p>
    <w:p w:rsidR="00A17C25" w:rsidRDefault="00A17C25" w:rsidP="00A17C2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Будаков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Артем</w:t>
      </w:r>
    </w:p>
    <w:p w:rsidR="00A17C25" w:rsidRDefault="00A17C25" w:rsidP="00A17C2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17C25">
        <w:rPr>
          <w:rFonts w:ascii="Arial" w:eastAsia="Times New Roman" w:hAnsi="Arial" w:cs="Arial"/>
          <w:color w:val="444444"/>
          <w:sz w:val="24"/>
          <w:szCs w:val="24"/>
        </w:rPr>
        <w:t xml:space="preserve">Герасимова Кира    </w:t>
      </w:r>
    </w:p>
    <w:p w:rsidR="00161CB2" w:rsidRPr="00A17C25" w:rsidRDefault="00671E75" w:rsidP="00A17C2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17C25">
        <w:rPr>
          <w:rFonts w:ascii="Arial" w:eastAsia="Times New Roman" w:hAnsi="Arial" w:cs="Arial"/>
          <w:color w:val="444444"/>
          <w:sz w:val="24"/>
          <w:szCs w:val="24"/>
        </w:rPr>
        <w:t xml:space="preserve">Иванькова Софья </w:t>
      </w:r>
    </w:p>
    <w:p w:rsidR="00671E75" w:rsidRPr="00A61175" w:rsidRDefault="00671E75" w:rsidP="00671E7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61175">
        <w:rPr>
          <w:rFonts w:ascii="Arial" w:eastAsia="Times New Roman" w:hAnsi="Arial" w:cs="Arial"/>
          <w:color w:val="444444"/>
          <w:sz w:val="24"/>
          <w:szCs w:val="24"/>
        </w:rPr>
        <w:t>Идрисов Даниил</w:t>
      </w:r>
    </w:p>
    <w:p w:rsidR="00671E75" w:rsidRPr="00A61175" w:rsidRDefault="00671E75" w:rsidP="00671E7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61175">
        <w:rPr>
          <w:rFonts w:ascii="Arial" w:eastAsia="Times New Roman" w:hAnsi="Arial" w:cs="Arial"/>
          <w:color w:val="444444"/>
          <w:sz w:val="24"/>
          <w:szCs w:val="24"/>
        </w:rPr>
        <w:t>Малахова Мария</w:t>
      </w:r>
    </w:p>
    <w:p w:rsidR="00A17C25" w:rsidRDefault="00A17C25" w:rsidP="00A17C2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17C25">
        <w:rPr>
          <w:rFonts w:ascii="Arial" w:eastAsia="Times New Roman" w:hAnsi="Arial" w:cs="Arial"/>
          <w:color w:val="444444"/>
          <w:sz w:val="24"/>
          <w:szCs w:val="24"/>
        </w:rPr>
        <w:t>Поцелуев Александр</w:t>
      </w:r>
    </w:p>
    <w:p w:rsidR="00671E75" w:rsidRPr="00A61175" w:rsidRDefault="00671E75" w:rsidP="00671E7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61175">
        <w:rPr>
          <w:rFonts w:ascii="Arial" w:eastAsia="Times New Roman" w:hAnsi="Arial" w:cs="Arial"/>
          <w:color w:val="444444"/>
          <w:sz w:val="24"/>
          <w:szCs w:val="24"/>
        </w:rPr>
        <w:t>Пряников Владислав</w:t>
      </w:r>
    </w:p>
    <w:p w:rsidR="00671E75" w:rsidRPr="00A61175" w:rsidRDefault="00671E75" w:rsidP="00671E7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61175">
        <w:rPr>
          <w:rFonts w:ascii="Arial" w:eastAsia="Times New Roman" w:hAnsi="Arial" w:cs="Arial"/>
          <w:color w:val="444444"/>
          <w:sz w:val="24"/>
          <w:szCs w:val="24"/>
        </w:rPr>
        <w:t>Прошина Арина</w:t>
      </w:r>
    </w:p>
    <w:p w:rsidR="00671E75" w:rsidRPr="00A61175" w:rsidRDefault="00671E75" w:rsidP="00671E7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A61175">
        <w:rPr>
          <w:rFonts w:ascii="Arial" w:eastAsia="Times New Roman" w:hAnsi="Arial" w:cs="Arial"/>
          <w:color w:val="444444"/>
          <w:sz w:val="24"/>
          <w:szCs w:val="24"/>
        </w:rPr>
        <w:t>Пожиленкова</w:t>
      </w:r>
      <w:proofErr w:type="spellEnd"/>
      <w:r w:rsidRPr="00A61175">
        <w:rPr>
          <w:rFonts w:ascii="Arial" w:eastAsia="Times New Roman" w:hAnsi="Arial" w:cs="Arial"/>
          <w:color w:val="444444"/>
          <w:sz w:val="24"/>
          <w:szCs w:val="24"/>
        </w:rPr>
        <w:t xml:space="preserve"> Алиса</w:t>
      </w:r>
    </w:p>
    <w:p w:rsidR="00A17C25" w:rsidRDefault="00A17C25" w:rsidP="00A17C2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A17C25">
        <w:rPr>
          <w:rFonts w:ascii="Arial" w:eastAsia="Times New Roman" w:hAnsi="Arial" w:cs="Arial"/>
          <w:color w:val="444444"/>
          <w:sz w:val="24"/>
          <w:szCs w:val="24"/>
        </w:rPr>
        <w:t>Редина Ангелина</w:t>
      </w:r>
    </w:p>
    <w:p w:rsidR="00671E75" w:rsidRPr="00A61175" w:rsidRDefault="00671E75" w:rsidP="00671E75">
      <w:pPr>
        <w:pStyle w:val="a3"/>
        <w:numPr>
          <w:ilvl w:val="1"/>
          <w:numId w:val="10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A61175">
        <w:rPr>
          <w:rFonts w:ascii="Arial" w:eastAsia="Times New Roman" w:hAnsi="Arial" w:cs="Arial"/>
          <w:color w:val="444444"/>
          <w:sz w:val="24"/>
          <w:szCs w:val="24"/>
        </w:rPr>
        <w:t>Хараборкина</w:t>
      </w:r>
      <w:proofErr w:type="spellEnd"/>
      <w:r w:rsidRPr="00A61175">
        <w:rPr>
          <w:rFonts w:ascii="Arial" w:eastAsia="Times New Roman" w:hAnsi="Arial" w:cs="Arial"/>
          <w:color w:val="444444"/>
          <w:sz w:val="24"/>
          <w:szCs w:val="24"/>
        </w:rPr>
        <w:t xml:space="preserve"> Антонина</w:t>
      </w:r>
    </w:p>
    <w:p w:rsidR="00A17C25" w:rsidRDefault="00A17C25" w:rsidP="00A17C25">
      <w:pPr>
        <w:pStyle w:val="a3"/>
        <w:shd w:val="clear" w:color="auto" w:fill="FFFFFF" w:themeFill="background1"/>
        <w:spacing w:after="0" w:line="270" w:lineRule="atLeast"/>
        <w:ind w:left="1779"/>
        <w:rPr>
          <w:rFonts w:ascii="Arial" w:eastAsia="Times New Roman" w:hAnsi="Arial" w:cs="Arial"/>
          <w:color w:val="444444"/>
          <w:sz w:val="24"/>
          <w:szCs w:val="24"/>
        </w:rPr>
      </w:pP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В программу включены следующие разделы: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Работа с природным материалом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Лепка из соленого теста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Лепка из пластилина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Работа с витражными красками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Работа с бумагой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Подготовка к праздникам: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Новый Год (символ года, мастерская елочных игрушек);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23 февраля (открытка для папы, дедушки);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8 марта (изготовление и упаковка мыла для мамы, бабушки);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Пасха (традиционная роспись яиц).</w:t>
      </w:r>
    </w:p>
    <w:p w:rsidR="00D71E0D" w:rsidRDefault="00D71E0D" w:rsidP="00D71E0D">
      <w:pPr>
        <w:shd w:val="clear" w:color="auto" w:fill="FFFFFF" w:themeFill="background1"/>
        <w:spacing w:before="30" w:after="30" w:line="270" w:lineRule="atLeast"/>
        <w:ind w:left="27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Выставки, конкурсы.</w:t>
      </w:r>
    </w:p>
    <w:p w:rsidR="00A61175" w:rsidRDefault="00A61175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lastRenderedPageBreak/>
        <w:t>Информативный материал по каждому разделу,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A61175" w:rsidRDefault="00A61175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Методы, используемые в программе кружка: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ind w:left="341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Практический, наглядный, словесный, работа с книгой, показ иллюстраций.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        Форма проведения:</w:t>
      </w:r>
    </w:p>
    <w:p w:rsidR="00D71E0D" w:rsidRDefault="00D71E0D" w:rsidP="00D71E0D">
      <w:pPr>
        <w:numPr>
          <w:ilvl w:val="0"/>
          <w:numId w:val="1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обучение;</w:t>
      </w:r>
    </w:p>
    <w:p w:rsidR="00D71E0D" w:rsidRDefault="00D71E0D" w:rsidP="00D71E0D">
      <w:pPr>
        <w:numPr>
          <w:ilvl w:val="0"/>
          <w:numId w:val="1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практические занятия;</w:t>
      </w:r>
    </w:p>
    <w:p w:rsidR="00D71E0D" w:rsidRDefault="00D71E0D" w:rsidP="00D71E0D">
      <w:pPr>
        <w:numPr>
          <w:ilvl w:val="0"/>
          <w:numId w:val="1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конкурсы;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Ожидаемые результаты: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В конце обучения дети должны получить 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знания:</w:t>
      </w:r>
    </w:p>
    <w:p w:rsidR="00D71E0D" w:rsidRDefault="00D71E0D" w:rsidP="00D71E0D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D71E0D" w:rsidRDefault="00D71E0D" w:rsidP="00D71E0D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в области композиции, формообразовании,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цветоведения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>;</w:t>
      </w:r>
    </w:p>
    <w:p w:rsidR="00D71E0D" w:rsidRDefault="00D71E0D" w:rsidP="00D71E0D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об особенностях лепных игрушек;</w:t>
      </w:r>
    </w:p>
    <w:p w:rsidR="00D71E0D" w:rsidRDefault="00D71E0D" w:rsidP="00D71E0D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о праздничных традициях.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у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мения:</w:t>
      </w:r>
    </w:p>
    <w:p w:rsidR="00D71E0D" w:rsidRDefault="00D71E0D" w:rsidP="00D71E0D">
      <w:pPr>
        <w:numPr>
          <w:ilvl w:val="0"/>
          <w:numId w:val="15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работать нужными инструментами и приспособлениями;</w:t>
      </w:r>
    </w:p>
    <w:p w:rsidR="00D71E0D" w:rsidRDefault="00D71E0D" w:rsidP="00D71E0D">
      <w:pPr>
        <w:numPr>
          <w:ilvl w:val="0"/>
          <w:numId w:val="15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последовательно вести работу (замысел, эскиз, выбор материала);</w:t>
      </w:r>
    </w:p>
    <w:p w:rsidR="00D71E0D" w:rsidRDefault="00D71E0D" w:rsidP="00D71E0D">
      <w:pPr>
        <w:numPr>
          <w:ilvl w:val="0"/>
          <w:numId w:val="15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лепить из соленого теста и пластилина;</w:t>
      </w:r>
    </w:p>
    <w:p w:rsidR="00D71E0D" w:rsidRDefault="00D71E0D" w:rsidP="00D71E0D">
      <w:pPr>
        <w:numPr>
          <w:ilvl w:val="0"/>
          <w:numId w:val="15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работать  с природным материалом;</w:t>
      </w:r>
    </w:p>
    <w:p w:rsidR="00D71E0D" w:rsidRDefault="00D71E0D" w:rsidP="00D71E0D">
      <w:pPr>
        <w:numPr>
          <w:ilvl w:val="0"/>
          <w:numId w:val="15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рисовать витражными и акриловыми красками;</w:t>
      </w:r>
    </w:p>
    <w:p w:rsidR="00D71E0D" w:rsidRDefault="00D71E0D" w:rsidP="00D71E0D">
      <w:pPr>
        <w:numPr>
          <w:ilvl w:val="0"/>
          <w:numId w:val="15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работать с бумагой.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Форма подведения итогов программы дополнительного образования</w:t>
      </w:r>
      <w:r>
        <w:rPr>
          <w:rFonts w:ascii="Arial" w:eastAsia="Times New Roman" w:hAnsi="Arial" w:cs="Arial"/>
          <w:color w:val="444444"/>
          <w:sz w:val="24"/>
          <w:szCs w:val="24"/>
        </w:rPr>
        <w:t> детей – выставки и конкурсы.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Дидактический материал: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Книги, журналы, публикации с описанием техники изготовления поделок, фотографии, схемы, эскизы будущих изделий.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Учебно-тематическое планирование</w:t>
      </w:r>
    </w:p>
    <w:p w:rsidR="00D71E0D" w:rsidRDefault="00D71E0D" w:rsidP="00D71E0D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61CB2" w:rsidRDefault="00161CB2" w:rsidP="00161CB2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61CB2" w:rsidRDefault="00161CB2" w:rsidP="00161CB2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61CB2" w:rsidRDefault="00161CB2" w:rsidP="00161CB2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61CB2" w:rsidRDefault="00161CB2" w:rsidP="00161CB2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61CB2" w:rsidRPr="002578FB" w:rsidRDefault="00161CB2" w:rsidP="00161CB2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4265D9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Ноябрь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2578FB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</w:rPr>
        <w:t>«</w:t>
      </w:r>
      <w:r w:rsidRPr="002578FB">
        <w:rPr>
          <w:rFonts w:ascii="Times New Roman" w:eastAsia="Times New Roman" w:hAnsi="Times New Roman" w:cs="Times New Roman"/>
          <w:i/>
          <w:color w:val="E36C0A" w:themeColor="accent6" w:themeShade="BF"/>
          <w:sz w:val="32"/>
          <w:szCs w:val="32"/>
        </w:rPr>
        <w:t>Листопад в ладошках»</w:t>
      </w:r>
    </w:p>
    <w:tbl>
      <w:tblPr>
        <w:tblStyle w:val="a4"/>
        <w:tblW w:w="11023" w:type="dxa"/>
        <w:tblLook w:val="04A0"/>
      </w:tblPr>
      <w:tblGrid>
        <w:gridCol w:w="525"/>
        <w:gridCol w:w="2149"/>
        <w:gridCol w:w="4238"/>
        <w:gridCol w:w="993"/>
        <w:gridCol w:w="3118"/>
      </w:tblGrid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149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Тема занятия</w:t>
            </w:r>
          </w:p>
        </w:tc>
        <w:tc>
          <w:tcPr>
            <w:tcW w:w="4238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61CB2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Кол-во</w:t>
            </w:r>
          </w:p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часов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Материалы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кружком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детьми, рассказать детям, чем мы будем заниматься в течени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и что нам для этого будет нужно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1CB2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</w:tr>
      <w:tr w:rsidR="00161CB2" w:rsidTr="00BB062C">
        <w:trPr>
          <w:trHeight w:val="1859"/>
        </w:trPr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композиция «Летний луг»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сюжетные композиции из природного материал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засушенных листьев и семян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разных деревьев и кустарников, трав, листья цветов. Семена, цветной картон, клей, кисточки, ножницы, салфетки.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«Петя-петушок»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выразительный образ петушка из природного материала.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природный материал (шишки, осенние листья и т.д.), зубочистки, спички, салфетки.</w:t>
            </w:r>
            <w:proofErr w:type="gramEnd"/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«Морской аквариум»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изображения из целых листьев и их частей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разных деревьев и кустарников, трав, листья цветов, картон, клей, кисточки, ножницы, салфетки.</w:t>
            </w:r>
            <w:proofErr w:type="gramEnd"/>
          </w:p>
        </w:tc>
      </w:tr>
    </w:tbl>
    <w:p w:rsidR="00161CB2" w:rsidRPr="002578FB" w:rsidRDefault="00161CB2" w:rsidP="00161CB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2578FB">
        <w:rPr>
          <w:rFonts w:ascii="Times New Roman" w:hAnsi="Times New Roman" w:cs="Times New Roman"/>
          <w:b/>
          <w:i/>
          <w:color w:val="002060"/>
          <w:sz w:val="36"/>
          <w:szCs w:val="36"/>
        </w:rPr>
        <w:t>Декабрь</w:t>
      </w:r>
      <w:r w:rsidRPr="002578FB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 xml:space="preserve"> </w:t>
      </w:r>
      <w:r w:rsidRPr="002578F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</w:rPr>
        <w:t>«</w:t>
      </w:r>
      <w:r w:rsidRPr="002578FB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</w:rPr>
        <w:t>Новый год у ворот»</w:t>
      </w:r>
    </w:p>
    <w:tbl>
      <w:tblPr>
        <w:tblStyle w:val="a4"/>
        <w:tblW w:w="11023" w:type="dxa"/>
        <w:tblLook w:val="04A0"/>
      </w:tblPr>
      <w:tblGrid>
        <w:gridCol w:w="525"/>
        <w:gridCol w:w="2149"/>
        <w:gridCol w:w="4238"/>
        <w:gridCol w:w="993"/>
        <w:gridCol w:w="3118"/>
      </w:tblGrid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149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Тема занятия</w:t>
            </w:r>
          </w:p>
        </w:tc>
        <w:tc>
          <w:tcPr>
            <w:tcW w:w="4238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61CB2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Кол-во</w:t>
            </w:r>
          </w:p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часов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Материалы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тестопластикой</w:t>
            </w:r>
            <w:proofErr w:type="spellEnd"/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рецептами приготовления солёного теста; с инструментами материалами для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разными способами плетения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для замешивания теста, мука, соль, обойный клей, вода</w:t>
            </w:r>
          </w:p>
        </w:tc>
      </w:tr>
      <w:tr w:rsidR="00161CB2" w:rsidTr="00BB062C">
        <w:trPr>
          <w:trHeight w:val="839"/>
        </w:trPr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  детей с техникой изготовления колокольчиков.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Тесто, гуашь, леска, бусинки, верёвочки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на ёлку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созданию украшений на ёлку; продолжать освоение пластических материалов; развивать навыки к формообразованию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Солёное тесто (натуральное и окрашенное), формочки, скалки, мелкий природный материа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горох, фасоль и т.д.), шнурки или тесьма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снежинки, фонарики на ёлку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складывать лист по диагонали; аккуратно работать с ножницами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салфетки, ножницы, клей</w:t>
            </w:r>
          </w:p>
        </w:tc>
      </w:tr>
    </w:tbl>
    <w:p w:rsidR="00161CB2" w:rsidRPr="003F1943" w:rsidRDefault="00161CB2" w:rsidP="00161CB2">
      <w:pPr>
        <w:shd w:val="clear" w:color="auto" w:fill="F4F4F4"/>
        <w:spacing w:before="9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161CB2" w:rsidRDefault="00161CB2" w:rsidP="00161CB2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161CB2" w:rsidRPr="002578FB" w:rsidRDefault="00161CB2" w:rsidP="00161CB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lastRenderedPageBreak/>
        <w:t xml:space="preserve">Январь </w:t>
      </w:r>
      <w:r w:rsidRPr="002578FB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 xml:space="preserve"> </w:t>
      </w:r>
      <w:r w:rsidRPr="002578FB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</w:rPr>
        <w:t>Праздник каждый день</w:t>
      </w:r>
      <w:r w:rsidRPr="002578FB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</w:rPr>
        <w:t>»</w:t>
      </w:r>
    </w:p>
    <w:tbl>
      <w:tblPr>
        <w:tblStyle w:val="a4"/>
        <w:tblW w:w="11023" w:type="dxa"/>
        <w:tblLook w:val="04A0"/>
      </w:tblPr>
      <w:tblGrid>
        <w:gridCol w:w="525"/>
        <w:gridCol w:w="2149"/>
        <w:gridCol w:w="4238"/>
        <w:gridCol w:w="993"/>
        <w:gridCol w:w="3118"/>
      </w:tblGrid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149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Тема занятия</w:t>
            </w:r>
          </w:p>
        </w:tc>
        <w:tc>
          <w:tcPr>
            <w:tcW w:w="4238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61CB2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Кол-во</w:t>
            </w:r>
          </w:p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часов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Материалы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Булочки и калачи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  детей правильно пользоваться скалкой, ножом; тренировать детей в изготовлении  булочек, калачей и  т.д.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Тесто,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, ножечки, вода</w:t>
            </w:r>
          </w:p>
        </w:tc>
      </w:tr>
      <w:tr w:rsidR="00161CB2" w:rsidTr="00BB062C">
        <w:trPr>
          <w:trHeight w:val="1859"/>
        </w:trPr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Именинный торт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последовательностью приготовления торта; учим вырезать ровные и одинаковые элементы для украшения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Тесто,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, ножечки, вода, свечи, трубочки для коктейля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дом»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макеты домов; правильно соотносить размеры; аккуратно пользоваться ножницами и клеем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клей, ножницы, линейки</w:t>
            </w:r>
          </w:p>
        </w:tc>
      </w:tr>
    </w:tbl>
    <w:p w:rsidR="00161CB2" w:rsidRPr="002578FB" w:rsidRDefault="00161CB2" w:rsidP="00161CB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Февраль «</w:t>
      </w:r>
      <w:r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</w:rPr>
        <w:t>Папин праздник</w:t>
      </w:r>
      <w:r w:rsidRPr="002578FB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</w:rPr>
        <w:t>»</w:t>
      </w:r>
    </w:p>
    <w:tbl>
      <w:tblPr>
        <w:tblStyle w:val="a4"/>
        <w:tblW w:w="11023" w:type="dxa"/>
        <w:tblLook w:val="04A0"/>
      </w:tblPr>
      <w:tblGrid>
        <w:gridCol w:w="525"/>
        <w:gridCol w:w="2149"/>
        <w:gridCol w:w="4238"/>
        <w:gridCol w:w="993"/>
        <w:gridCol w:w="3118"/>
      </w:tblGrid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149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Тема занятия</w:t>
            </w:r>
          </w:p>
        </w:tc>
        <w:tc>
          <w:tcPr>
            <w:tcW w:w="4238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61CB2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Кол-во</w:t>
            </w:r>
          </w:p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часов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Материалы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«Узор на игрушке»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новыми видами декоративно-прикладного искусств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дымковской и 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игрушками; развивать цветовое восприятие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Дымковские и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игрушки, бумага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гуашь, кисти, простые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карандаши,вода</w:t>
            </w:r>
            <w:proofErr w:type="spellEnd"/>
          </w:p>
        </w:tc>
      </w:tr>
      <w:tr w:rsidR="00161CB2" w:rsidTr="00BB062C">
        <w:trPr>
          <w:trHeight w:val="1265"/>
        </w:trPr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папе на 23 февраля</w:t>
            </w:r>
          </w:p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 Стакан в узоре»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 материалом для искусства и техникой работы с ней; изготовить подарок для папы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плёнка, витражные краски, белый стакан</w:t>
            </w:r>
          </w:p>
        </w:tc>
      </w:tr>
      <w:tr w:rsidR="00161CB2" w:rsidTr="00671E75">
        <w:trPr>
          <w:trHeight w:val="1572"/>
        </w:trPr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2149" w:type="dxa"/>
            <w:vAlign w:val="center"/>
          </w:tcPr>
          <w:p w:rsidR="00671E75" w:rsidRPr="00671E75" w:rsidRDefault="00671E75" w:rsidP="00671E75">
            <w:pPr>
              <w:pStyle w:val="a5"/>
              <w:shd w:val="clear" w:color="auto" w:fill="FFFFFF"/>
              <w:spacing w:before="251" w:beforeAutospacing="0" w:after="251" w:afterAutospacing="0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«</w:t>
            </w:r>
            <w:r w:rsidRPr="00671E75">
              <w:rPr>
                <w:color w:val="333333"/>
              </w:rPr>
              <w:t>Красивый браслет» (моделирование из бусин)</w:t>
            </w:r>
          </w:p>
          <w:p w:rsidR="00161CB2" w:rsidRPr="003F1943" w:rsidRDefault="00161CB2" w:rsidP="00BB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:rsidR="00161CB2" w:rsidRPr="003F1943" w:rsidRDefault="00671E75" w:rsidP="0067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 материалом для искусства и техникой работы с ней;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671E75" w:rsidP="0067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671E75" w:rsidP="00BB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Бусины разных видов, нитки, иголка.</w:t>
            </w:r>
          </w:p>
        </w:tc>
      </w:tr>
    </w:tbl>
    <w:p w:rsidR="00161CB2" w:rsidRPr="002578FB" w:rsidRDefault="00161CB2" w:rsidP="00161CB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Март « </w:t>
      </w:r>
      <w:r w:rsidRPr="00671E75">
        <w:rPr>
          <w:rFonts w:ascii="Times New Roman" w:hAnsi="Times New Roman" w:cs="Times New Roman"/>
          <w:i/>
          <w:color w:val="548DD4" w:themeColor="text2" w:themeTint="99"/>
          <w:sz w:val="36"/>
          <w:szCs w:val="36"/>
        </w:rPr>
        <w:t>Мамочке подарочки»</w:t>
      </w:r>
    </w:p>
    <w:tbl>
      <w:tblPr>
        <w:tblStyle w:val="a4"/>
        <w:tblW w:w="11023" w:type="dxa"/>
        <w:tblLook w:val="04A0"/>
      </w:tblPr>
      <w:tblGrid>
        <w:gridCol w:w="525"/>
        <w:gridCol w:w="2149"/>
        <w:gridCol w:w="4238"/>
        <w:gridCol w:w="993"/>
        <w:gridCol w:w="3118"/>
      </w:tblGrid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149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Тема занятия</w:t>
            </w:r>
          </w:p>
        </w:tc>
        <w:tc>
          <w:tcPr>
            <w:tcW w:w="4238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61CB2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Кол-во</w:t>
            </w:r>
          </w:p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часов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Материалы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маме на 8 марта «Расписные тарелочки»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акриловыми красками; изготовить подарок для мамы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Акриловые краски, картонные тарелки, кисти</w:t>
            </w:r>
          </w:p>
        </w:tc>
      </w:tr>
      <w:tr w:rsidR="00161CB2" w:rsidTr="00BB062C">
        <w:trPr>
          <w:trHeight w:val="273"/>
        </w:trPr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</w:t>
            </w:r>
          </w:p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(плетение)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плетению из бумаги в шахматном порядке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бумага, ножницы</w:t>
            </w:r>
          </w:p>
        </w:tc>
      </w:tr>
      <w:tr w:rsidR="00161CB2" w:rsidTr="00BB062C">
        <w:trPr>
          <w:trHeight w:val="1722"/>
        </w:trPr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узор»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промыслом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Майдана, изделиями хохломских и гжельских мастеров, историей городецкого  промысла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гжельских, городецких, хохломских и мастеров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айдана; бумага, гуашь, образцы узоров и орнаментов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выполнением аппликации способом обрывания бумаги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 белый, бумага цветная 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жёлтая, зелёная), фломастеры чёрный и красный, клей, ножницы</w:t>
            </w:r>
          </w:p>
        </w:tc>
      </w:tr>
    </w:tbl>
    <w:p w:rsidR="00161CB2" w:rsidRPr="002578FB" w:rsidRDefault="00161CB2" w:rsidP="00161CB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3F1943">
        <w:rPr>
          <w:rFonts w:ascii="Arial" w:eastAsia="Times New Roman" w:hAnsi="Arial" w:cs="Arial"/>
          <w:color w:val="444444"/>
          <w:sz w:val="18"/>
          <w:szCs w:val="18"/>
        </w:rPr>
        <w:t> 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Апрель </w:t>
      </w:r>
    </w:p>
    <w:tbl>
      <w:tblPr>
        <w:tblStyle w:val="a4"/>
        <w:tblW w:w="11023" w:type="dxa"/>
        <w:tblLook w:val="04A0"/>
      </w:tblPr>
      <w:tblGrid>
        <w:gridCol w:w="525"/>
        <w:gridCol w:w="2149"/>
        <w:gridCol w:w="4238"/>
        <w:gridCol w:w="993"/>
        <w:gridCol w:w="3118"/>
      </w:tblGrid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149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Тема занятия</w:t>
            </w:r>
          </w:p>
        </w:tc>
        <w:tc>
          <w:tcPr>
            <w:tcW w:w="4238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61CB2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Кол-во</w:t>
            </w:r>
          </w:p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часов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Материалы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«Белая лилия»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самим изготавливать трафареты из картона и на их основе выполнять аппликацию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 зелёный, альбомный лист, ножницы, клей, гуашь жёлтая</w:t>
            </w:r>
          </w:p>
        </w:tc>
      </w:tr>
      <w:tr w:rsidR="00161CB2" w:rsidTr="00BB062C">
        <w:trPr>
          <w:trHeight w:val="1392"/>
        </w:trPr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«Весёлый поезд»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выполнять аппликацию из сыпучих материалов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раскрашивать способом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контур рисунка, пшено, рис и т.д., кисть клеевая и для рисования, клей</w:t>
            </w:r>
          </w:p>
        </w:tc>
      </w:tr>
      <w:tr w:rsidR="00F113E2" w:rsidTr="00BB062C">
        <w:tc>
          <w:tcPr>
            <w:tcW w:w="525" w:type="dxa"/>
          </w:tcPr>
          <w:p w:rsidR="00F113E2" w:rsidRPr="004265D9" w:rsidRDefault="00F113E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2149" w:type="dxa"/>
            <w:vAlign w:val="center"/>
          </w:tcPr>
          <w:p w:rsidR="00F113E2" w:rsidRPr="003F1943" w:rsidRDefault="00F113E2" w:rsidP="00F113E2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Пасхальное яйцо</w:t>
            </w: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8" w:type="dxa"/>
            <w:vAlign w:val="center"/>
          </w:tcPr>
          <w:p w:rsidR="00F113E2" w:rsidRPr="003F1943" w:rsidRDefault="00F113E2" w:rsidP="00F113E2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новыми видами декоративно-прикладного искусств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цветовое восприятие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113E2" w:rsidRPr="003F1943" w:rsidRDefault="00F113E2" w:rsidP="00D93B8D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113E2" w:rsidRPr="003F1943" w:rsidRDefault="00F113E2" w:rsidP="00D93B8D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гуашь, кисти, простые карандаши, вода</w:t>
            </w:r>
          </w:p>
        </w:tc>
      </w:tr>
      <w:tr w:rsidR="00F113E2" w:rsidTr="00BB062C">
        <w:tc>
          <w:tcPr>
            <w:tcW w:w="525" w:type="dxa"/>
          </w:tcPr>
          <w:p w:rsidR="00F113E2" w:rsidRPr="004265D9" w:rsidRDefault="00F113E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149" w:type="dxa"/>
            <w:vAlign w:val="center"/>
          </w:tcPr>
          <w:p w:rsidR="00F113E2" w:rsidRPr="003F1943" w:rsidRDefault="00F113E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4238" w:type="dxa"/>
            <w:vAlign w:val="center"/>
          </w:tcPr>
          <w:p w:rsidR="00F113E2" w:rsidRPr="003F1943" w:rsidRDefault="00F113E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пластической лепке из целого куска с оттягиванием необходимых частей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113E2" w:rsidRPr="003F1943" w:rsidRDefault="00F113E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113E2" w:rsidRPr="003F1943" w:rsidRDefault="00F113E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спички</w:t>
            </w:r>
          </w:p>
        </w:tc>
      </w:tr>
    </w:tbl>
    <w:p w:rsidR="00161CB2" w:rsidRPr="002578FB" w:rsidRDefault="00161CB2" w:rsidP="00161CB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Май </w:t>
      </w:r>
    </w:p>
    <w:tbl>
      <w:tblPr>
        <w:tblStyle w:val="a4"/>
        <w:tblW w:w="11023" w:type="dxa"/>
        <w:tblLook w:val="04A0"/>
      </w:tblPr>
      <w:tblGrid>
        <w:gridCol w:w="525"/>
        <w:gridCol w:w="2149"/>
        <w:gridCol w:w="4238"/>
        <w:gridCol w:w="993"/>
        <w:gridCol w:w="3118"/>
      </w:tblGrid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149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Тема занятия</w:t>
            </w:r>
          </w:p>
        </w:tc>
        <w:tc>
          <w:tcPr>
            <w:tcW w:w="4238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Задачи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61CB2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Кол-во</w:t>
            </w:r>
          </w:p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часов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Материалы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161CB2" w:rsidRPr="00671E75" w:rsidRDefault="00671E75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«Черепашка».</w:t>
            </w:r>
          </w:p>
        </w:tc>
        <w:tc>
          <w:tcPr>
            <w:tcW w:w="4238" w:type="dxa"/>
            <w:vAlign w:val="center"/>
          </w:tcPr>
          <w:p w:rsidR="00161CB2" w:rsidRPr="003F1943" w:rsidRDefault="00671E75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пластической лепке из целого куска с оттягиванием необходимых частей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671E75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671E75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скорлупа грецкого ореха</w:t>
            </w:r>
          </w:p>
        </w:tc>
      </w:tr>
      <w:tr w:rsidR="00161CB2" w:rsidTr="00BB062C">
        <w:trPr>
          <w:trHeight w:val="1006"/>
        </w:trPr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из пластилина»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рисовать пластилином; развивать художественное и пространственное мышление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гуашь, кисть, картон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2149" w:type="dxa"/>
            <w:vAlign w:val="center"/>
          </w:tcPr>
          <w:p w:rsidR="00161CB2" w:rsidRPr="00671E75" w:rsidRDefault="00671E75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«Цветочная композиция»</w:t>
            </w:r>
          </w:p>
        </w:tc>
        <w:tc>
          <w:tcPr>
            <w:tcW w:w="4238" w:type="dxa"/>
            <w:vAlign w:val="center"/>
          </w:tcPr>
          <w:p w:rsidR="00161CB2" w:rsidRPr="003F1943" w:rsidRDefault="00671E75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сюжетные композиции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цветной бумаги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671E75" w:rsidP="00BB062C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671E75" w:rsidP="00BB06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бумага, клей, ножницы, картон</w:t>
            </w:r>
          </w:p>
        </w:tc>
      </w:tr>
      <w:tr w:rsidR="00161CB2" w:rsidTr="00BB062C">
        <w:tc>
          <w:tcPr>
            <w:tcW w:w="525" w:type="dxa"/>
          </w:tcPr>
          <w:p w:rsidR="00161CB2" w:rsidRPr="004265D9" w:rsidRDefault="00161CB2" w:rsidP="00BB06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65D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2149" w:type="dxa"/>
            <w:vAlign w:val="center"/>
          </w:tcPr>
          <w:p w:rsidR="00161CB2" w:rsidRPr="003F1943" w:rsidRDefault="00161CB2" w:rsidP="00BB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за год, награждение детей дипломами</w:t>
            </w:r>
          </w:p>
        </w:tc>
        <w:tc>
          <w:tcPr>
            <w:tcW w:w="4238" w:type="dxa"/>
            <w:vAlign w:val="center"/>
          </w:tcPr>
          <w:p w:rsidR="00161CB2" w:rsidRPr="003F1943" w:rsidRDefault="00161CB2" w:rsidP="00BB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61CB2" w:rsidRPr="003F1943" w:rsidRDefault="00671E75" w:rsidP="00BB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161CB2" w:rsidRPr="003F1943" w:rsidRDefault="00161CB2" w:rsidP="00BB06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1CB2" w:rsidRDefault="00161CB2" w:rsidP="00161CB2"/>
    <w:p w:rsidR="00425D2F" w:rsidRDefault="00425D2F" w:rsidP="00D71E0D">
      <w:pPr>
        <w:shd w:val="clear" w:color="auto" w:fill="FFFFFF" w:themeFill="background1"/>
      </w:pPr>
    </w:p>
    <w:sectPr w:rsidR="00425D2F" w:rsidSect="00161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575"/>
    <w:multiLevelType w:val="multilevel"/>
    <w:tmpl w:val="B51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A40D7"/>
    <w:multiLevelType w:val="multilevel"/>
    <w:tmpl w:val="906C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1239"/>
    <w:multiLevelType w:val="multilevel"/>
    <w:tmpl w:val="9500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34DEC"/>
    <w:multiLevelType w:val="multilevel"/>
    <w:tmpl w:val="41B8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615C2"/>
    <w:multiLevelType w:val="multilevel"/>
    <w:tmpl w:val="E2C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2746C"/>
    <w:multiLevelType w:val="multilevel"/>
    <w:tmpl w:val="5B84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B1A36"/>
    <w:multiLevelType w:val="multilevel"/>
    <w:tmpl w:val="9EE8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B60A4"/>
    <w:multiLevelType w:val="multilevel"/>
    <w:tmpl w:val="9A30BF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91FE4"/>
    <w:multiLevelType w:val="multilevel"/>
    <w:tmpl w:val="3324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E5203"/>
    <w:multiLevelType w:val="multilevel"/>
    <w:tmpl w:val="26F2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55EBB"/>
    <w:multiLevelType w:val="multilevel"/>
    <w:tmpl w:val="D8E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CD7386"/>
    <w:multiLevelType w:val="multilevel"/>
    <w:tmpl w:val="6646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50444"/>
    <w:multiLevelType w:val="multilevel"/>
    <w:tmpl w:val="CA9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0C08D6"/>
    <w:multiLevelType w:val="multilevel"/>
    <w:tmpl w:val="4FC6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428D8"/>
    <w:multiLevelType w:val="multilevel"/>
    <w:tmpl w:val="29B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1E0D"/>
    <w:rsid w:val="00161CB2"/>
    <w:rsid w:val="001D4690"/>
    <w:rsid w:val="00254D0C"/>
    <w:rsid w:val="003606BE"/>
    <w:rsid w:val="00425D2F"/>
    <w:rsid w:val="004300D1"/>
    <w:rsid w:val="00671E75"/>
    <w:rsid w:val="00756AD3"/>
    <w:rsid w:val="007E1784"/>
    <w:rsid w:val="00A17C25"/>
    <w:rsid w:val="00A61175"/>
    <w:rsid w:val="00B900F2"/>
    <w:rsid w:val="00CF3729"/>
    <w:rsid w:val="00D71E0D"/>
    <w:rsid w:val="00DA2B49"/>
    <w:rsid w:val="00E85F3C"/>
    <w:rsid w:val="00F1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0D"/>
    <w:pPr>
      <w:ind w:left="720"/>
      <w:contextualSpacing/>
    </w:pPr>
  </w:style>
  <w:style w:type="table" w:styleId="a4">
    <w:name w:val="Table Grid"/>
    <w:basedOn w:val="a1"/>
    <w:uiPriority w:val="59"/>
    <w:rsid w:val="00161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10</cp:revision>
  <cp:lastPrinted>2015-11-17T11:33:00Z</cp:lastPrinted>
  <dcterms:created xsi:type="dcterms:W3CDTF">2015-11-12T15:54:00Z</dcterms:created>
  <dcterms:modified xsi:type="dcterms:W3CDTF">2015-11-17T11:33:00Z</dcterms:modified>
</cp:coreProperties>
</file>