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92" w:rsidRPr="00280692" w:rsidRDefault="00002438" w:rsidP="0028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06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923261">
        <w:rPr>
          <w:rFonts w:ascii="Times New Roman" w:eastAsia="Times New Roman" w:hAnsi="Times New Roman" w:cs="Times New Roman"/>
          <w:b/>
          <w:i/>
          <w:color w:val="00008B"/>
          <w:sz w:val="27"/>
          <w:szCs w:val="27"/>
          <w:lang w:eastAsia="ru-RU"/>
        </w:rPr>
        <w:t>КОНСУЛЬТАЦИЯ-ПАМЯТКА</w:t>
      </w:r>
      <w:r w:rsidRPr="00280692">
        <w:rPr>
          <w:rFonts w:ascii="Times New Roman" w:eastAsia="Times New Roman" w:hAnsi="Times New Roman" w:cs="Times New Roman"/>
          <w:b/>
          <w:i/>
          <w:color w:val="00008B"/>
          <w:sz w:val="27"/>
          <w:szCs w:val="27"/>
          <w:lang w:eastAsia="ru-RU"/>
        </w:rPr>
        <w:t xml:space="preserve"> ДЛЯ ВОСПИТАТЕЛЕЙ </w:t>
      </w:r>
      <w:r w:rsidRPr="00280692">
        <w:rPr>
          <w:rFonts w:ascii="Times New Roman" w:eastAsia="Times New Roman" w:hAnsi="Times New Roman" w:cs="Times New Roman"/>
          <w:b/>
          <w:i/>
          <w:color w:val="00008B"/>
          <w:sz w:val="27"/>
          <w:szCs w:val="27"/>
          <w:lang w:eastAsia="ru-RU"/>
        </w:rPr>
        <w:br/>
      </w:r>
      <w:r w:rsidRPr="00280692">
        <w:rPr>
          <w:rFonts w:ascii="Times New Roman" w:eastAsia="Times New Roman" w:hAnsi="Times New Roman" w:cs="Times New Roman"/>
          <w:b/>
          <w:i/>
          <w:color w:val="00008B"/>
          <w:sz w:val="27"/>
          <w:szCs w:val="27"/>
          <w:lang w:eastAsia="ru-RU"/>
        </w:rPr>
        <w:br/>
        <w:t>«РОЛЬ ВОСПИТАТЕЛЯ НА МУЗЫКАЛЬНЫХ ЗАНЯТИЯХ И ПРАЗДНИКАХ»</w:t>
      </w:r>
    </w:p>
    <w:p w:rsidR="00C01016" w:rsidRDefault="00002438" w:rsidP="00280692">
      <w:pPr>
        <w:spacing w:after="0" w:line="240" w:lineRule="auto"/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музыкальном занятии дети должны быть нарядно одетыми, на ногах удобная обувь, девочки обязательно в юбочках.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Начиная со средней группы детей необходимо строить, чередуя мальчика и девочку.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занятие приходить за две-три минуты до начала, чтобы построиться и настроить детей на занятие.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Воспитатель с собой приносит тетрадь с твердой обложкой на спирали и ручку, чтобы записывать слова песен, игр, движения танцев, рекомендации и т.д.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Во время занятия желательно не покидать зал, чтобы не пропустить какой-либо материал.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Выполнять вместе с детьми упражнения, движения танцев, дидактических и пальчиковых игр, петь песни, и т.д.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Следить за правильным выполнением детьми движений.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Перед занятием необходимо соблюдать музыкальную тишину: не включать магнитофон, так как у детей нарушается слуховое восприятие и сосредоточенность.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 свободной деятельности закреплять материал, полученный на занятии.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Итак: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праздник дети одеваются нарядно и по своему желанию, если костюмы не определены в сценарии праздника.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Воспитателям обязательно необходимо быть нарядными, иметь подходящую обувь, встречать детей в приподнятом настроении.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подготовке к празднику задействовать по возможности всех детей: постараться каждому найти какую-либо роль, стихотворение, и т.д.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Во время разучивания с детьми стихов, ролей контролировать правильное произношение, ударение в словах, соблюдение пунктуации.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 самом празднике обязательно присутствовать обоим воспитателям.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Во время праздника детей руками не трогать, а чтобы их перестроить, нужно просто сказать им об этом.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Ведущей необходимо произносить текст эмоционально, громко, внятно, не боясь гостей, поддерживая доброжелательную обстановку на празднике.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Во время исполнения детьми танцев, хороводов выполнять движения вместе с ними.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Просьба к воспитателям – помогать украшать зал к праздникам и убирать после своего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утренника все атрибуты (желательно на место).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еще одна консультация: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38">
        <w:rPr>
          <w:rFonts w:ascii="Times New Roman" w:eastAsia="Times New Roman" w:hAnsi="Times New Roman" w:cs="Times New Roman"/>
          <w:color w:val="00008B"/>
          <w:sz w:val="21"/>
          <w:szCs w:val="21"/>
          <w:lang w:eastAsia="ru-RU"/>
        </w:rPr>
        <w:t xml:space="preserve">Консультация — памятка воспитателю </w:t>
      </w:r>
      <w:r w:rsidRPr="00002438">
        <w:rPr>
          <w:rFonts w:ascii="Times New Roman" w:eastAsia="Times New Roman" w:hAnsi="Times New Roman" w:cs="Times New Roman"/>
          <w:color w:val="00008B"/>
          <w:sz w:val="21"/>
          <w:szCs w:val="21"/>
          <w:lang w:eastAsia="ru-RU"/>
        </w:rPr>
        <w:br/>
        <w:t>Взаимодействие воспитателя и музыкального руководителя на утреннике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Знать порядок номеров наизусть.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Следить за дисциплиной, поправлять детей корректно.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Знать стихи и детей их читающих, вовремя подсказывать начало стихотворения.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Брать на себя роли в спектаклях. Не отказываться от принятой роли.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младших группах должен быть быстрый темп ведения праздника без заминок и пауз со стороны ведущих (т.к. внимание у детей неустойчивое).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Четко знать, когда посадить детей, когда поднести оборудование.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Взаимосвязь воспитателя с музыкальным руководителем посредством условных сигналов (смотреть на муз.рук. ).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Роль своего героя выделить цветным карандашом сразу после получения сценария.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Если у ребенка нет пары, ее заменяет воспитатель.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Воспитатель должен видеть на празднике каждого ребенка.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Стараться не критиковать и не дергать детей, успокаивать их поглаживанием по плечу.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Недопустимо держать в руках сценарий 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четкой, слаженной работы всех специалистов зависит успех утренника!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01016" w:rsidSect="00C0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438"/>
    <w:rsid w:val="00002438"/>
    <w:rsid w:val="00280692"/>
    <w:rsid w:val="00923261"/>
    <w:rsid w:val="0093146C"/>
    <w:rsid w:val="00936284"/>
    <w:rsid w:val="00C0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dcterms:created xsi:type="dcterms:W3CDTF">2015-02-21T16:42:00Z</dcterms:created>
  <dcterms:modified xsi:type="dcterms:W3CDTF">2015-11-27T07:04:00Z</dcterms:modified>
</cp:coreProperties>
</file>