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rFonts w:ascii="Castellar" w:hAnsi="Castellar"/>
          <w:b/>
          <w:bCs/>
          <w:i/>
          <w:color w:val="000000"/>
          <w:sz w:val="32"/>
          <w:szCs w:val="32"/>
        </w:rPr>
      </w:pPr>
      <w:r w:rsidRPr="008852FC">
        <w:rPr>
          <w:rStyle w:val="c1"/>
          <w:b/>
          <w:bCs/>
          <w:i/>
          <w:color w:val="000000"/>
          <w:sz w:val="32"/>
          <w:szCs w:val="32"/>
        </w:rPr>
        <w:t>Конспект</w:t>
      </w:r>
    </w:p>
    <w:p w:rsidR="002319E7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</w:t>
      </w:r>
      <w:r w:rsidRPr="008852FC">
        <w:rPr>
          <w:rStyle w:val="c1"/>
          <w:bCs/>
          <w:color w:val="000000"/>
          <w:sz w:val="28"/>
          <w:szCs w:val="28"/>
        </w:rPr>
        <w:t>епосредственно образовательной деятельности</w:t>
      </w:r>
    </w:p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</w:t>
      </w:r>
      <w:r w:rsidRPr="008852FC">
        <w:rPr>
          <w:rStyle w:val="c1"/>
          <w:bCs/>
          <w:color w:val="000000"/>
          <w:sz w:val="28"/>
          <w:szCs w:val="28"/>
        </w:rPr>
        <w:t xml:space="preserve"> группе младшего дошкольного возраста</w:t>
      </w:r>
    </w:p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8852FC">
        <w:rPr>
          <w:rStyle w:val="c1"/>
          <w:bCs/>
          <w:color w:val="000000"/>
          <w:sz w:val="28"/>
          <w:szCs w:val="28"/>
        </w:rPr>
        <w:t>( с 3 до 4 лет)</w:t>
      </w:r>
    </w:p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8852FC">
        <w:rPr>
          <w:rStyle w:val="c1"/>
          <w:bCs/>
          <w:color w:val="000000"/>
          <w:sz w:val="28"/>
          <w:szCs w:val="28"/>
        </w:rPr>
        <w:t>Образовательная область «Коммуникация»</w:t>
      </w:r>
    </w:p>
    <w:p w:rsidR="002319E7" w:rsidRPr="0099207A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99207A">
        <w:rPr>
          <w:rStyle w:val="c1"/>
          <w:b/>
          <w:bCs/>
          <w:color w:val="000000"/>
          <w:sz w:val="36"/>
          <w:szCs w:val="36"/>
        </w:rPr>
        <w:t>«Путешествие по сказкам»</w:t>
      </w:r>
    </w:p>
    <w:p w:rsidR="002319E7" w:rsidRPr="008852FC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2319E7" w:rsidRPr="008852FC" w:rsidRDefault="002319E7" w:rsidP="002319E7">
      <w:pPr>
        <w:pStyle w:val="c2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Задачи НОД:</w:t>
      </w:r>
    </w:p>
    <w:p w:rsidR="002319E7" w:rsidRDefault="002319E7" w:rsidP="002319E7">
      <w:pPr>
        <w:numPr>
          <w:ilvl w:val="0"/>
          <w:numId w:val="1"/>
        </w:numPr>
        <w:ind w:left="3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Формировать умение детей вести диалог с воспитателем, слышать и понимать заданный вопрос, понятно отвечать на него. </w:t>
      </w:r>
    </w:p>
    <w:p w:rsidR="002319E7" w:rsidRDefault="002319E7" w:rsidP="002319E7">
      <w:pPr>
        <w:numPr>
          <w:ilvl w:val="0"/>
          <w:numId w:val="1"/>
        </w:numPr>
        <w:ind w:left="3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Развивать интонационную выразительность речи: силу голоса, мелодику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 </w:t>
      </w:r>
      <w:proofErr w:type="gramStart"/>
      <w:r>
        <w:rPr>
          <w:rStyle w:val="c4"/>
          <w:color w:val="000000"/>
          <w:sz w:val="28"/>
          <w:szCs w:val="28"/>
        </w:rPr>
        <w:t>т</w:t>
      </w:r>
      <w:proofErr w:type="gramEnd"/>
      <w:r>
        <w:rPr>
          <w:rStyle w:val="c4"/>
          <w:color w:val="000000"/>
          <w:sz w:val="28"/>
          <w:szCs w:val="28"/>
        </w:rPr>
        <w:t>емп речи, дикцию,  эмоциональность, через игру – драматизацию развивать мимику, пантомимику.</w:t>
      </w:r>
    </w:p>
    <w:p w:rsidR="002319E7" w:rsidRDefault="002319E7" w:rsidP="002319E7">
      <w:pPr>
        <w:numPr>
          <w:ilvl w:val="0"/>
          <w:numId w:val="1"/>
        </w:numPr>
        <w:ind w:left="3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Воспитывать желание выступать перед сверстниками, на примере героев сказки «Репка»,  сочувствие, сопереживание.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 интегрируемых образовательных областей: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Социализация: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Физическая культура: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Безопасность: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Музыка: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Виды деятельности: </w:t>
      </w:r>
      <w:r w:rsidRPr="00E23F85">
        <w:rPr>
          <w:rStyle w:val="c3"/>
          <w:bCs/>
          <w:color w:val="000000"/>
          <w:sz w:val="28"/>
          <w:szCs w:val="28"/>
        </w:rPr>
        <w:t xml:space="preserve">коммуникативная, </w:t>
      </w:r>
      <w:r>
        <w:rPr>
          <w:rStyle w:val="c3"/>
          <w:bCs/>
          <w:color w:val="000000"/>
          <w:sz w:val="28"/>
          <w:szCs w:val="28"/>
        </w:rPr>
        <w:t xml:space="preserve">игровая, двигательная, 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319E7" w:rsidRPr="00E23F85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23F85">
        <w:rPr>
          <w:rStyle w:val="c3"/>
          <w:b/>
          <w:bCs/>
          <w:color w:val="000000"/>
          <w:sz w:val="28"/>
          <w:szCs w:val="28"/>
        </w:rPr>
        <w:t>Формы организации совместной деятельности:</w:t>
      </w:r>
    </w:p>
    <w:p w:rsidR="002319E7" w:rsidRPr="00E23F85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Pr="00E23F85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23F85">
        <w:rPr>
          <w:rStyle w:val="c3"/>
          <w:b/>
          <w:bCs/>
          <w:color w:val="000000"/>
          <w:sz w:val="28"/>
          <w:szCs w:val="28"/>
        </w:rPr>
        <w:t>Материалы к НОД:</w:t>
      </w:r>
    </w:p>
    <w:p w:rsidR="002319E7" w:rsidRPr="00E23F85" w:rsidRDefault="002319E7" w:rsidP="002319E7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плоскостной театр «</w:t>
      </w:r>
      <w:proofErr w:type="spellStart"/>
      <w:r>
        <w:rPr>
          <w:rStyle w:val="c4"/>
          <w:color w:val="000000"/>
          <w:sz w:val="28"/>
          <w:szCs w:val="28"/>
        </w:rPr>
        <w:t>Заюшкина</w:t>
      </w:r>
      <w:proofErr w:type="spellEnd"/>
      <w:r>
        <w:rPr>
          <w:rStyle w:val="c4"/>
          <w:color w:val="000000"/>
          <w:sz w:val="28"/>
          <w:szCs w:val="28"/>
        </w:rPr>
        <w:t xml:space="preserve"> избушка»;</w:t>
      </w:r>
    </w:p>
    <w:p w:rsidR="002319E7" w:rsidRPr="00E23F85" w:rsidRDefault="002319E7" w:rsidP="002319E7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аудиозапись «Песенка козы»;</w:t>
      </w:r>
    </w:p>
    <w:p w:rsidR="002319E7" w:rsidRDefault="002319E7" w:rsidP="002319E7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настольный театр «Волк и 7 козлят»;</w:t>
      </w:r>
    </w:p>
    <w:p w:rsidR="002319E7" w:rsidRDefault="002319E7" w:rsidP="002319E7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кукольный театр «Репка»;</w:t>
      </w:r>
    </w:p>
    <w:p w:rsidR="002319E7" w:rsidRPr="00E23F85" w:rsidRDefault="002319E7" w:rsidP="002319E7">
      <w:pPr>
        <w:pStyle w:val="c2c8"/>
        <w:numPr>
          <w:ilvl w:val="0"/>
          <w:numId w:val="2"/>
        </w:numPr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E23F85">
        <w:rPr>
          <w:rStyle w:val="c3"/>
          <w:bCs/>
          <w:color w:val="000000"/>
          <w:sz w:val="28"/>
          <w:szCs w:val="28"/>
        </w:rPr>
        <w:t>колпачок «Сказочника»</w:t>
      </w:r>
    </w:p>
    <w:p w:rsidR="002319E7" w:rsidRPr="00E23F85" w:rsidRDefault="002319E7" w:rsidP="002319E7">
      <w:pPr>
        <w:pStyle w:val="c2c8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319E7" w:rsidRDefault="002319E7" w:rsidP="002319E7">
      <w:pPr>
        <w:pStyle w:val="c2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Дети, посмотрите, к нам сегодня пришли гости. Давайте посмотрим на них,  поздороваемся и подарим им свои  улыбки.</w:t>
      </w:r>
    </w:p>
    <w:p w:rsidR="002319E7" w:rsidRPr="002319E7" w:rsidRDefault="002319E7" w:rsidP="002319E7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Ребята, я очень люблю сказки, а вы их любите?</w:t>
      </w:r>
    </w:p>
    <w:p w:rsidR="002319E7" w:rsidRPr="00991769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 w:rsidRPr="00991769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Да!</w:t>
      </w:r>
    </w:p>
    <w:p w:rsidR="002319E7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4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Сейчас мы с вами отправимся в путешествие к русским народным сказкам. Эти сказки сочинил русский народ.</w:t>
      </w:r>
    </w:p>
    <w:p w:rsidR="002319E7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c5"/>
          <w:i/>
          <w:iCs/>
          <w:color w:val="000000"/>
          <w:sz w:val="28"/>
          <w:szCs w:val="28"/>
        </w:rPr>
        <w:t xml:space="preserve"> </w:t>
      </w:r>
    </w:p>
    <w:p w:rsidR="002319E7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1c5"/>
          <w:i/>
          <w:iCs/>
          <w:color w:val="000000"/>
          <w:sz w:val="28"/>
          <w:szCs w:val="28"/>
        </w:rPr>
        <w:t>Открывается дверь, появляется волшебный клубок</w:t>
      </w:r>
      <w:r>
        <w:rPr>
          <w:rStyle w:val="c1"/>
          <w:color w:val="000000"/>
          <w:sz w:val="28"/>
          <w:szCs w:val="28"/>
        </w:rPr>
        <w:t>.</w:t>
      </w:r>
    </w:p>
    <w:p w:rsidR="002319E7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c6"/>
          <w:b/>
          <w:bCs/>
          <w:color w:val="000000"/>
          <w:sz w:val="28"/>
          <w:szCs w:val="28"/>
          <w:u w:val="single"/>
        </w:rPr>
        <w:t xml:space="preserve"> </w:t>
      </w:r>
    </w:p>
    <w:p w:rsidR="002319E7" w:rsidRDefault="002319E7" w:rsidP="002319E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55569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Ой, ребята, смотрите,  большой волшебный клубочек, пусть он сегодня укажет нам путь. Куда он покатится, в ту сказку мы и пойдем.</w:t>
      </w:r>
    </w:p>
    <w:p w:rsidR="002319E7" w:rsidRPr="004B77A4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узенькой дорожке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шагают наши ножки.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кочки на кочку,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 волшебному </w:t>
      </w:r>
      <w:proofErr w:type="spellStart"/>
      <w:r>
        <w:rPr>
          <w:rStyle w:val="c4"/>
          <w:color w:val="000000"/>
          <w:sz w:val="28"/>
          <w:szCs w:val="28"/>
        </w:rPr>
        <w:t>мосточку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Через мостик мы пройдем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гости в сказку попадем.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</w:t>
      </w:r>
      <w:r>
        <w:rPr>
          <w:rStyle w:val="c4"/>
          <w:color w:val="000000"/>
          <w:sz w:val="28"/>
          <w:szCs w:val="28"/>
        </w:rPr>
        <w:t>ь:</w:t>
      </w:r>
      <w:r>
        <w:rPr>
          <w:color w:val="000000"/>
          <w:sz w:val="29"/>
          <w:szCs w:val="29"/>
          <w:shd w:val="clear" w:color="auto" w:fill="FFFFFF"/>
        </w:rPr>
        <w:t xml:space="preserve"> Волшебный клубочек привел нас в гости к первой сказке.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2319E7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2319E7" w:rsidRPr="003E62CF" w:rsidRDefault="002319E7" w:rsidP="002319E7">
      <w:pPr>
        <w:pStyle w:val="c2c8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smartTag w:uri="urn:schemas-microsoft-com:office:smarttags" w:element="place">
        <w:r>
          <w:rPr>
            <w:rStyle w:val="c1"/>
            <w:b/>
            <w:bCs/>
            <w:color w:val="000000"/>
            <w:sz w:val="32"/>
            <w:szCs w:val="32"/>
            <w:lang w:val="en-US"/>
          </w:rPr>
          <w:t>I</w:t>
        </w:r>
        <w:r>
          <w:rPr>
            <w:rStyle w:val="c1"/>
            <w:b/>
            <w:bCs/>
            <w:color w:val="000000"/>
            <w:sz w:val="32"/>
            <w:szCs w:val="32"/>
          </w:rPr>
          <w:t>.</w:t>
        </w:r>
      </w:smartTag>
      <w:r>
        <w:rPr>
          <w:rStyle w:val="c1"/>
          <w:b/>
          <w:bCs/>
          <w:color w:val="000000"/>
          <w:sz w:val="32"/>
          <w:szCs w:val="32"/>
        </w:rPr>
        <w:t xml:space="preserve"> Плоскостной театр «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Заюшкина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избушка»</w:t>
      </w:r>
    </w:p>
    <w:p w:rsidR="002319E7" w:rsidRPr="00991769" w:rsidRDefault="002319E7" w:rsidP="002319E7">
      <w:pPr>
        <w:pStyle w:val="c2c8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91769">
        <w:rPr>
          <w:rStyle w:val="c1"/>
          <w:b/>
          <w:bCs/>
          <w:i/>
          <w:color w:val="000000"/>
          <w:sz w:val="32"/>
          <w:szCs w:val="32"/>
        </w:rPr>
        <w:t>Домик,  рядом стоит зайка и плачет.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</w:rPr>
        <w:t>Дети, кто это?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Это зайчик.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</w:t>
      </w:r>
      <w:r>
        <w:rPr>
          <w:rStyle w:val="c4"/>
          <w:color w:val="000000"/>
          <w:sz w:val="28"/>
          <w:szCs w:val="28"/>
        </w:rPr>
        <w:t>ь: Какой зайчик?  (грустный, печальный)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</w:t>
      </w:r>
      <w:r>
        <w:rPr>
          <w:rStyle w:val="c4"/>
          <w:color w:val="000000"/>
          <w:sz w:val="28"/>
          <w:szCs w:val="28"/>
        </w:rPr>
        <w:t>ь: Что же с ним произошло?  Давайте у него спросим.</w:t>
      </w:r>
    </w:p>
    <w:p w:rsidR="002319E7" w:rsidRPr="004B77A4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Дети: </w:t>
      </w:r>
      <w:r w:rsidRPr="004B77A4">
        <w:rPr>
          <w:rStyle w:val="c3"/>
          <w:bCs/>
          <w:color w:val="000000"/>
          <w:sz w:val="28"/>
          <w:szCs w:val="28"/>
        </w:rPr>
        <w:t>Зайка, почему ты плачешь?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Зайка</w:t>
      </w:r>
      <w:r>
        <w:rPr>
          <w:rStyle w:val="c4"/>
          <w:color w:val="000000"/>
          <w:sz w:val="28"/>
          <w:szCs w:val="28"/>
        </w:rPr>
        <w:t xml:space="preserve">: Как же мне не плакать? Была у меня избушка лубяная, а у Лисы ледяная. Пришла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Весна-Красна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, у Лисы избушка и растаяла. Попросилась ко мне Лиса жить,  да и выгнала меня. Помогите мне ребята.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Поможем Зайке? Но сначала давайте вспомним, как эта сказка называется?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«</w:t>
      </w:r>
      <w:proofErr w:type="spellStart"/>
      <w:r>
        <w:rPr>
          <w:rStyle w:val="c4"/>
          <w:color w:val="000000"/>
          <w:sz w:val="28"/>
          <w:szCs w:val="28"/>
        </w:rPr>
        <w:t>Заюшкина</w:t>
      </w:r>
      <w:proofErr w:type="spellEnd"/>
      <w:r>
        <w:rPr>
          <w:rStyle w:val="c4"/>
          <w:color w:val="000000"/>
          <w:sz w:val="28"/>
          <w:szCs w:val="28"/>
        </w:rPr>
        <w:t xml:space="preserve"> избушка».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А где же </w:t>
      </w:r>
      <w:proofErr w:type="spellStart"/>
      <w:r>
        <w:rPr>
          <w:rStyle w:val="c4"/>
          <w:color w:val="000000"/>
          <w:sz w:val="28"/>
          <w:szCs w:val="28"/>
        </w:rPr>
        <w:t>зайкины</w:t>
      </w:r>
      <w:proofErr w:type="spellEnd"/>
      <w:r>
        <w:rPr>
          <w:rStyle w:val="c4"/>
          <w:color w:val="000000"/>
          <w:sz w:val="28"/>
          <w:szCs w:val="28"/>
        </w:rPr>
        <w:t xml:space="preserve"> помощники?  Найдите их среди сказочных героев.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Дети: (</w:t>
      </w:r>
      <w:r>
        <w:rPr>
          <w:rStyle w:val="c4"/>
          <w:color w:val="000000"/>
          <w:sz w:val="28"/>
          <w:szCs w:val="28"/>
        </w:rPr>
        <w:t>находят и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перечисляют: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Собака, Волк, Медведь</w:t>
      </w:r>
      <w:r>
        <w:rPr>
          <w:rStyle w:val="c3"/>
          <w:b/>
          <w:bCs/>
          <w:color w:val="000000"/>
          <w:sz w:val="28"/>
          <w:szCs w:val="28"/>
        </w:rPr>
        <w:t>)</w:t>
      </w:r>
      <w:proofErr w:type="gramEnd"/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 А кто из героев сказки  выгнал Лису?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: Петушок.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Посмотрите, все пришли, а петушок где-то в пути задержался. Так давайте сами прогоним лису, как это сделал петушок!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Какой голос у петушка? (громкий, звонкий)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Какие слова он говорил?</w:t>
      </w:r>
    </w:p>
    <w:p w:rsidR="002319E7" w:rsidRPr="003E62CF" w:rsidRDefault="002319E7" w:rsidP="002319E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А теперь скажите, как петушок!</w:t>
      </w:r>
    </w:p>
    <w:p w:rsidR="002319E7" w:rsidRPr="00552162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Испугалась лиса, убежала из домика.  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 Помогли мы зайке, а теперь попрощаемся с ним. До свидания. А нам снова пора в путь. Куда теперь покатиться наш клубочек?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По узенькой дорожке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шагают наши ножки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 кочки на кочку, 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к волшебному </w:t>
      </w:r>
      <w:proofErr w:type="spellStart"/>
      <w:r>
        <w:rPr>
          <w:rStyle w:val="c4"/>
          <w:color w:val="000000"/>
          <w:sz w:val="28"/>
          <w:szCs w:val="28"/>
        </w:rPr>
        <w:t>мосточку</w:t>
      </w:r>
      <w:proofErr w:type="spellEnd"/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Через мостик мы пройдем,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снова в сказку попадем.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2319E7" w:rsidRPr="003E62CF" w:rsidRDefault="002319E7" w:rsidP="002319E7">
      <w:pPr>
        <w:pStyle w:val="c2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  <w:lang w:val="en-US"/>
        </w:rPr>
        <w:t>II</w:t>
      </w:r>
      <w:r>
        <w:rPr>
          <w:rStyle w:val="c4"/>
          <w:b/>
          <w:color w:val="000000"/>
          <w:sz w:val="28"/>
          <w:szCs w:val="28"/>
        </w:rPr>
        <w:t>.</w:t>
      </w:r>
      <w:r w:rsidRPr="003E62CF"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b/>
          <w:color w:val="000000"/>
          <w:sz w:val="28"/>
          <w:szCs w:val="28"/>
        </w:rPr>
        <w:t>Настольный театр «Волк и семеро козлят»</w:t>
      </w:r>
    </w:p>
    <w:p w:rsidR="002319E7" w:rsidRPr="00991769" w:rsidRDefault="002319E7" w:rsidP="002319E7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1769">
        <w:rPr>
          <w:rStyle w:val="c4"/>
          <w:b/>
          <w:i/>
          <w:color w:val="000000"/>
          <w:sz w:val="28"/>
          <w:szCs w:val="28"/>
        </w:rPr>
        <w:t>(звучит аудиозапись)</w:t>
      </w:r>
    </w:p>
    <w:p w:rsidR="002319E7" w:rsidRPr="00991769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</w:t>
      </w:r>
      <w:r>
        <w:rPr>
          <w:rStyle w:val="c4"/>
          <w:color w:val="000000"/>
          <w:sz w:val="28"/>
          <w:szCs w:val="28"/>
        </w:rPr>
        <w:t>ь: Дети, вы слышите? (звучит музыка, поет Коза)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Угадали? Кто это поет?  (Ответы детей).</w:t>
      </w:r>
    </w:p>
    <w:p w:rsidR="002319E7" w:rsidRPr="004B77A4" w:rsidRDefault="002319E7" w:rsidP="002319E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 В какую же сказку мы теперь попали? (Волк и семеро козлят)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Почему песенка козы такая грустная? Что случилось? (ответы детей)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Козлята были невнимательными, не узнали голосок мамочки, вот и попали в беду.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Рано утром, только солнышко взойдет, уходила коза в леса да в луга за кормом. А козлята двери закрывали  да никого не пускали, друг с дружкой в избе играли.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Что коза, уходя,  своим деткам наказывала?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Каким голосом пела коза?   (тоненьким)  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как еще можно сказать? (ласковым, нежным)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Она пела тихо или громко?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Кто попробует спеть песенку козы?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 А кто подслушал песню? Зачем?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Каким голосом пел волк? (грубым, сердитым, низким).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 Он пел тихо или громко?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Кто попробует спеть песенку голосом волка.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 Козлята открыли волку?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 А как они ему ответили?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-Что же тогда решил сделать волк?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Дети, давайте поможем козлятам, позовём маму-козу, чтобы она скорей возвращалась, деток спасала.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 зовут: «Мама – коза, вернись!»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</w:t>
      </w:r>
      <w:r>
        <w:rPr>
          <w:rStyle w:val="c4"/>
          <w:color w:val="000000"/>
          <w:sz w:val="28"/>
          <w:szCs w:val="28"/>
        </w:rPr>
        <w:t xml:space="preserve">ь: Не слышит мама-коза, давайте еще </w:t>
      </w:r>
      <w:proofErr w:type="gramStart"/>
      <w:r>
        <w:rPr>
          <w:rStyle w:val="c4"/>
          <w:color w:val="000000"/>
          <w:sz w:val="28"/>
          <w:szCs w:val="28"/>
        </w:rPr>
        <w:t>погромче</w:t>
      </w:r>
      <w:proofErr w:type="gramEnd"/>
      <w:r>
        <w:rPr>
          <w:rStyle w:val="c4"/>
          <w:color w:val="000000"/>
          <w:sz w:val="28"/>
          <w:szCs w:val="28"/>
        </w:rPr>
        <w:t xml:space="preserve"> позовем!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(появляется коза)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Вернулась коза. Козлята теперь в безопасности, а нам снова пора в путь.</w:t>
      </w:r>
    </w:p>
    <w:p w:rsidR="002319E7" w:rsidRDefault="002319E7" w:rsidP="002319E7">
      <w:pPr>
        <w:pStyle w:val="c2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Веди нас клубочек в следующую сказку.</w:t>
      </w:r>
    </w:p>
    <w:p w:rsidR="002319E7" w:rsidRDefault="002319E7" w:rsidP="002319E7">
      <w:pPr>
        <w:pStyle w:val="c2c8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2319E7" w:rsidRDefault="002319E7" w:rsidP="002319E7">
      <w:pPr>
        <w:pStyle w:val="c2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 узенькой дорожке</w:t>
      </w:r>
    </w:p>
    <w:p w:rsidR="002319E7" w:rsidRDefault="002319E7" w:rsidP="002319E7">
      <w:pPr>
        <w:pStyle w:val="c2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шагают наши ножки</w:t>
      </w:r>
    </w:p>
    <w:p w:rsidR="002319E7" w:rsidRDefault="002319E7" w:rsidP="002319E7">
      <w:pPr>
        <w:pStyle w:val="c2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 кочки на кочку,</w:t>
      </w:r>
    </w:p>
    <w:p w:rsidR="002319E7" w:rsidRDefault="002319E7" w:rsidP="002319E7">
      <w:pPr>
        <w:pStyle w:val="c2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к волшебному </w:t>
      </w:r>
      <w:proofErr w:type="spellStart"/>
      <w:r>
        <w:rPr>
          <w:rStyle w:val="c4"/>
          <w:color w:val="000000"/>
          <w:sz w:val="28"/>
          <w:szCs w:val="28"/>
        </w:rPr>
        <w:t>мосточку</w:t>
      </w:r>
      <w:proofErr w:type="spellEnd"/>
    </w:p>
    <w:p w:rsidR="002319E7" w:rsidRDefault="002319E7" w:rsidP="002319E7">
      <w:pPr>
        <w:pStyle w:val="c2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Через мостик мы пройдем,</w:t>
      </w:r>
    </w:p>
    <w:p w:rsidR="002319E7" w:rsidRDefault="002319E7" w:rsidP="002319E7">
      <w:pPr>
        <w:pStyle w:val="c2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снова в сказку попадем.</w:t>
      </w:r>
    </w:p>
    <w:p w:rsidR="002319E7" w:rsidRDefault="002319E7" w:rsidP="002319E7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319E7" w:rsidRPr="003E62CF" w:rsidRDefault="002319E7" w:rsidP="002319E7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en-US"/>
        </w:rPr>
        <w:t>III</w:t>
      </w:r>
      <w:r>
        <w:rPr>
          <w:rStyle w:val="c3"/>
          <w:b/>
          <w:bCs/>
          <w:color w:val="000000"/>
          <w:sz w:val="28"/>
          <w:szCs w:val="28"/>
        </w:rPr>
        <w:t>. Кукольный театр «Курочка Ряба»</w:t>
      </w:r>
    </w:p>
    <w:p w:rsidR="002319E7" w:rsidRPr="00991769" w:rsidRDefault="002319E7" w:rsidP="002319E7">
      <w:pPr>
        <w:pStyle w:val="c2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91769">
        <w:rPr>
          <w:rStyle w:val="c3"/>
          <w:b/>
          <w:bCs/>
          <w:i/>
          <w:color w:val="000000"/>
          <w:sz w:val="28"/>
          <w:szCs w:val="28"/>
        </w:rPr>
        <w:t>(подходим к столу, на столе яичко.)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 какую сказку мы попали на этот раз?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 Вспомните и назовите героев сказки (Дети отвечают) 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Дед и баба были старенькие. А как ходит старый человек? (медленно, спина согнута).  Изобразите, как ходят дед с бабкой.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-А как ходит курочка? (вперевалочку, крылышки назад)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-Мышка?  (она маленькая, шустрая бежит быстро маленькими шажочками)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А теперь, ребята, кто хочет быть  артистом? Эти дети  покажут нам сказку. 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Тот, кому я </w:t>
      </w:r>
      <w:proofErr w:type="gramStart"/>
      <w:r>
        <w:rPr>
          <w:rStyle w:val="c4"/>
          <w:color w:val="000000"/>
          <w:sz w:val="28"/>
          <w:szCs w:val="28"/>
        </w:rPr>
        <w:t>одену колпак</w:t>
      </w:r>
      <w:proofErr w:type="gramEnd"/>
      <w:r>
        <w:rPr>
          <w:rStyle w:val="c4"/>
          <w:color w:val="000000"/>
          <w:sz w:val="28"/>
          <w:szCs w:val="28"/>
        </w:rPr>
        <w:t>, будет сказочником. Он будет нам рассказывать сказку.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мы с вами будем зрителями и займем свои места в зрительном зале (присядем на стульчики)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как нам  надо попросить артистов, чтобы они начали показ сказки? (похлопать в ладоши, поаплодировать)</w:t>
      </w:r>
    </w:p>
    <w:p w:rsidR="002319E7" w:rsidRDefault="002319E7" w:rsidP="002319E7">
      <w:pPr>
        <w:pStyle w:val="c2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3"/>
          <w:b/>
          <w:bCs/>
          <w:color w:val="000000"/>
          <w:sz w:val="28"/>
          <w:szCs w:val="28"/>
        </w:rPr>
        <w:t>показ сказки</w:t>
      </w:r>
      <w:r>
        <w:rPr>
          <w:rStyle w:val="c4"/>
          <w:color w:val="000000"/>
          <w:sz w:val="28"/>
          <w:szCs w:val="28"/>
        </w:rPr>
        <w:t>)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Вот и сказке конец, а кто слушал молодец.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Что теперь должны сделать артисты? (поклониться)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Поклонитесь зрителям!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зрители что должны сделать? (поаплодировать)</w:t>
      </w:r>
    </w:p>
    <w:p w:rsidR="002319E7" w:rsidRDefault="002319E7" w:rsidP="002319E7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Итог занятия.</w:t>
      </w:r>
    </w:p>
    <w:p w:rsidR="002319E7" w:rsidRDefault="002319E7" w:rsidP="002319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Вот и закончилось наше путешествие! В какие сказки мы сегодня попали? Вы сегодня были такими дружными, артистичными, помогли и зайке,  и козлятам, да еще и сказку показали. Какими замечательными артистами были…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А как здорово пели … голосами волка, петушка и козы.</w:t>
      </w:r>
    </w:p>
    <w:p w:rsidR="002319E7" w:rsidRDefault="002319E7" w:rsidP="002319E7">
      <w:pPr>
        <w:pStyle w:val="a3"/>
        <w:rPr>
          <w:rStyle w:val="a4"/>
          <w:rFonts w:ascii="Tahoma" w:hAnsi="Tahoma" w:cs="Tahoma"/>
          <w:color w:val="2D2A2A"/>
          <w:sz w:val="21"/>
          <w:szCs w:val="21"/>
        </w:rPr>
      </w:pPr>
    </w:p>
    <w:p w:rsidR="002319E7" w:rsidRDefault="002319E7" w:rsidP="002319E7">
      <w:pPr>
        <w:pStyle w:val="a3"/>
        <w:rPr>
          <w:rStyle w:val="a4"/>
          <w:rFonts w:ascii="Tahoma" w:hAnsi="Tahoma" w:cs="Tahoma"/>
          <w:color w:val="2D2A2A"/>
          <w:sz w:val="21"/>
          <w:szCs w:val="21"/>
        </w:rPr>
      </w:pPr>
    </w:p>
    <w:p w:rsidR="002319E7" w:rsidRPr="005B79E6" w:rsidRDefault="002319E7" w:rsidP="002319E7">
      <w:pPr>
        <w:pStyle w:val="a3"/>
        <w:rPr>
          <w:rStyle w:val="a4"/>
          <w:rFonts w:ascii="Tahoma" w:hAnsi="Tahoma" w:cs="Tahoma"/>
          <w:color w:val="2D2A2A"/>
          <w:sz w:val="21"/>
          <w:szCs w:val="21"/>
        </w:rPr>
      </w:pPr>
    </w:p>
    <w:p w:rsidR="002319E7" w:rsidRPr="002319E7" w:rsidRDefault="002319E7" w:rsidP="002319E7">
      <w:pPr>
        <w:pStyle w:val="a3"/>
        <w:rPr>
          <w:rStyle w:val="a4"/>
          <w:rFonts w:ascii="Tahoma" w:hAnsi="Tahoma" w:cs="Tahoma"/>
          <w:color w:val="2D2A2A"/>
          <w:sz w:val="21"/>
          <w:szCs w:val="21"/>
        </w:rPr>
      </w:pPr>
    </w:p>
    <w:p w:rsidR="000C7C0C" w:rsidRDefault="000C7C0C"/>
    <w:sectPr w:rsidR="000C7C0C" w:rsidSect="000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87B"/>
    <w:multiLevelType w:val="multilevel"/>
    <w:tmpl w:val="FFD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03CF2"/>
    <w:multiLevelType w:val="hybridMultilevel"/>
    <w:tmpl w:val="BEBCA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E7"/>
    <w:rsid w:val="000C7C0C"/>
    <w:rsid w:val="0023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9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9E7"/>
  </w:style>
  <w:style w:type="paragraph" w:customStyle="1" w:styleId="c2c8">
    <w:name w:val="c2 c8"/>
    <w:basedOn w:val="a"/>
    <w:rsid w:val="002319E7"/>
    <w:pPr>
      <w:spacing w:before="100" w:beforeAutospacing="1" w:after="100" w:afterAutospacing="1"/>
    </w:pPr>
  </w:style>
  <w:style w:type="character" w:customStyle="1" w:styleId="c1">
    <w:name w:val="c1"/>
    <w:basedOn w:val="a0"/>
    <w:rsid w:val="002319E7"/>
  </w:style>
  <w:style w:type="paragraph" w:customStyle="1" w:styleId="c2">
    <w:name w:val="c2"/>
    <w:basedOn w:val="a"/>
    <w:rsid w:val="002319E7"/>
    <w:pPr>
      <w:spacing w:before="100" w:beforeAutospacing="1" w:after="100" w:afterAutospacing="1"/>
    </w:pPr>
  </w:style>
  <w:style w:type="character" w:customStyle="1" w:styleId="c3">
    <w:name w:val="c3"/>
    <w:basedOn w:val="a0"/>
    <w:rsid w:val="002319E7"/>
  </w:style>
  <w:style w:type="character" w:customStyle="1" w:styleId="c4">
    <w:name w:val="c4"/>
    <w:basedOn w:val="a0"/>
    <w:rsid w:val="002319E7"/>
  </w:style>
  <w:style w:type="character" w:styleId="a4">
    <w:name w:val="Strong"/>
    <w:basedOn w:val="a0"/>
    <w:qFormat/>
    <w:rsid w:val="002319E7"/>
    <w:rPr>
      <w:b/>
      <w:bCs/>
    </w:rPr>
  </w:style>
  <w:style w:type="paragraph" w:customStyle="1" w:styleId="c0">
    <w:name w:val="c0"/>
    <w:basedOn w:val="a"/>
    <w:rsid w:val="002319E7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2319E7"/>
  </w:style>
  <w:style w:type="character" w:customStyle="1" w:styleId="c1c6">
    <w:name w:val="c1 c6"/>
    <w:basedOn w:val="a0"/>
    <w:rsid w:val="0023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>Krokoz™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2013-05-05T13:59:00Z</dcterms:created>
  <dcterms:modified xsi:type="dcterms:W3CDTF">2013-05-05T14:00:00Z</dcterms:modified>
</cp:coreProperties>
</file>