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A79" w:rsidRDefault="00524A79" w:rsidP="00524A79">
      <w:pPr>
        <w:pStyle w:val="a4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923925" cy="228600"/>
            <wp:effectExtent l="0" t="0" r="0" b="0"/>
            <wp:docPr id="1" name="Рисунок 1" descr="Словар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ловар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А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0" w:name="#arshin"/>
      <w:r>
        <w:rPr>
          <w:rFonts w:ascii="Comic Sans MS" w:hAnsi="Comic Sans MS"/>
          <w:b/>
          <w:bCs/>
          <w:sz w:val="20"/>
          <w:szCs w:val="20"/>
          <w:u w:val="single"/>
        </w:rPr>
        <w:t>Аршин</w:t>
      </w:r>
      <w:r>
        <w:rPr>
          <w:rFonts w:ascii="Comic Sans MS" w:hAnsi="Comic Sans MS"/>
          <w:sz w:val="20"/>
          <w:szCs w:val="20"/>
        </w:rPr>
        <w:t xml:space="preserve"> - устаревшая мера длины, равная 0,711 метра, применявшаяся до введения метрической системы.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Б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1" w:name="#balagta"/>
      <w:bookmarkEnd w:id="0"/>
      <w:r>
        <w:rPr>
          <w:rFonts w:ascii="Comic Sans MS" w:hAnsi="Comic Sans MS"/>
          <w:b/>
          <w:bCs/>
          <w:sz w:val="20"/>
          <w:szCs w:val="20"/>
          <w:u w:val="single"/>
        </w:rPr>
        <w:t>Балагта</w:t>
      </w:r>
      <w:r>
        <w:rPr>
          <w:rFonts w:ascii="Comic Sans MS" w:hAnsi="Comic Sans MS"/>
          <w:sz w:val="20"/>
          <w:szCs w:val="20"/>
        </w:rPr>
        <w:t xml:space="preserve"> - (от слова балахтина - болото) живущая в болоте. </w:t>
      </w:r>
      <w:bookmarkStart w:id="2" w:name="#balyasina"/>
      <w:bookmarkEnd w:id="1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Балясина</w:t>
      </w:r>
      <w:r>
        <w:rPr>
          <w:rFonts w:ascii="Comic Sans MS" w:hAnsi="Comic Sans MS"/>
          <w:sz w:val="20"/>
          <w:szCs w:val="20"/>
        </w:rPr>
        <w:t xml:space="preserve"> - точеный столбик под поручни, перила, ограду. </w:t>
      </w:r>
      <w:bookmarkStart w:id="3" w:name="#batrak"/>
      <w:bookmarkEnd w:id="2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Батрак</w:t>
      </w:r>
      <w:r>
        <w:rPr>
          <w:rFonts w:ascii="Comic Sans MS" w:hAnsi="Comic Sans MS"/>
          <w:sz w:val="20"/>
          <w:szCs w:val="20"/>
        </w:rPr>
        <w:t xml:space="preserve"> - сельскохозяйственный рабочий, занятый физическим трудом по найму в кулацком или помещичьем хозяйстве. </w:t>
      </w:r>
      <w:bookmarkStart w:id="4" w:name="#baet"/>
      <w:bookmarkEnd w:id="3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Баять</w:t>
      </w:r>
      <w:r>
        <w:rPr>
          <w:rFonts w:ascii="Comic Sans MS" w:hAnsi="Comic Sans MS"/>
          <w:sz w:val="20"/>
          <w:szCs w:val="20"/>
        </w:rPr>
        <w:t xml:space="preserve"> - говорить, толковать. </w:t>
      </w:r>
      <w:bookmarkStart w:id="5" w:name="#berdo"/>
      <w:bookmarkEnd w:id="4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Бердо</w:t>
      </w:r>
      <w:r>
        <w:rPr>
          <w:rFonts w:ascii="Comic Sans MS" w:hAnsi="Comic Sans MS"/>
          <w:sz w:val="20"/>
          <w:szCs w:val="20"/>
        </w:rPr>
        <w:t xml:space="preserve"> - один из основных рабочих органов ткацкого станка, выполняемый в виде гребня. В домашнем и кустарном ткачестве до конца 19 в. Б. делались с деревянными зубьями или из расщепленного камыша, с узкими металлическими пластинками, закрепленными обоими концами в деревянных или металлических планках. От частоты расположения зубьев в бердо (от 2,5 до 40 зубьев на 1 см) зависит плотность основы, т. е. число нитей на единицу ширины ткани. </w:t>
      </w:r>
      <w:bookmarkStart w:id="6" w:name="#bestalan"/>
      <w:bookmarkEnd w:id="5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Бесталанный</w:t>
      </w:r>
      <w:r>
        <w:rPr>
          <w:rFonts w:ascii="Comic Sans MS" w:hAnsi="Comic Sans MS"/>
          <w:sz w:val="20"/>
          <w:szCs w:val="20"/>
        </w:rPr>
        <w:t xml:space="preserve"> - человек кому нет талану, удачи; несчастный, неудачливый. </w:t>
      </w:r>
      <w:bookmarkStart w:id="7" w:name="#biruk"/>
      <w:bookmarkEnd w:id="6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Бирюк</w:t>
      </w:r>
      <w:r>
        <w:rPr>
          <w:rFonts w:ascii="Comic Sans MS" w:hAnsi="Comic Sans MS"/>
          <w:sz w:val="20"/>
          <w:szCs w:val="20"/>
        </w:rPr>
        <w:t xml:space="preserve"> - волк </w:t>
      </w:r>
      <w:bookmarkStart w:id="8" w:name="#boronok"/>
      <w:bookmarkEnd w:id="7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Борона</w:t>
      </w:r>
      <w:r>
        <w:rPr>
          <w:rFonts w:ascii="Comic Sans MS" w:hAnsi="Comic Sans MS"/>
          <w:sz w:val="20"/>
          <w:szCs w:val="20"/>
        </w:rPr>
        <w:t xml:space="preserve"> - земледельческое орудие, назначенное для разрыхления верхнего слоя почвы, уравнивания поверхности поля после пахания, прикрытия семян, уничтожения сорных трав.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В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9" w:name="#vereteno"/>
      <w:bookmarkEnd w:id="8"/>
      <w:r>
        <w:rPr>
          <w:rFonts w:ascii="Comic Sans MS" w:hAnsi="Comic Sans MS"/>
          <w:b/>
          <w:bCs/>
          <w:sz w:val="20"/>
          <w:szCs w:val="20"/>
          <w:u w:val="single"/>
        </w:rPr>
        <w:t>Веретено</w:t>
      </w:r>
      <w:r>
        <w:rPr>
          <w:rFonts w:ascii="Comic Sans MS" w:hAnsi="Comic Sans MS"/>
          <w:sz w:val="20"/>
          <w:szCs w:val="20"/>
        </w:rPr>
        <w:t xml:space="preserve"> - ручное орудие для пряжи в форме точеной деревянной палочки с заостренным верхом и утолщенным низом. Волокно ручным способом вытягивается и скручивается в нитку, которая наматывается на веретено. </w:t>
      </w:r>
      <w:bookmarkStart w:id="10" w:name="#versta"/>
      <w:bookmarkEnd w:id="9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Верста</w:t>
      </w:r>
      <w:r>
        <w:rPr>
          <w:rFonts w:ascii="Comic Sans MS" w:hAnsi="Comic Sans MS"/>
          <w:sz w:val="20"/>
          <w:szCs w:val="20"/>
        </w:rPr>
        <w:t xml:space="preserve"> - старая русская мера длины (путевая), упоминаемая в литературных памятниках с 11 в. Величина версты неоднократно менялась в зависимости от числа </w:t>
      </w:r>
      <w:bookmarkEnd w:id="10"/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"http://russkazka.narod.ru/slovar.html" \l "sazhen"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a3"/>
          <w:rFonts w:ascii="Comic Sans MS" w:hAnsi="Comic Sans MS"/>
          <w:sz w:val="20"/>
          <w:szCs w:val="20"/>
        </w:rPr>
        <w:t>сажен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, входивших в неё, и величины </w:t>
      </w:r>
      <w:hyperlink r:id="rId5" w:anchor="sazhen" w:history="1">
        <w:r>
          <w:rPr>
            <w:rStyle w:val="a3"/>
            <w:rFonts w:ascii="Comic Sans MS" w:hAnsi="Comic Sans MS"/>
            <w:sz w:val="20"/>
            <w:szCs w:val="20"/>
          </w:rPr>
          <w:t>сажени</w:t>
        </w:r>
      </w:hyperlink>
      <w:r>
        <w:rPr>
          <w:rFonts w:ascii="Comic Sans MS" w:hAnsi="Comic Sans MS"/>
          <w:sz w:val="20"/>
          <w:szCs w:val="20"/>
        </w:rPr>
        <w:t xml:space="preserve">. С конца 18 в., до введения метрической системы мер, 1 верста = 500 caженям = 1,0668 км. </w:t>
      </w:r>
      <w:bookmarkStart w:id="11" w:name="#vershok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Вершок</w:t>
      </w:r>
      <w:r>
        <w:rPr>
          <w:rFonts w:ascii="Comic Sans MS" w:hAnsi="Comic Sans MS"/>
          <w:sz w:val="20"/>
          <w:szCs w:val="20"/>
        </w:rPr>
        <w:t xml:space="preserve"> - старинная русская мера длины, равная 1/16 аршина или 4,4 сантиметра. Первоначально равнялась длине фаланги указательного пальца. </w:t>
      </w:r>
      <w:bookmarkStart w:id="12" w:name="#volhvi"/>
      <w:bookmarkEnd w:id="11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Волхвы</w:t>
      </w:r>
      <w:r>
        <w:rPr>
          <w:rFonts w:ascii="Comic Sans MS" w:hAnsi="Comic Sans MS"/>
          <w:sz w:val="20"/>
          <w:szCs w:val="20"/>
        </w:rPr>
        <w:t xml:space="preserve"> - кудесники, прорицатели, колдуны. Жрецы в Древней Руси, служители языческого религиозного культа. </w:t>
      </w:r>
      <w:bookmarkStart w:id="13" w:name="#vishestat"/>
      <w:bookmarkEnd w:id="12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Вышестать</w:t>
      </w:r>
      <w:r>
        <w:rPr>
          <w:rFonts w:ascii="Comic Sans MS" w:hAnsi="Comic Sans MS"/>
          <w:sz w:val="20"/>
          <w:szCs w:val="20"/>
        </w:rPr>
        <w:t xml:space="preserve"> - очистить от шелухи.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lastRenderedPageBreak/>
        <w:t>Г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14" w:name="#golik"/>
      <w:bookmarkEnd w:id="13"/>
      <w:r>
        <w:rPr>
          <w:rFonts w:ascii="Comic Sans MS" w:hAnsi="Comic Sans MS"/>
          <w:b/>
          <w:bCs/>
          <w:sz w:val="20"/>
          <w:szCs w:val="20"/>
          <w:u w:val="single"/>
        </w:rPr>
        <w:t>Голик</w:t>
      </w:r>
      <w:r>
        <w:rPr>
          <w:rFonts w:ascii="Comic Sans MS" w:hAnsi="Comic Sans MS"/>
          <w:sz w:val="20"/>
          <w:szCs w:val="20"/>
        </w:rPr>
        <w:t xml:space="preserve"> - веник с обитыми листьями, голые прутья, связанные в пук.</w:t>
      </w:r>
      <w:bookmarkStart w:id="15" w:name="#goltcit"/>
      <w:bookmarkEnd w:id="14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Голцыть</w:t>
      </w:r>
      <w:r>
        <w:rPr>
          <w:rFonts w:ascii="Comic Sans MS" w:hAnsi="Comic Sans MS"/>
          <w:sz w:val="20"/>
          <w:szCs w:val="20"/>
        </w:rPr>
        <w:t xml:space="preserve"> - говорить громко, толковать шумно, кричать. </w:t>
      </w:r>
      <w:bookmarkStart w:id="16" w:name="#gridnya"/>
      <w:bookmarkEnd w:id="15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Гридня</w:t>
      </w:r>
      <w:r>
        <w:rPr>
          <w:rFonts w:ascii="Comic Sans MS" w:hAnsi="Comic Sans MS"/>
          <w:sz w:val="20"/>
          <w:szCs w:val="20"/>
        </w:rPr>
        <w:t xml:space="preserve"> - гридница (в древнерусской архитектуре), большое помещение для рядовых дружинников (гридей) в княжеском дворце. Использовалось также для праздничных пиров.</w:t>
      </w:r>
      <w:bookmarkStart w:id="17" w:name="#guzhi"/>
      <w:bookmarkEnd w:id="16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Гужи</w:t>
      </w:r>
      <w:r>
        <w:rPr>
          <w:rFonts w:ascii="Comic Sans MS" w:hAnsi="Comic Sans MS"/>
          <w:sz w:val="20"/>
          <w:szCs w:val="20"/>
        </w:rPr>
        <w:t xml:space="preserve"> - петля в упряжи, которою соединяют хомут с </w:t>
      </w:r>
      <w:bookmarkEnd w:id="17"/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"http://russkazka.narod.ru/slovar.html" \l "oglobli"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a3"/>
          <w:rFonts w:ascii="Comic Sans MS" w:hAnsi="Comic Sans MS"/>
          <w:sz w:val="20"/>
          <w:szCs w:val="20"/>
        </w:rPr>
        <w:t>оглоблями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и дугой. </w:t>
      </w:r>
      <w:bookmarkStart w:id="18" w:name="#gumno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Гумно</w:t>
      </w:r>
      <w:r>
        <w:rPr>
          <w:rFonts w:ascii="Comic Sans MS" w:hAnsi="Comic Sans MS"/>
          <w:sz w:val="20"/>
          <w:szCs w:val="20"/>
        </w:rPr>
        <w:t xml:space="preserve"> - расчищенный, часто огороженный, участок земли, на котором в единоличных крестьянских хозяйствах складывали скирды хлеба, проводили его обмолот, а также обработку зерна. </w:t>
      </w:r>
      <w:bookmarkStart w:id="19" w:name="#gurt"/>
      <w:bookmarkEnd w:id="18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Гурт</w:t>
      </w:r>
      <w:r>
        <w:rPr>
          <w:rFonts w:ascii="Comic Sans MS" w:hAnsi="Comic Sans MS"/>
          <w:sz w:val="20"/>
          <w:szCs w:val="20"/>
        </w:rPr>
        <w:t xml:space="preserve"> - большая группа домашних животных, перегоняемая с одного места на другое. </w:t>
      </w:r>
      <w:bookmarkStart w:id="20" w:name="#gusli"/>
      <w:bookmarkEnd w:id="19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Гусли</w:t>
      </w:r>
      <w:r>
        <w:rPr>
          <w:rFonts w:ascii="Comic Sans MS" w:hAnsi="Comic Sans MS"/>
          <w:sz w:val="20"/>
          <w:szCs w:val="20"/>
        </w:rPr>
        <w:t xml:space="preserve"> - род лежачей арфы. Играющий перебирает проволочные струны пальцами.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Д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21" w:name="#delyanka"/>
      <w:bookmarkEnd w:id="20"/>
      <w:r>
        <w:rPr>
          <w:rFonts w:ascii="Comic Sans MS" w:hAnsi="Comic Sans MS"/>
          <w:b/>
          <w:bCs/>
          <w:sz w:val="20"/>
          <w:szCs w:val="20"/>
          <w:u w:val="single"/>
        </w:rPr>
        <w:t>Делянка</w:t>
      </w:r>
      <w:r>
        <w:rPr>
          <w:rFonts w:ascii="Comic Sans MS" w:hAnsi="Comic Sans MS"/>
          <w:sz w:val="20"/>
          <w:szCs w:val="20"/>
        </w:rPr>
        <w:t xml:space="preserve"> - участок чего-нибудь, часть. </w:t>
      </w:r>
      <w:bookmarkStart w:id="22" w:name="#desyatina"/>
      <w:bookmarkEnd w:id="21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Десятина</w:t>
      </w:r>
      <w:r>
        <w:rPr>
          <w:rFonts w:ascii="Comic Sans MS" w:hAnsi="Comic Sans MS"/>
          <w:sz w:val="20"/>
          <w:szCs w:val="20"/>
        </w:rPr>
        <w:t xml:space="preserve"> - русская единица земельной площади до введения метрической системы мер, равная 2400 кв. саженей, или 1,092 гектара. </w:t>
      </w:r>
      <w:bookmarkStart w:id="23" w:name="#dontce"/>
      <w:bookmarkEnd w:id="22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Донце</w:t>
      </w:r>
      <w:r>
        <w:rPr>
          <w:rFonts w:ascii="Comic Sans MS" w:hAnsi="Comic Sans MS"/>
          <w:sz w:val="20"/>
          <w:szCs w:val="20"/>
        </w:rPr>
        <w:t xml:space="preserve"> - дощечка, на которую втыкается гребень или </w:t>
      </w:r>
      <w:bookmarkEnd w:id="23"/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"http://russkazka.narod.ru/slovar.html" \l "kudel"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a3"/>
          <w:rFonts w:ascii="Comic Sans MS" w:hAnsi="Comic Sans MS"/>
          <w:sz w:val="20"/>
          <w:szCs w:val="20"/>
        </w:rPr>
        <w:t>кудель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Ж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24" w:name="#zhernovci"/>
      <w:r>
        <w:rPr>
          <w:rFonts w:ascii="Comic Sans MS" w:hAnsi="Comic Sans MS"/>
          <w:b/>
          <w:bCs/>
          <w:sz w:val="20"/>
          <w:szCs w:val="20"/>
          <w:u w:val="single"/>
        </w:rPr>
        <w:t>Жернова</w:t>
      </w:r>
      <w:r>
        <w:rPr>
          <w:rFonts w:ascii="Comic Sans MS" w:hAnsi="Comic Sans MS"/>
          <w:sz w:val="20"/>
          <w:szCs w:val="20"/>
        </w:rPr>
        <w:t xml:space="preserve"> - мельничный камень служащий для шелушения плёнчатых культур и измельчения зерна и других материалов.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З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25" w:name="#zabunchat"/>
      <w:bookmarkEnd w:id="24"/>
      <w:r>
        <w:rPr>
          <w:rFonts w:ascii="Comic Sans MS" w:hAnsi="Comic Sans MS"/>
          <w:b/>
          <w:bCs/>
          <w:sz w:val="20"/>
          <w:szCs w:val="20"/>
          <w:u w:val="single"/>
        </w:rPr>
        <w:t>Забунчать</w:t>
      </w:r>
      <w:r>
        <w:rPr>
          <w:rFonts w:ascii="Comic Sans MS" w:hAnsi="Comic Sans MS"/>
          <w:sz w:val="20"/>
          <w:szCs w:val="20"/>
        </w:rPr>
        <w:t xml:space="preserve"> - зажужжать. </w:t>
      </w:r>
      <w:bookmarkStart w:id="26" w:name="#zakrom"/>
      <w:bookmarkEnd w:id="25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Закром</w:t>
      </w:r>
      <w:r>
        <w:rPr>
          <w:rFonts w:ascii="Comic Sans MS" w:hAnsi="Comic Sans MS"/>
          <w:sz w:val="20"/>
          <w:szCs w:val="20"/>
        </w:rPr>
        <w:t xml:space="preserve"> - отсек, отгороженное место в зернохранилище, амбаре или на складе в виде ларя, служащее для хранения зерна, муки и других сыпучих материалов. </w:t>
      </w:r>
      <w:bookmarkStart w:id="27" w:name="#zapyatki"/>
      <w:bookmarkEnd w:id="26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Запятки</w:t>
      </w:r>
      <w:r>
        <w:rPr>
          <w:rFonts w:ascii="Comic Sans MS" w:hAnsi="Comic Sans MS"/>
          <w:sz w:val="20"/>
          <w:szCs w:val="20"/>
        </w:rPr>
        <w:t xml:space="preserve"> - место для слуги позади экипажа.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К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28" w:name="#kalika"/>
      <w:bookmarkEnd w:id="27"/>
      <w:r>
        <w:rPr>
          <w:rFonts w:ascii="Comic Sans MS" w:hAnsi="Comic Sans MS"/>
          <w:b/>
          <w:bCs/>
          <w:sz w:val="20"/>
          <w:szCs w:val="20"/>
          <w:u w:val="single"/>
        </w:rPr>
        <w:t>Калика</w:t>
      </w:r>
      <w:r>
        <w:rPr>
          <w:rFonts w:ascii="Comic Sans MS" w:hAnsi="Comic Sans MS"/>
          <w:sz w:val="20"/>
          <w:szCs w:val="20"/>
        </w:rPr>
        <w:t xml:space="preserve"> - в песнях и сказаниях: нищенствующий, милосердный богатырь; калики перехожие , в виде смирения, искали подаяния, гостеприимства и в то же время богатырских похаждений. </w:t>
      </w:r>
      <w:bookmarkStart w:id="29" w:name="#kelia"/>
      <w:bookmarkEnd w:id="28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Келья</w:t>
      </w:r>
      <w:r>
        <w:rPr>
          <w:rFonts w:ascii="Comic Sans MS" w:hAnsi="Comic Sans MS"/>
          <w:sz w:val="20"/>
          <w:szCs w:val="20"/>
        </w:rPr>
        <w:t xml:space="preserve"> - уменьш. </w:t>
      </w:r>
      <w:r>
        <w:rPr>
          <w:rFonts w:ascii="Comic Sans MS" w:hAnsi="Comic Sans MS"/>
          <w:i/>
          <w:iCs/>
          <w:sz w:val="20"/>
          <w:szCs w:val="20"/>
        </w:rPr>
        <w:t>келейка</w:t>
      </w:r>
      <w:r>
        <w:rPr>
          <w:rFonts w:ascii="Comic Sans MS" w:hAnsi="Comic Sans MS"/>
          <w:sz w:val="20"/>
          <w:szCs w:val="20"/>
        </w:rPr>
        <w:t xml:space="preserve">. Уединённое и скромное жилище, комната. </w:t>
      </w:r>
      <w:bookmarkStart w:id="30" w:name="#klobuk"/>
      <w:bookmarkEnd w:id="29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lastRenderedPageBreak/>
        <w:t>Клобук</w:t>
      </w:r>
      <w:r>
        <w:rPr>
          <w:rFonts w:ascii="Comic Sans MS" w:hAnsi="Comic Sans MS"/>
          <w:sz w:val="20"/>
          <w:szCs w:val="20"/>
        </w:rPr>
        <w:t xml:space="preserve"> - (от тюрк. калпак - шапка) головной убор монахов, высокий цилиндр без полей с покрывалом; черный у простых монахов и архиереев, белый - у митрополитов и патриархов. </w:t>
      </w:r>
      <w:bookmarkStart w:id="31" w:name="#koldash"/>
      <w:bookmarkEnd w:id="30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Колдаш</w:t>
      </w:r>
      <w:r>
        <w:rPr>
          <w:rFonts w:ascii="Comic Sans MS" w:hAnsi="Comic Sans MS"/>
          <w:sz w:val="20"/>
          <w:szCs w:val="20"/>
        </w:rPr>
        <w:t xml:space="preserve"> - палка с шишкою на одном конце. </w:t>
      </w:r>
      <w:bookmarkStart w:id="32" w:name="#koretc"/>
      <w:bookmarkEnd w:id="31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Корец</w:t>
      </w:r>
      <w:r>
        <w:rPr>
          <w:rFonts w:ascii="Comic Sans MS" w:hAnsi="Comic Sans MS"/>
          <w:sz w:val="20"/>
          <w:szCs w:val="20"/>
        </w:rPr>
        <w:t xml:space="preserve"> - ковш, особенно железный, для черпанья воды, кваса. </w:t>
      </w:r>
      <w:bookmarkStart w:id="33" w:name="#kosar"/>
      <w:bookmarkEnd w:id="32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Косарь</w:t>
      </w:r>
      <w:r>
        <w:rPr>
          <w:rFonts w:ascii="Comic Sans MS" w:hAnsi="Comic Sans MS"/>
          <w:sz w:val="20"/>
          <w:szCs w:val="20"/>
        </w:rPr>
        <w:t xml:space="preserve"> - нож. </w:t>
      </w:r>
      <w:bookmarkStart w:id="34" w:name="#kochetok"/>
      <w:bookmarkEnd w:id="33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Кочеток</w:t>
      </w:r>
      <w:r>
        <w:rPr>
          <w:rFonts w:ascii="Comic Sans MS" w:hAnsi="Comic Sans MS"/>
          <w:sz w:val="20"/>
          <w:szCs w:val="20"/>
        </w:rPr>
        <w:t xml:space="preserve"> - петушок. </w:t>
      </w:r>
      <w:bookmarkStart w:id="35" w:name="#kochok"/>
      <w:bookmarkEnd w:id="34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Кочок</w:t>
      </w:r>
      <w:r>
        <w:rPr>
          <w:rFonts w:ascii="Comic Sans MS" w:hAnsi="Comic Sans MS"/>
          <w:sz w:val="20"/>
          <w:szCs w:val="20"/>
        </w:rPr>
        <w:t xml:space="preserve"> - кочка. </w:t>
      </w:r>
      <w:bookmarkStart w:id="36" w:name="#krivda"/>
      <w:bookmarkEnd w:id="35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Кривда</w:t>
      </w:r>
      <w:r>
        <w:rPr>
          <w:rFonts w:ascii="Comic Sans MS" w:hAnsi="Comic Sans MS"/>
          <w:sz w:val="20"/>
          <w:szCs w:val="20"/>
        </w:rPr>
        <w:t xml:space="preserve"> - неправда, ложь. </w:t>
      </w:r>
      <w:bookmarkStart w:id="37" w:name="#kubishka"/>
      <w:bookmarkEnd w:id="36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Кубышка</w:t>
      </w:r>
      <w:r>
        <w:rPr>
          <w:rFonts w:ascii="Comic Sans MS" w:hAnsi="Comic Sans MS"/>
          <w:sz w:val="20"/>
          <w:szCs w:val="20"/>
        </w:rPr>
        <w:t xml:space="preserve"> - глиняный сосуд с выпуклыми, раздавшимися боками. </w:t>
      </w:r>
      <w:bookmarkStart w:id="38" w:name="#kudel"/>
      <w:bookmarkEnd w:id="37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Кудель</w:t>
      </w:r>
      <w:r>
        <w:rPr>
          <w:rFonts w:ascii="Comic Sans MS" w:hAnsi="Comic Sans MS"/>
          <w:sz w:val="20"/>
          <w:szCs w:val="20"/>
        </w:rPr>
        <w:t xml:space="preserve"> - вычесанный и перевязанный пучок льна или пеньки для пряжи. Кудель используется для получения (прядения) грубой толстой пряжи. </w:t>
      </w:r>
      <w:bookmarkStart w:id="39" w:name="#kul"/>
      <w:bookmarkEnd w:id="38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Куль</w:t>
      </w:r>
      <w:r>
        <w:rPr>
          <w:rFonts w:ascii="Comic Sans MS" w:hAnsi="Comic Sans MS"/>
          <w:sz w:val="20"/>
          <w:szCs w:val="20"/>
        </w:rPr>
        <w:t xml:space="preserve"> - большой мешок. </w:t>
      </w:r>
      <w:bookmarkStart w:id="40" w:name="#kuchit"/>
      <w:bookmarkEnd w:id="39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Кут</w:t>
      </w:r>
      <w:r>
        <w:rPr>
          <w:rFonts w:ascii="Comic Sans MS" w:hAnsi="Comic Sans MS"/>
          <w:sz w:val="20"/>
          <w:szCs w:val="20"/>
        </w:rPr>
        <w:t xml:space="preserve"> - угол в избе, прилавок, ларь, в котором зимой держали кур. </w:t>
      </w:r>
      <w:bookmarkStart w:id="41" w:name="#kut"/>
      <w:bookmarkEnd w:id="40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Кучиться</w:t>
      </w:r>
      <w:r>
        <w:rPr>
          <w:rFonts w:ascii="Comic Sans MS" w:hAnsi="Comic Sans MS"/>
          <w:sz w:val="20"/>
          <w:szCs w:val="20"/>
        </w:rPr>
        <w:t xml:space="preserve"> - клянчить, просить, канючить. </w:t>
      </w:r>
      <w:bookmarkStart w:id="42" w:name="#kushak"/>
      <w:bookmarkEnd w:id="41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Кушак</w:t>
      </w:r>
      <w:r>
        <w:rPr>
          <w:rFonts w:ascii="Comic Sans MS" w:hAnsi="Comic Sans MS"/>
          <w:sz w:val="20"/>
          <w:szCs w:val="20"/>
        </w:rPr>
        <w:t xml:space="preserve"> - пояс из широкого длинного куска материи, шнура или ремня.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Л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43" w:name="#lar"/>
      <w:bookmarkEnd w:id="42"/>
      <w:r>
        <w:rPr>
          <w:rFonts w:ascii="Comic Sans MS" w:hAnsi="Comic Sans MS"/>
          <w:b/>
          <w:bCs/>
          <w:sz w:val="20"/>
          <w:szCs w:val="20"/>
          <w:u w:val="single"/>
        </w:rPr>
        <w:t>Ларь</w:t>
      </w:r>
      <w:r>
        <w:rPr>
          <w:rFonts w:ascii="Comic Sans MS" w:hAnsi="Comic Sans MS"/>
          <w:sz w:val="20"/>
          <w:szCs w:val="20"/>
        </w:rPr>
        <w:t xml:space="preserve"> - в амбаре или в кладовой ящик с навесною крышкою, откосом, для зернового хлеба или муки. </w:t>
      </w:r>
      <w:bookmarkStart w:id="44" w:name="#layani"/>
      <w:bookmarkEnd w:id="43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Лаяны, лаяна</w:t>
      </w:r>
      <w:r>
        <w:rPr>
          <w:rFonts w:ascii="Comic Sans MS" w:hAnsi="Comic Sans MS"/>
          <w:sz w:val="20"/>
          <w:szCs w:val="20"/>
        </w:rPr>
        <w:t xml:space="preserve"> - жители деревни Лаи, на реке того же имени, притоке Северной Двины. Население деревни - углежоги, которые готовили уголь для портовых кузниц. </w:t>
      </w:r>
      <w:bookmarkStart w:id="45" w:name="#ledashii"/>
      <w:bookmarkEnd w:id="44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Ледящий</w:t>
      </w:r>
      <w:r>
        <w:rPr>
          <w:rFonts w:ascii="Comic Sans MS" w:hAnsi="Comic Sans MS"/>
          <w:sz w:val="20"/>
          <w:szCs w:val="20"/>
        </w:rPr>
        <w:t xml:space="preserve"> - плохой, негодный, дрянной, хилый. </w:t>
      </w:r>
      <w:bookmarkStart w:id="46" w:name="#lub"/>
      <w:bookmarkEnd w:id="45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Луб</w:t>
      </w:r>
      <w:r>
        <w:rPr>
          <w:rFonts w:ascii="Comic Sans MS" w:hAnsi="Comic Sans MS"/>
          <w:sz w:val="20"/>
          <w:szCs w:val="20"/>
        </w:rPr>
        <w:t xml:space="preserve"> - расположенный непосредственно под корой слой древесины. </w:t>
      </w:r>
      <w:bookmarkStart w:id="47" w:name="#luka"/>
      <w:bookmarkEnd w:id="46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Лука</w:t>
      </w:r>
      <w:r>
        <w:rPr>
          <w:rFonts w:ascii="Comic Sans MS" w:hAnsi="Comic Sans MS"/>
          <w:sz w:val="20"/>
          <w:szCs w:val="20"/>
        </w:rPr>
        <w:t xml:space="preserve"> - деревянный изгиб переднего или заднего края седла. </w:t>
      </w:r>
      <w:bookmarkStart w:id="48" w:name="#liko"/>
      <w:bookmarkEnd w:id="47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Лыко</w:t>
      </w:r>
      <w:r>
        <w:rPr>
          <w:rFonts w:ascii="Comic Sans MS" w:hAnsi="Comic Sans MS"/>
          <w:sz w:val="20"/>
          <w:szCs w:val="20"/>
        </w:rPr>
        <w:t xml:space="preserve"> - внутренняя часть коры молодых лиственных деревьев, преимущественно липы. Используется для плетения корзин, лаптей и других изделий.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М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49" w:name="#makovka"/>
      <w:bookmarkEnd w:id="48"/>
      <w:r>
        <w:rPr>
          <w:rFonts w:ascii="Comic Sans MS" w:hAnsi="Comic Sans MS"/>
          <w:b/>
          <w:bCs/>
          <w:sz w:val="20"/>
          <w:szCs w:val="20"/>
          <w:u w:val="single"/>
        </w:rPr>
        <w:t>Маковка</w:t>
      </w:r>
      <w:r>
        <w:rPr>
          <w:rFonts w:ascii="Comic Sans MS" w:hAnsi="Comic Sans MS"/>
          <w:sz w:val="20"/>
          <w:szCs w:val="20"/>
        </w:rPr>
        <w:t xml:space="preserve"> - то же, что макушка, вершина. </w:t>
      </w:r>
      <w:bookmarkStart w:id="50" w:name="#merezhka"/>
      <w:bookmarkEnd w:id="49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Мерёжка</w:t>
      </w:r>
      <w:r>
        <w:rPr>
          <w:rFonts w:ascii="Comic Sans MS" w:hAnsi="Comic Sans MS"/>
          <w:sz w:val="20"/>
          <w:szCs w:val="20"/>
        </w:rPr>
        <w:t xml:space="preserve"> - здесь: паутина. </w:t>
      </w:r>
      <w:bookmarkStart w:id="51" w:name="#mizgir"/>
      <w:bookmarkEnd w:id="50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lastRenderedPageBreak/>
        <w:t>Мизгирь</w:t>
      </w:r>
      <w:r>
        <w:rPr>
          <w:rFonts w:ascii="Comic Sans MS" w:hAnsi="Comic Sans MS"/>
          <w:sz w:val="20"/>
          <w:szCs w:val="20"/>
        </w:rPr>
        <w:t xml:space="preserve"> - паук.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H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52" w:name="#novina"/>
      <w:bookmarkEnd w:id="51"/>
      <w:r>
        <w:rPr>
          <w:rFonts w:ascii="Comic Sans MS" w:hAnsi="Comic Sans MS"/>
          <w:b/>
          <w:bCs/>
          <w:sz w:val="20"/>
          <w:szCs w:val="20"/>
          <w:u w:val="single"/>
        </w:rPr>
        <w:t>Новина</w:t>
      </w:r>
      <w:r>
        <w:rPr>
          <w:rFonts w:ascii="Comic Sans MS" w:hAnsi="Comic Sans MS"/>
          <w:sz w:val="20"/>
          <w:szCs w:val="20"/>
        </w:rPr>
        <w:t xml:space="preserve"> - не паханная еще земля.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О</w:t>
      </w:r>
    </w:p>
    <w:p w:rsidR="00524A79" w:rsidRDefault="00524A79" w:rsidP="00524A79">
      <w:pPr>
        <w:pStyle w:val="a4"/>
        <w:spacing w:after="240" w:afterAutospacing="0"/>
        <w:rPr>
          <w:rFonts w:ascii="Comic Sans MS" w:hAnsi="Comic Sans MS"/>
          <w:sz w:val="20"/>
          <w:szCs w:val="20"/>
        </w:rPr>
      </w:pPr>
      <w:bookmarkStart w:id="53" w:name="#obrotat"/>
      <w:bookmarkEnd w:id="52"/>
      <w:r>
        <w:rPr>
          <w:rFonts w:ascii="Comic Sans MS" w:hAnsi="Comic Sans MS"/>
          <w:b/>
          <w:bCs/>
          <w:sz w:val="20"/>
          <w:szCs w:val="20"/>
          <w:u w:val="single"/>
        </w:rPr>
        <w:t>Обротать</w:t>
      </w:r>
      <w:r>
        <w:rPr>
          <w:rFonts w:ascii="Comic Sans MS" w:hAnsi="Comic Sans MS"/>
          <w:sz w:val="20"/>
          <w:szCs w:val="20"/>
        </w:rPr>
        <w:t xml:space="preserve"> - надеть недоуздок, оброть (на лошадь).</w:t>
      </w:r>
      <w:bookmarkStart w:id="54" w:name=""/>
      <w:bookmarkEnd w:id="53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Оброть</w:t>
      </w:r>
      <w:r>
        <w:rPr>
          <w:rFonts w:ascii="Comic Sans MS" w:hAnsi="Comic Sans MS"/>
          <w:sz w:val="20"/>
          <w:szCs w:val="20"/>
        </w:rPr>
        <w:t xml:space="preserve"> - конская узда без удил и с одним поводом, для привязи. </w:t>
      </w:r>
      <w:bookmarkStart w:id="55" w:name="#obednya"/>
      <w:bookmarkEnd w:id="54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Обедня</w:t>
      </w:r>
      <w:r>
        <w:rPr>
          <w:rFonts w:ascii="Comic Sans MS" w:hAnsi="Comic Sans MS"/>
          <w:sz w:val="20"/>
          <w:szCs w:val="20"/>
        </w:rPr>
        <w:t xml:space="preserve"> - церковная служба у христиан, совершаемая утром или днем. </w:t>
      </w:r>
      <w:bookmarkStart w:id="56" w:name="#ovin"/>
      <w:bookmarkEnd w:id="55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Овин</w:t>
      </w:r>
      <w:r>
        <w:rPr>
          <w:rFonts w:ascii="Comic Sans MS" w:hAnsi="Comic Sans MS"/>
          <w:sz w:val="20"/>
          <w:szCs w:val="20"/>
        </w:rPr>
        <w:t xml:space="preserve"> - строение для сушки хлеба в снопах топкою. </w:t>
      </w:r>
      <w:bookmarkStart w:id="57" w:name="#oglobli"/>
      <w:bookmarkEnd w:id="56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Оглобли</w:t>
      </w:r>
      <w:r>
        <w:rPr>
          <w:rFonts w:ascii="Comic Sans MS" w:hAnsi="Comic Sans MS"/>
          <w:sz w:val="20"/>
          <w:szCs w:val="20"/>
        </w:rPr>
        <w:t xml:space="preserve"> - две жерди, надетых одним концом на ось повозки, служащих для запряжки лошади.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П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58" w:name="#palitca"/>
      <w:bookmarkEnd w:id="57"/>
      <w:r>
        <w:rPr>
          <w:rFonts w:ascii="Comic Sans MS" w:hAnsi="Comic Sans MS"/>
          <w:b/>
          <w:bCs/>
          <w:sz w:val="20"/>
          <w:szCs w:val="20"/>
          <w:u w:val="single"/>
        </w:rPr>
        <w:t>Палица</w:t>
      </w:r>
      <w:r>
        <w:rPr>
          <w:rFonts w:ascii="Comic Sans MS" w:hAnsi="Comic Sans MS"/>
          <w:sz w:val="20"/>
          <w:szCs w:val="20"/>
        </w:rPr>
        <w:t xml:space="preserve"> - дубина для обороны, как оружие с тяжёлым корневищем или с окованным набалдашником.</w:t>
      </w:r>
      <w:bookmarkStart w:id="59" w:name="#peremet"/>
      <w:bookmarkEnd w:id="58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Перемётные сумы</w:t>
      </w:r>
      <w:r>
        <w:rPr>
          <w:rFonts w:ascii="Comic Sans MS" w:hAnsi="Comic Sans MS"/>
          <w:sz w:val="20"/>
          <w:szCs w:val="20"/>
        </w:rPr>
        <w:t xml:space="preserve"> - две сумы, кожаные, ковровые и пр. на одном полотнище или широком ремне, для перемета через седло. </w:t>
      </w:r>
      <w:bookmarkStart w:id="60" w:name="#pest"/>
      <w:bookmarkEnd w:id="59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Пест</w:t>
      </w:r>
      <w:r>
        <w:rPr>
          <w:rFonts w:ascii="Comic Sans MS" w:hAnsi="Comic Sans MS"/>
          <w:sz w:val="20"/>
          <w:szCs w:val="20"/>
        </w:rPr>
        <w:t xml:space="preserve"> - закругленная внизу палка для размельчения какого-нибудь вещества в ступе (путем толчения или растирания). </w:t>
      </w:r>
      <w:bookmarkStart w:id="61" w:name="#polon"/>
      <w:bookmarkEnd w:id="60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Полон</w:t>
      </w:r>
      <w:r>
        <w:rPr>
          <w:rFonts w:ascii="Comic Sans MS" w:hAnsi="Comic Sans MS"/>
          <w:sz w:val="20"/>
          <w:szCs w:val="20"/>
        </w:rPr>
        <w:t xml:space="preserve"> - плен. </w:t>
      </w:r>
      <w:bookmarkStart w:id="62" w:name="#polushalok"/>
      <w:bookmarkEnd w:id="61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Полушалок</w:t>
      </w:r>
      <w:r>
        <w:rPr>
          <w:rFonts w:ascii="Comic Sans MS" w:hAnsi="Comic Sans MS"/>
          <w:sz w:val="20"/>
          <w:szCs w:val="20"/>
        </w:rPr>
        <w:t xml:space="preserve"> - шаль, платок небольших размеров. </w:t>
      </w:r>
      <w:bookmarkStart w:id="63" w:name="#pomelo"/>
      <w:bookmarkEnd w:id="62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Помело</w:t>
      </w:r>
      <w:r>
        <w:rPr>
          <w:rFonts w:ascii="Comic Sans MS" w:hAnsi="Comic Sans MS"/>
          <w:sz w:val="20"/>
          <w:szCs w:val="20"/>
        </w:rPr>
        <w:t xml:space="preserve"> - пук мочал или тряпья, ветоши, или хвойнику, на помелище для обмету печного поду, под посадку хлебов. Синоним слова Веник.</w:t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sz w:val="20"/>
          <w:szCs w:val="20"/>
        </w:rPr>
        <w:br/>
      </w:r>
      <w:r>
        <w:rPr>
          <w:rFonts w:ascii="Comic Sans MS" w:hAnsi="Comic Sans MS"/>
          <w:b/>
          <w:bCs/>
          <w:sz w:val="20"/>
          <w:szCs w:val="20"/>
          <w:u w:val="single"/>
        </w:rPr>
        <w:t>Помелище</w:t>
      </w:r>
      <w:r>
        <w:rPr>
          <w:rFonts w:ascii="Comic Sans MS" w:hAnsi="Comic Sans MS"/>
          <w:sz w:val="20"/>
          <w:szCs w:val="20"/>
        </w:rPr>
        <w:t xml:space="preserve"> - палка, на которую насажен пук мочал, тряпья, ветоши, хвойнику для обмету печного поду. </w:t>
      </w:r>
      <w:bookmarkStart w:id="64" w:name="#posad"/>
      <w:bookmarkEnd w:id="63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Посад</w:t>
      </w:r>
      <w:r>
        <w:rPr>
          <w:rFonts w:ascii="Comic Sans MS" w:hAnsi="Comic Sans MS"/>
          <w:sz w:val="20"/>
          <w:szCs w:val="20"/>
        </w:rPr>
        <w:t xml:space="preserve"> - в русских княжествах 10-16 вв. торгово-промышленное поселение вне городских стен, ставшее позднее частью города; иногда посады делились на </w:t>
      </w:r>
      <w:bookmarkEnd w:id="64"/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"http://russkazka.narod.ru/slovar.html" \l "sloboda"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a3"/>
          <w:rFonts w:ascii="Comic Sans MS" w:hAnsi="Comic Sans MS"/>
          <w:sz w:val="20"/>
          <w:szCs w:val="20"/>
        </w:rPr>
        <w:t>слободы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и сотни. </w:t>
      </w:r>
      <w:bookmarkStart w:id="65" w:name="#prikornat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Прикорнать</w:t>
      </w:r>
      <w:r>
        <w:rPr>
          <w:rFonts w:ascii="Comic Sans MS" w:hAnsi="Comic Sans MS"/>
          <w:sz w:val="20"/>
          <w:szCs w:val="20"/>
        </w:rPr>
        <w:t xml:space="preserve"> - погубить, извести. </w:t>
      </w:r>
      <w:bookmarkStart w:id="66" w:name="#prosvira"/>
      <w:bookmarkEnd w:id="65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Просвира</w:t>
      </w:r>
      <w:r>
        <w:rPr>
          <w:rFonts w:ascii="Comic Sans MS" w:hAnsi="Comic Sans MS"/>
          <w:sz w:val="20"/>
          <w:szCs w:val="20"/>
        </w:rPr>
        <w:t xml:space="preserve"> - белый круглый хлебец из крутого теста, употребляемый в православном богослужении. </w:t>
      </w:r>
      <w:bookmarkStart w:id="67" w:name="#prosvirnya"/>
      <w:bookmarkEnd w:id="66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Просвирня</w:t>
      </w:r>
      <w:r>
        <w:rPr>
          <w:rFonts w:ascii="Comic Sans MS" w:hAnsi="Comic Sans MS"/>
          <w:sz w:val="20"/>
          <w:szCs w:val="20"/>
        </w:rPr>
        <w:t xml:space="preserve"> - тот, кто печет </w:t>
      </w:r>
      <w:bookmarkEnd w:id="67"/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"http://russkazka.narod.ru/slovar.html" \l "prosvira"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a3"/>
          <w:rFonts w:ascii="Comic Sans MS" w:hAnsi="Comic Sans MS"/>
          <w:sz w:val="20"/>
          <w:szCs w:val="20"/>
        </w:rPr>
        <w:t>просвиры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. </w:t>
      </w:r>
      <w:bookmarkStart w:id="68" w:name="#pud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Пуд</w:t>
      </w:r>
      <w:r>
        <w:rPr>
          <w:rFonts w:ascii="Comic Sans MS" w:hAnsi="Comic Sans MS"/>
          <w:sz w:val="20"/>
          <w:szCs w:val="20"/>
        </w:rPr>
        <w:t xml:space="preserve"> - русская мера веса, равная 16,38 кг., применявшаяся до введения метрической системы.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lastRenderedPageBreak/>
        <w:t>P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69" w:name="#rogach"/>
      <w:bookmarkEnd w:id="68"/>
      <w:r>
        <w:rPr>
          <w:rFonts w:ascii="Comic Sans MS" w:hAnsi="Comic Sans MS"/>
          <w:b/>
          <w:bCs/>
          <w:sz w:val="20"/>
          <w:szCs w:val="20"/>
          <w:u w:val="single"/>
        </w:rPr>
        <w:t>Рогач</w:t>
      </w:r>
      <w:r>
        <w:rPr>
          <w:rFonts w:ascii="Comic Sans MS" w:hAnsi="Comic Sans MS"/>
          <w:sz w:val="20"/>
          <w:szCs w:val="20"/>
        </w:rPr>
        <w:t xml:space="preserve"> - большой ухват, чем горшки в печь сажают. </w:t>
      </w:r>
      <w:bookmarkStart w:id="70" w:name="#rstul"/>
      <w:bookmarkEnd w:id="69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Ременный стул</w:t>
      </w:r>
      <w:r>
        <w:rPr>
          <w:rFonts w:ascii="Comic Sans MS" w:hAnsi="Comic Sans MS"/>
          <w:sz w:val="20"/>
          <w:szCs w:val="20"/>
        </w:rPr>
        <w:t xml:space="preserve"> - ременчат стул, складной, походный, раскидной на ремнях </w:t>
      </w:r>
      <w:bookmarkStart w:id="71" w:name="#rogozha"/>
      <w:bookmarkEnd w:id="70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Рогожа</w:t>
      </w:r>
      <w:r>
        <w:rPr>
          <w:rFonts w:ascii="Comic Sans MS" w:hAnsi="Comic Sans MS"/>
          <w:sz w:val="20"/>
          <w:szCs w:val="20"/>
        </w:rPr>
        <w:t xml:space="preserve"> - грубая упаковочная ткань. </w:t>
      </w:r>
      <w:bookmarkStart w:id="72" w:name="#rosstani"/>
      <w:bookmarkEnd w:id="71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Росстани</w:t>
      </w:r>
      <w:r>
        <w:rPr>
          <w:rFonts w:ascii="Comic Sans MS" w:hAnsi="Comic Sans MS"/>
          <w:sz w:val="20"/>
          <w:szCs w:val="20"/>
        </w:rPr>
        <w:t xml:space="preserve"> - развилье, распутье где дорога расходится надвое или более. </w:t>
      </w:r>
      <w:bookmarkStart w:id="73" w:name="#ryada"/>
      <w:bookmarkEnd w:id="72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Ряда</w:t>
      </w:r>
      <w:r>
        <w:rPr>
          <w:rFonts w:ascii="Comic Sans MS" w:hAnsi="Comic Sans MS"/>
          <w:sz w:val="20"/>
          <w:szCs w:val="20"/>
        </w:rPr>
        <w:t xml:space="preserve"> - соглашение, договор.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С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74" w:name="#sazhen"/>
      <w:bookmarkEnd w:id="73"/>
      <w:r>
        <w:rPr>
          <w:rFonts w:ascii="Comic Sans MS" w:hAnsi="Comic Sans MS"/>
          <w:b/>
          <w:bCs/>
          <w:sz w:val="20"/>
          <w:szCs w:val="20"/>
          <w:u w:val="single"/>
        </w:rPr>
        <w:t>Сажень</w:t>
      </w:r>
      <w:r>
        <w:rPr>
          <w:rFonts w:ascii="Comic Sans MS" w:hAnsi="Comic Sans MS"/>
          <w:sz w:val="20"/>
          <w:szCs w:val="20"/>
        </w:rPr>
        <w:t xml:space="preserve"> - старая русская мера длины, встречалась Сажень в 152 и в 176 см. Это была так называемая прямая Сажень, определявшаяся размахом рук человека от конца пальцев одной руки до конца пальцев другой. Так называемая косая Сажень - размером в 216 и 248 см - определялась расстоянием от пальцев ноги до конца пальцев руки, вытянутой по диагонали. Указом 1835 размер Сажени был определён в 213,36 см. Это соответствовало 3 аршинам, или 48 вершкам. После Октябрьской революции 1917 с введением в 1918 в РСФСР метрической системы мер Сажень перестала употребляться.</w:t>
      </w:r>
      <w:bookmarkStart w:id="75" w:name="#sedala"/>
      <w:bookmarkEnd w:id="74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Седала</w:t>
      </w:r>
      <w:r>
        <w:rPr>
          <w:rFonts w:ascii="Comic Sans MS" w:hAnsi="Comic Sans MS"/>
          <w:sz w:val="20"/>
          <w:szCs w:val="20"/>
        </w:rPr>
        <w:t xml:space="preserve"> - насест, жердь, на которой ночует домашняя птица. </w:t>
      </w:r>
      <w:bookmarkStart w:id="76" w:name="#sverten"/>
      <w:bookmarkEnd w:id="75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Свертень</w:t>
      </w:r>
      <w:r>
        <w:rPr>
          <w:rFonts w:ascii="Comic Sans MS" w:hAnsi="Comic Sans MS"/>
          <w:sz w:val="20"/>
          <w:szCs w:val="20"/>
        </w:rPr>
        <w:t xml:space="preserve"> - (о зайце) скачущий не прямым путём, петляющий. </w:t>
      </w:r>
      <w:bookmarkStart w:id="77" w:name="#skirda"/>
      <w:bookmarkEnd w:id="76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Скирда</w:t>
      </w:r>
      <w:r>
        <w:rPr>
          <w:rFonts w:ascii="Comic Sans MS" w:hAnsi="Comic Sans MS"/>
          <w:sz w:val="20"/>
          <w:szCs w:val="20"/>
        </w:rPr>
        <w:t xml:space="preserve"> - плотно сложенная масса сена или соломы, которой придана продолговатая форма. В скирды укладывают высушенное сено или солому на хранение под открытым небом.</w:t>
      </w:r>
      <w:bookmarkStart w:id="78" w:name="#skopat"/>
      <w:bookmarkEnd w:id="77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Скопать (гл.)</w:t>
      </w:r>
      <w:r>
        <w:rPr>
          <w:rFonts w:ascii="Comic Sans MS" w:hAnsi="Comic Sans MS"/>
          <w:sz w:val="20"/>
          <w:szCs w:val="20"/>
        </w:rPr>
        <w:t xml:space="preserve"> - срезать. </w:t>
      </w:r>
      <w:bookmarkStart w:id="79" w:name="#sloboda"/>
      <w:bookmarkEnd w:id="78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Слобода</w:t>
      </w:r>
      <w:r>
        <w:rPr>
          <w:rFonts w:ascii="Comic Sans MS" w:hAnsi="Comic Sans MS"/>
          <w:sz w:val="20"/>
          <w:szCs w:val="20"/>
        </w:rPr>
        <w:t xml:space="preserve"> - в России до отмены крепостного права большое село с некрепостным населением, а также торговый или ремесленный поселок ( до 17в. - поселение, освобожденное от княжеских повинностей). </w:t>
      </w:r>
      <w:bookmarkStart w:id="80" w:name="#somorota"/>
      <w:bookmarkEnd w:id="79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Соморота</w:t>
      </w:r>
      <w:r>
        <w:rPr>
          <w:rFonts w:ascii="Comic Sans MS" w:hAnsi="Comic Sans MS"/>
          <w:sz w:val="20"/>
          <w:szCs w:val="20"/>
        </w:rPr>
        <w:t xml:space="preserve"> - срам. </w:t>
      </w:r>
      <w:bookmarkStart w:id="81" w:name="#soha"/>
      <w:bookmarkEnd w:id="80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Соха</w:t>
      </w:r>
      <w:r>
        <w:rPr>
          <w:rFonts w:ascii="Comic Sans MS" w:hAnsi="Comic Sans MS"/>
          <w:sz w:val="20"/>
          <w:szCs w:val="20"/>
        </w:rPr>
        <w:t xml:space="preserve"> - простое орудие обработки земли, вытесняется плугом. Соха не переворачивает почвы, а дробит, рыхлит ее. </w:t>
      </w:r>
      <w:bookmarkStart w:id="82" w:name="#soshka"/>
      <w:bookmarkEnd w:id="81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Сошка</w:t>
      </w:r>
      <w:r>
        <w:rPr>
          <w:rFonts w:ascii="Comic Sans MS" w:hAnsi="Comic Sans MS"/>
          <w:sz w:val="20"/>
          <w:szCs w:val="20"/>
        </w:rPr>
        <w:t xml:space="preserve"> - уменьшительное к </w:t>
      </w:r>
      <w:bookmarkEnd w:id="82"/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"http://russkazka.narod.ru/slovar.html" \l "soha"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a3"/>
          <w:rFonts w:ascii="Comic Sans MS" w:hAnsi="Comic Sans MS"/>
          <w:sz w:val="20"/>
          <w:szCs w:val="20"/>
        </w:rPr>
        <w:t>соха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. </w:t>
      </w:r>
      <w:bookmarkStart w:id="83" w:name="#stupa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Ступа</w:t>
      </w:r>
      <w:r>
        <w:rPr>
          <w:rFonts w:ascii="Comic Sans MS" w:hAnsi="Comic Sans MS"/>
          <w:sz w:val="20"/>
          <w:szCs w:val="20"/>
        </w:rPr>
        <w:t xml:space="preserve"> - металлический или тяжелый деревянный сосуд, в котором размельчают, толкут что-нибудь </w:t>
      </w:r>
      <w:bookmarkEnd w:id="83"/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"http://russkazka.narod.ru/slovar.html" \l "pest" </w:instrText>
      </w:r>
      <w:r>
        <w:rPr>
          <w:rFonts w:ascii="Comic Sans MS" w:hAnsi="Comic Sans MS"/>
          <w:sz w:val="20"/>
          <w:szCs w:val="20"/>
        </w:rPr>
        <w:fldChar w:fldCharType="separate"/>
      </w:r>
      <w:r>
        <w:rPr>
          <w:rStyle w:val="a3"/>
          <w:rFonts w:ascii="Comic Sans MS" w:hAnsi="Comic Sans MS"/>
          <w:sz w:val="20"/>
          <w:szCs w:val="20"/>
        </w:rPr>
        <w:t>пестом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Т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84" w:name="#teneta"/>
      <w:r>
        <w:rPr>
          <w:rFonts w:ascii="Comic Sans MS" w:hAnsi="Comic Sans MS"/>
          <w:b/>
          <w:bCs/>
          <w:sz w:val="20"/>
          <w:szCs w:val="20"/>
          <w:u w:val="single"/>
        </w:rPr>
        <w:t>Тенета</w:t>
      </w:r>
      <w:r>
        <w:rPr>
          <w:rFonts w:ascii="Comic Sans MS" w:hAnsi="Comic Sans MS"/>
          <w:sz w:val="20"/>
          <w:szCs w:val="20"/>
        </w:rPr>
        <w:t xml:space="preserve"> - cеть для ловли зверей. </w:t>
      </w:r>
      <w:bookmarkStart w:id="85" w:name="#tereben"/>
      <w:bookmarkEnd w:id="84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Теребень (кабацкая)</w:t>
      </w:r>
      <w:r>
        <w:rPr>
          <w:rFonts w:ascii="Comic Sans MS" w:hAnsi="Comic Sans MS"/>
          <w:sz w:val="20"/>
          <w:szCs w:val="20"/>
        </w:rPr>
        <w:t xml:space="preserve"> - постоянный посетитель кабака, завсегдатай. </w:t>
      </w:r>
      <w:bookmarkStart w:id="86" w:name="#tupitca"/>
      <w:bookmarkEnd w:id="85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lastRenderedPageBreak/>
        <w:t>Тупица</w:t>
      </w:r>
      <w:r>
        <w:rPr>
          <w:rFonts w:ascii="Comic Sans MS" w:hAnsi="Comic Sans MS"/>
          <w:sz w:val="20"/>
          <w:szCs w:val="20"/>
        </w:rPr>
        <w:t xml:space="preserve"> - род тяжелого топора для рубки мяса.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У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87" w:name="#ustice"/>
      <w:bookmarkEnd w:id="86"/>
      <w:r>
        <w:rPr>
          <w:rFonts w:ascii="Comic Sans MS" w:hAnsi="Comic Sans MS"/>
          <w:b/>
          <w:bCs/>
          <w:sz w:val="20"/>
          <w:szCs w:val="20"/>
          <w:u w:val="single"/>
        </w:rPr>
        <w:t>Устьице</w:t>
      </w:r>
      <w:r>
        <w:rPr>
          <w:rFonts w:ascii="Comic Sans MS" w:hAnsi="Comic Sans MS"/>
          <w:sz w:val="20"/>
          <w:szCs w:val="20"/>
        </w:rPr>
        <w:t xml:space="preserve"> - уменьшительное к устье. Выходное отверстие (устье русской печи, устье шахты).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Ф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88" w:name="#funt"/>
      <w:bookmarkEnd w:id="87"/>
      <w:r>
        <w:rPr>
          <w:rFonts w:ascii="Comic Sans MS" w:hAnsi="Comic Sans MS"/>
          <w:b/>
          <w:bCs/>
          <w:sz w:val="20"/>
          <w:szCs w:val="20"/>
          <w:u w:val="single"/>
        </w:rPr>
        <w:t>Фунт</w:t>
      </w:r>
      <w:r>
        <w:rPr>
          <w:rFonts w:ascii="Comic Sans MS" w:hAnsi="Comic Sans MS"/>
          <w:sz w:val="20"/>
          <w:szCs w:val="20"/>
        </w:rPr>
        <w:t xml:space="preserve"> - до введения метрической системы мер - русская единица веса. Русский фунт равен 409,51 грамм.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Х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89" w:name="#hmisten"/>
      <w:bookmarkEnd w:id="88"/>
      <w:r>
        <w:rPr>
          <w:rFonts w:ascii="Comic Sans MS" w:hAnsi="Comic Sans MS"/>
          <w:b/>
          <w:bCs/>
          <w:sz w:val="20"/>
          <w:szCs w:val="20"/>
          <w:u w:val="single"/>
        </w:rPr>
        <w:t>Хмыстень</w:t>
      </w:r>
      <w:r>
        <w:rPr>
          <w:rFonts w:ascii="Comic Sans MS" w:hAnsi="Comic Sans MS"/>
          <w:sz w:val="20"/>
          <w:szCs w:val="20"/>
        </w:rPr>
        <w:t xml:space="preserve"> - (о мыши) здесь: проворная, быстрая.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Ц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90" w:name="#celkovnik"/>
      <w:bookmarkEnd w:id="89"/>
      <w:r>
        <w:rPr>
          <w:rFonts w:ascii="Comic Sans MS" w:hAnsi="Comic Sans MS"/>
          <w:b/>
          <w:bCs/>
          <w:sz w:val="20"/>
          <w:szCs w:val="20"/>
          <w:u w:val="single"/>
        </w:rPr>
        <w:t>Целковник</w:t>
      </w:r>
      <w:r>
        <w:rPr>
          <w:rFonts w:ascii="Comic Sans MS" w:hAnsi="Comic Sans MS"/>
          <w:sz w:val="20"/>
          <w:szCs w:val="20"/>
        </w:rPr>
        <w:t xml:space="preserve"> - целковый, целковник или рублевик, серебряный рубль.</w:t>
      </w:r>
      <w:bookmarkStart w:id="91" w:name="#tcimbali"/>
      <w:bookmarkEnd w:id="90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Цимбалы</w:t>
      </w:r>
      <w:r>
        <w:rPr>
          <w:rFonts w:ascii="Comic Sans MS" w:hAnsi="Comic Sans MS"/>
          <w:sz w:val="20"/>
          <w:szCs w:val="20"/>
        </w:rPr>
        <w:t xml:space="preserve"> - струнный ударный музыкальный инструмент. Состоит из плоского деревянного корпуса трапециевидной формы с натянутыми над верхней декой струнами. Род малых гуслей.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Ч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92" w:name="#chelnok"/>
      <w:bookmarkEnd w:id="91"/>
      <w:r>
        <w:rPr>
          <w:rFonts w:ascii="Comic Sans MS" w:hAnsi="Comic Sans MS"/>
          <w:b/>
          <w:bCs/>
          <w:sz w:val="20"/>
          <w:szCs w:val="20"/>
          <w:u w:val="single"/>
        </w:rPr>
        <w:t>Челнок</w:t>
      </w:r>
      <w:r>
        <w:rPr>
          <w:rFonts w:ascii="Comic Sans MS" w:hAnsi="Comic Sans MS"/>
          <w:sz w:val="20"/>
          <w:szCs w:val="20"/>
        </w:rPr>
        <w:t xml:space="preserve"> - рабочий орган ткацкого станка, прокладывающий уточную нить между нитями основы при выработке ткани. Представляет собой тело обтекаемой формы с полостью для размещения шпули с уточной нитью.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Ш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93" w:name="#shirinka"/>
      <w:bookmarkEnd w:id="92"/>
      <w:r>
        <w:rPr>
          <w:rFonts w:ascii="Comic Sans MS" w:hAnsi="Comic Sans MS"/>
          <w:b/>
          <w:bCs/>
          <w:sz w:val="20"/>
          <w:szCs w:val="20"/>
          <w:u w:val="single"/>
        </w:rPr>
        <w:t>Ширинка</w:t>
      </w:r>
      <w:r>
        <w:rPr>
          <w:rFonts w:ascii="Comic Sans MS" w:hAnsi="Comic Sans MS"/>
          <w:sz w:val="20"/>
          <w:szCs w:val="20"/>
        </w:rPr>
        <w:t xml:space="preserve"> - ручник, утирник, утиральник, полотенце. </w:t>
      </w:r>
      <w:bookmarkStart w:id="94" w:name="#shlik"/>
      <w:bookmarkEnd w:id="93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Шлык</w:t>
      </w:r>
      <w:r>
        <w:rPr>
          <w:rFonts w:ascii="Comic Sans MS" w:hAnsi="Comic Sans MS"/>
          <w:sz w:val="20"/>
          <w:szCs w:val="20"/>
        </w:rPr>
        <w:t xml:space="preserve"> - шапка, шапчонка, чепец, колпак; плохая, измятая, шутовская шапка. </w:t>
      </w:r>
    </w:p>
    <w:p w:rsidR="00524A79" w:rsidRDefault="00524A79" w:rsidP="00524A79">
      <w:pPr>
        <w:pStyle w:val="a4"/>
        <w:jc w:val="center"/>
        <w:outlineLvl w:val="3"/>
        <w:rPr>
          <w:rFonts w:ascii="Comic Sans MS" w:hAnsi="Comic Sans MS"/>
          <w:b/>
          <w:bCs/>
          <w:sz w:val="27"/>
          <w:szCs w:val="27"/>
        </w:rPr>
      </w:pPr>
      <w:r>
        <w:rPr>
          <w:rFonts w:ascii="Comic Sans MS" w:hAnsi="Comic Sans MS"/>
          <w:b/>
          <w:bCs/>
          <w:sz w:val="27"/>
          <w:szCs w:val="27"/>
        </w:rPr>
        <w:t>Я</w:t>
      </w:r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bookmarkStart w:id="95" w:name="#yalomok"/>
      <w:bookmarkEnd w:id="94"/>
      <w:r>
        <w:rPr>
          <w:rFonts w:ascii="Comic Sans MS" w:hAnsi="Comic Sans MS"/>
          <w:b/>
          <w:bCs/>
          <w:sz w:val="20"/>
          <w:szCs w:val="20"/>
          <w:u w:val="single"/>
        </w:rPr>
        <w:t>Яломок</w:t>
      </w:r>
      <w:r>
        <w:rPr>
          <w:rFonts w:ascii="Comic Sans MS" w:hAnsi="Comic Sans MS"/>
          <w:sz w:val="20"/>
          <w:szCs w:val="20"/>
        </w:rPr>
        <w:t xml:space="preserve"> - валяная шапка. </w:t>
      </w:r>
      <w:bookmarkStart w:id="96" w:name="#yasli"/>
      <w:bookmarkEnd w:id="95"/>
    </w:p>
    <w:p w:rsidR="00524A79" w:rsidRDefault="00524A79" w:rsidP="00524A79">
      <w:pPr>
        <w:pStyle w:val="a4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  <w:u w:val="single"/>
        </w:rPr>
        <w:t>Ясли</w:t>
      </w:r>
      <w:r>
        <w:rPr>
          <w:rFonts w:ascii="Comic Sans MS" w:hAnsi="Comic Sans MS"/>
          <w:sz w:val="20"/>
          <w:szCs w:val="20"/>
        </w:rPr>
        <w:t xml:space="preserve"> - решетка, наклонным откосом, с желобом или ящиком под нею, для закладки за решётку сена скоту. </w:t>
      </w:r>
    </w:p>
    <w:bookmarkEnd w:id="96"/>
    <w:p w:rsidR="001D2E3E" w:rsidRDefault="001D2E3E"/>
    <w:sectPr w:rsidR="001D2E3E" w:rsidSect="001D2E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4A79"/>
    <w:rsid w:val="001D2E3E"/>
    <w:rsid w:val="00524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E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24A79"/>
    <w:rPr>
      <w:color w:val="000000"/>
      <w:u w:val="single"/>
    </w:rPr>
  </w:style>
  <w:style w:type="paragraph" w:styleId="a4">
    <w:name w:val="Normal (Web)"/>
    <w:basedOn w:val="a"/>
    <w:uiPriority w:val="99"/>
    <w:semiHidden/>
    <w:unhideWhenUsed/>
    <w:rsid w:val="00524A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4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4A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russkazka.narod.ru/slovar.html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1390</Words>
  <Characters>7923</Characters>
  <Application>Microsoft Office Word</Application>
  <DocSecurity>0</DocSecurity>
  <Lines>66</Lines>
  <Paragraphs>18</Paragraphs>
  <ScaleCrop>false</ScaleCrop>
  <Company/>
  <LinksUpToDate>false</LinksUpToDate>
  <CharactersWithSpaces>9295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2012-04-02T19:50:00Z</dcterms:created>
  <dcterms:modified xsi:type="dcterms:W3CDTF">2012-04-02T19:50:00Z</dcterms:modified>
</cp:coreProperties>
</file>