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999" w:rsidRPr="00475999" w:rsidRDefault="00475999" w:rsidP="00475999">
      <w:pPr>
        <w:jc w:val="center"/>
        <w:rPr>
          <w:b/>
          <w:sz w:val="48"/>
          <w:szCs w:val="48"/>
        </w:rPr>
      </w:pPr>
      <w:r w:rsidRPr="00475999">
        <w:rPr>
          <w:b/>
          <w:sz w:val="48"/>
          <w:szCs w:val="48"/>
        </w:rPr>
        <w:t>КАРТА</w:t>
      </w:r>
    </w:p>
    <w:p w:rsidR="00475999" w:rsidRPr="00475999" w:rsidRDefault="00475999" w:rsidP="00475999">
      <w:pPr>
        <w:jc w:val="center"/>
        <w:rPr>
          <w:b/>
          <w:sz w:val="48"/>
          <w:szCs w:val="48"/>
        </w:rPr>
      </w:pPr>
      <w:r w:rsidRPr="00475999">
        <w:rPr>
          <w:b/>
          <w:sz w:val="48"/>
          <w:szCs w:val="48"/>
        </w:rPr>
        <w:t>АНАЛИЗА НАГЛЯДНОЙ ИНФОРМАЦИИ ДЛЯ РОДИТЕЛЕЙ.</w:t>
      </w:r>
    </w:p>
    <w:p w:rsidR="00475999" w:rsidRPr="00A85B41" w:rsidRDefault="00475999" w:rsidP="00475999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5376"/>
        <w:gridCol w:w="720"/>
        <w:gridCol w:w="720"/>
        <w:gridCol w:w="720"/>
        <w:gridCol w:w="720"/>
      </w:tblGrid>
      <w:tr w:rsidR="00475999" w:rsidRPr="00475999" w:rsidTr="00475999">
        <w:trPr>
          <w:trHeight w:val="300"/>
        </w:trPr>
        <w:tc>
          <w:tcPr>
            <w:tcW w:w="828" w:type="dxa"/>
            <w:vMerge w:val="restart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  <w:r w:rsidRPr="00475999">
              <w:rPr>
                <w:b/>
                <w:sz w:val="32"/>
                <w:szCs w:val="32"/>
              </w:rPr>
              <w:t>№</w:t>
            </w:r>
          </w:p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 w:rsidRPr="00475999">
              <w:rPr>
                <w:b/>
                <w:sz w:val="32"/>
                <w:szCs w:val="32"/>
              </w:rPr>
              <w:t>п\</w:t>
            </w:r>
            <w:proofErr w:type="gramStart"/>
            <w:r w:rsidRPr="00475999">
              <w:rPr>
                <w:b/>
                <w:sz w:val="32"/>
                <w:szCs w:val="32"/>
              </w:rPr>
              <w:t>п</w:t>
            </w:r>
            <w:proofErr w:type="spellEnd"/>
            <w:proofErr w:type="gramEnd"/>
          </w:p>
        </w:tc>
        <w:tc>
          <w:tcPr>
            <w:tcW w:w="5376" w:type="dxa"/>
            <w:vMerge w:val="restart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  <w:r w:rsidRPr="00475999">
              <w:rPr>
                <w:b/>
                <w:sz w:val="32"/>
                <w:szCs w:val="32"/>
              </w:rPr>
              <w:t>Критерии анализа</w:t>
            </w:r>
          </w:p>
        </w:tc>
        <w:tc>
          <w:tcPr>
            <w:tcW w:w="2880" w:type="dxa"/>
            <w:gridSpan w:val="4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  <w:r w:rsidRPr="00475999">
              <w:rPr>
                <w:b/>
                <w:sz w:val="32"/>
                <w:szCs w:val="32"/>
              </w:rPr>
              <w:t>Возрастные группы</w:t>
            </w:r>
          </w:p>
        </w:tc>
      </w:tr>
      <w:tr w:rsidR="00475999" w:rsidRPr="00475999" w:rsidTr="00475999">
        <w:trPr>
          <w:trHeight w:val="240"/>
        </w:trPr>
        <w:tc>
          <w:tcPr>
            <w:tcW w:w="828" w:type="dxa"/>
            <w:vMerge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5376" w:type="dxa"/>
            <w:vMerge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  <w:r w:rsidRPr="00475999">
              <w:rPr>
                <w:b/>
                <w:sz w:val="32"/>
                <w:szCs w:val="32"/>
              </w:rPr>
              <w:t>№1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  <w:r w:rsidRPr="00475999">
              <w:rPr>
                <w:b/>
                <w:sz w:val="32"/>
                <w:szCs w:val="32"/>
              </w:rPr>
              <w:t>№2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  <w:r w:rsidRPr="00475999">
              <w:rPr>
                <w:b/>
                <w:sz w:val="32"/>
                <w:szCs w:val="32"/>
              </w:rPr>
              <w:t>№3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  <w:r w:rsidRPr="00475999">
              <w:rPr>
                <w:b/>
                <w:sz w:val="32"/>
                <w:szCs w:val="32"/>
              </w:rPr>
              <w:t>№4</w:t>
            </w: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1</w:t>
            </w: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Конкретность информации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2</w:t>
            </w: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Доступность предлагаемого материала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3</w:t>
            </w: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Краткость материала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4</w:t>
            </w: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Эстетичное оформление наглядных материалов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5</w:t>
            </w: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Педагогическая целесообразность предлагаемых материалов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6</w:t>
            </w:r>
          </w:p>
        </w:tc>
        <w:tc>
          <w:tcPr>
            <w:tcW w:w="8256" w:type="dxa"/>
            <w:gridSpan w:val="5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  <w:r w:rsidRPr="00475999">
              <w:rPr>
                <w:b/>
                <w:sz w:val="32"/>
                <w:szCs w:val="32"/>
              </w:rPr>
              <w:t>Форма подачи материала</w:t>
            </w: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- папки-передвижки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- стенды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- ширмы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- информационные письма-памятки для родителей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</w:p>
        </w:tc>
      </w:tr>
      <w:tr w:rsidR="00475999" w:rsidRPr="00475999" w:rsidTr="00475999">
        <w:tc>
          <w:tcPr>
            <w:tcW w:w="828" w:type="dxa"/>
          </w:tcPr>
          <w:p w:rsidR="00475999" w:rsidRPr="00475999" w:rsidRDefault="00475999" w:rsidP="00254797">
            <w:pPr>
              <w:jc w:val="center"/>
              <w:rPr>
                <w:sz w:val="32"/>
                <w:szCs w:val="32"/>
              </w:rPr>
            </w:pPr>
            <w:r w:rsidRPr="00475999">
              <w:rPr>
                <w:sz w:val="32"/>
                <w:szCs w:val="32"/>
              </w:rPr>
              <w:t>7</w:t>
            </w:r>
          </w:p>
        </w:tc>
        <w:tc>
          <w:tcPr>
            <w:tcW w:w="5376" w:type="dxa"/>
          </w:tcPr>
          <w:p w:rsidR="00475999" w:rsidRPr="00475999" w:rsidRDefault="00475999" w:rsidP="00254797">
            <w:pPr>
              <w:rPr>
                <w:sz w:val="32"/>
                <w:szCs w:val="32"/>
              </w:rPr>
            </w:pPr>
            <w:proofErr w:type="spellStart"/>
            <w:r w:rsidRPr="00475999">
              <w:rPr>
                <w:sz w:val="32"/>
                <w:szCs w:val="32"/>
              </w:rPr>
              <w:t>Востребованность</w:t>
            </w:r>
            <w:proofErr w:type="spellEnd"/>
            <w:r w:rsidRPr="00475999">
              <w:rPr>
                <w:sz w:val="32"/>
                <w:szCs w:val="32"/>
              </w:rPr>
              <w:t xml:space="preserve"> предлагаемого материала у родителей (по результатам анкетирования)</w:t>
            </w: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720" w:type="dxa"/>
          </w:tcPr>
          <w:p w:rsidR="00475999" w:rsidRPr="00475999" w:rsidRDefault="00475999" w:rsidP="00254797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73CA7" w:rsidRDefault="00B65310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475999" w:rsidRDefault="00475999"/>
    <w:p w:rsidR="00B65310" w:rsidRDefault="00B65310"/>
    <w:p w:rsidR="00B65310" w:rsidRDefault="00B65310"/>
    <w:p w:rsidR="00B65310" w:rsidRDefault="00B65310"/>
    <w:p w:rsidR="00475999" w:rsidRDefault="00475999"/>
    <w:p w:rsidR="00B65310" w:rsidRDefault="00B65310" w:rsidP="00475999">
      <w:pPr>
        <w:pStyle w:val="1"/>
        <w:jc w:val="center"/>
        <w:rPr>
          <w:b/>
          <w:szCs w:val="28"/>
        </w:rPr>
      </w:pPr>
    </w:p>
    <w:p w:rsidR="00475999" w:rsidRDefault="00475999" w:rsidP="004759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t xml:space="preserve">Анализ </w:t>
      </w:r>
      <w:r w:rsidRPr="00872873">
        <w:rPr>
          <w:b/>
          <w:szCs w:val="28"/>
        </w:rPr>
        <w:t xml:space="preserve">выступления на родительском собрании </w:t>
      </w:r>
    </w:p>
    <w:p w:rsidR="00B65310" w:rsidRPr="00B65310" w:rsidRDefault="00B65310" w:rsidP="00B65310"/>
    <w:p w:rsidR="00475999" w:rsidRDefault="00475999" w:rsidP="00B65310">
      <w:pPr>
        <w:jc w:val="right"/>
      </w:pPr>
      <w:r>
        <w:t>Группа____________________________________________</w:t>
      </w:r>
    </w:p>
    <w:p w:rsidR="00475999" w:rsidRDefault="00475999" w:rsidP="00475999">
      <w:pPr>
        <w:jc w:val="both"/>
      </w:pPr>
      <w:r>
        <w:t>Тема родительского собрания__________________________________</w:t>
      </w:r>
    </w:p>
    <w:p w:rsidR="00475999" w:rsidRDefault="00475999" w:rsidP="00475999">
      <w:pPr>
        <w:jc w:val="both"/>
      </w:pPr>
      <w:r>
        <w:t>_____________________________________________________________</w:t>
      </w:r>
    </w:p>
    <w:p w:rsidR="00475999" w:rsidRDefault="00475999" w:rsidP="00475999">
      <w:pPr>
        <w:jc w:val="both"/>
      </w:pPr>
      <w:r>
        <w:t>Выступающий_________________________________________________</w:t>
      </w:r>
    </w:p>
    <w:p w:rsidR="00475999" w:rsidRDefault="00475999" w:rsidP="00475999">
      <w:pPr>
        <w:jc w:val="both"/>
      </w:pPr>
    </w:p>
    <w:p w:rsidR="00475999" w:rsidRDefault="00475999" w:rsidP="00475999">
      <w:pPr>
        <w:jc w:val="both"/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8"/>
        <w:gridCol w:w="2083"/>
      </w:tblGrid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  <w:vAlign w:val="center"/>
          </w:tcPr>
          <w:p w:rsidR="00475999" w:rsidRPr="0087287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872873">
              <w:rPr>
                <w:b/>
                <w:sz w:val="28"/>
                <w:szCs w:val="28"/>
              </w:rPr>
              <w:t>Параметры оценки</w:t>
            </w:r>
          </w:p>
        </w:tc>
        <w:tc>
          <w:tcPr>
            <w:tcW w:w="2083" w:type="dxa"/>
            <w:vAlign w:val="center"/>
          </w:tcPr>
          <w:p w:rsidR="00475999" w:rsidRPr="0087287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872873">
              <w:rPr>
                <w:b/>
                <w:sz w:val="28"/>
                <w:szCs w:val="28"/>
              </w:rPr>
              <w:t>Оценка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475999" w:rsidRPr="00872873" w:rsidRDefault="00475999" w:rsidP="00254797">
            <w:pPr>
              <w:jc w:val="both"/>
              <w:rPr>
                <w:sz w:val="28"/>
                <w:szCs w:val="28"/>
              </w:rPr>
            </w:pPr>
            <w:r w:rsidRPr="00872873">
              <w:rPr>
                <w:sz w:val="28"/>
                <w:szCs w:val="28"/>
              </w:rPr>
              <w:t>1. Актуальность темы выступления</w:t>
            </w:r>
          </w:p>
        </w:tc>
        <w:tc>
          <w:tcPr>
            <w:tcW w:w="2083" w:type="dxa"/>
          </w:tcPr>
          <w:p w:rsidR="00475999" w:rsidRDefault="00475999" w:rsidP="00254797">
            <w:pPr>
              <w:jc w:val="both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475999" w:rsidRPr="00872873" w:rsidRDefault="00475999" w:rsidP="00254797">
            <w:pPr>
              <w:jc w:val="both"/>
              <w:rPr>
                <w:sz w:val="28"/>
                <w:szCs w:val="28"/>
              </w:rPr>
            </w:pPr>
            <w:r w:rsidRPr="00872873">
              <w:rPr>
                <w:sz w:val="28"/>
                <w:szCs w:val="28"/>
              </w:rPr>
              <w:t>2. Учет  особенностей семейного воспитания детей группы</w:t>
            </w:r>
          </w:p>
        </w:tc>
        <w:tc>
          <w:tcPr>
            <w:tcW w:w="2083" w:type="dxa"/>
          </w:tcPr>
          <w:p w:rsidR="00475999" w:rsidRDefault="00475999" w:rsidP="00254797">
            <w:pPr>
              <w:jc w:val="both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475999" w:rsidRPr="00872873" w:rsidRDefault="00475999" w:rsidP="00254797">
            <w:pPr>
              <w:jc w:val="both"/>
              <w:rPr>
                <w:sz w:val="28"/>
                <w:szCs w:val="28"/>
              </w:rPr>
            </w:pPr>
            <w:r w:rsidRPr="00872873">
              <w:rPr>
                <w:sz w:val="28"/>
                <w:szCs w:val="28"/>
              </w:rPr>
              <w:t>3. Учет социального статуса семей группы</w:t>
            </w:r>
          </w:p>
        </w:tc>
        <w:tc>
          <w:tcPr>
            <w:tcW w:w="2083" w:type="dxa"/>
          </w:tcPr>
          <w:p w:rsidR="00475999" w:rsidRDefault="00475999" w:rsidP="00254797">
            <w:pPr>
              <w:jc w:val="both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475999" w:rsidRPr="00872873" w:rsidRDefault="00475999" w:rsidP="00254797">
            <w:pPr>
              <w:jc w:val="both"/>
              <w:rPr>
                <w:sz w:val="28"/>
                <w:szCs w:val="28"/>
              </w:rPr>
            </w:pPr>
            <w:r w:rsidRPr="00872873">
              <w:rPr>
                <w:sz w:val="28"/>
                <w:szCs w:val="28"/>
              </w:rPr>
              <w:t>4. Учет потребностей родителей в данной информации</w:t>
            </w:r>
          </w:p>
        </w:tc>
        <w:tc>
          <w:tcPr>
            <w:tcW w:w="2083" w:type="dxa"/>
          </w:tcPr>
          <w:p w:rsidR="00475999" w:rsidRDefault="00475999" w:rsidP="00254797">
            <w:pPr>
              <w:jc w:val="both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475999" w:rsidRPr="00872873" w:rsidRDefault="00475999" w:rsidP="00254797">
            <w:pPr>
              <w:jc w:val="both"/>
              <w:rPr>
                <w:sz w:val="28"/>
                <w:szCs w:val="28"/>
              </w:rPr>
            </w:pPr>
            <w:r w:rsidRPr="00872873">
              <w:rPr>
                <w:sz w:val="28"/>
                <w:szCs w:val="28"/>
              </w:rPr>
              <w:t>5. Результативность  выбора формы  подачи информации</w:t>
            </w:r>
          </w:p>
        </w:tc>
        <w:tc>
          <w:tcPr>
            <w:tcW w:w="2083" w:type="dxa"/>
          </w:tcPr>
          <w:p w:rsidR="00475999" w:rsidRDefault="00475999" w:rsidP="00254797">
            <w:pPr>
              <w:jc w:val="both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475999" w:rsidRPr="00872873" w:rsidRDefault="00475999" w:rsidP="00254797">
            <w:pPr>
              <w:jc w:val="both"/>
              <w:rPr>
                <w:sz w:val="28"/>
                <w:szCs w:val="28"/>
              </w:rPr>
            </w:pPr>
            <w:r w:rsidRPr="00872873">
              <w:rPr>
                <w:sz w:val="28"/>
                <w:szCs w:val="28"/>
              </w:rPr>
              <w:t>6. Обратная связь</w:t>
            </w:r>
          </w:p>
        </w:tc>
        <w:tc>
          <w:tcPr>
            <w:tcW w:w="2083" w:type="dxa"/>
          </w:tcPr>
          <w:p w:rsidR="00475999" w:rsidRDefault="00475999" w:rsidP="00254797">
            <w:pPr>
              <w:jc w:val="both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475999" w:rsidRPr="00872873" w:rsidRDefault="00475999" w:rsidP="00254797">
            <w:pPr>
              <w:jc w:val="both"/>
              <w:rPr>
                <w:sz w:val="28"/>
                <w:szCs w:val="28"/>
              </w:rPr>
            </w:pPr>
            <w:r w:rsidRPr="00872873">
              <w:rPr>
                <w:sz w:val="28"/>
                <w:szCs w:val="28"/>
              </w:rPr>
              <w:t xml:space="preserve">     Сумма баллов:</w:t>
            </w:r>
          </w:p>
        </w:tc>
        <w:tc>
          <w:tcPr>
            <w:tcW w:w="2083" w:type="dxa"/>
          </w:tcPr>
          <w:p w:rsidR="00475999" w:rsidRDefault="00475999" w:rsidP="00254797">
            <w:pPr>
              <w:jc w:val="both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c>
          <w:tcPr>
            <w:tcW w:w="7488" w:type="dxa"/>
          </w:tcPr>
          <w:p w:rsidR="00475999" w:rsidRPr="00872873" w:rsidRDefault="00475999" w:rsidP="00254797">
            <w:pPr>
              <w:jc w:val="both"/>
              <w:rPr>
                <w:sz w:val="28"/>
                <w:szCs w:val="28"/>
              </w:rPr>
            </w:pPr>
            <w:r w:rsidRPr="00872873">
              <w:rPr>
                <w:sz w:val="28"/>
                <w:szCs w:val="28"/>
              </w:rPr>
              <w:t>Эффективность  выступления:</w:t>
            </w:r>
          </w:p>
        </w:tc>
        <w:tc>
          <w:tcPr>
            <w:tcW w:w="2083" w:type="dxa"/>
          </w:tcPr>
          <w:p w:rsidR="00475999" w:rsidRDefault="00475999" w:rsidP="00254797">
            <w:pPr>
              <w:jc w:val="both"/>
            </w:pPr>
          </w:p>
        </w:tc>
      </w:tr>
    </w:tbl>
    <w:p w:rsidR="00475999" w:rsidRDefault="00475999" w:rsidP="00475999">
      <w:pPr>
        <w:jc w:val="both"/>
      </w:pPr>
    </w:p>
    <w:p w:rsidR="00475999" w:rsidRPr="004277C2" w:rsidRDefault="00475999" w:rsidP="00475999">
      <w:pPr>
        <w:pStyle w:val="a3"/>
        <w:jc w:val="left"/>
        <w:rPr>
          <w:sz w:val="24"/>
        </w:rPr>
      </w:pPr>
      <w:r>
        <w:t>Выводы и 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999" w:rsidRDefault="00475999" w:rsidP="00475999">
      <w:pPr>
        <w:jc w:val="both"/>
      </w:pPr>
    </w:p>
    <w:p w:rsidR="00475999" w:rsidRPr="00872873" w:rsidRDefault="00475999" w:rsidP="00475999">
      <w:pPr>
        <w:pStyle w:val="1"/>
        <w:jc w:val="center"/>
        <w:rPr>
          <w:b/>
          <w:szCs w:val="28"/>
        </w:rPr>
      </w:pPr>
      <w:r>
        <w:rPr>
          <w:b/>
          <w:szCs w:val="28"/>
        </w:rPr>
        <w:br w:type="page"/>
      </w:r>
      <w:r w:rsidRPr="00872873">
        <w:rPr>
          <w:b/>
          <w:szCs w:val="28"/>
        </w:rPr>
        <w:lastRenderedPageBreak/>
        <w:t xml:space="preserve">Универсальная карточка-схема анализа работы </w:t>
      </w:r>
      <w:proofErr w:type="gramStart"/>
      <w:r w:rsidRPr="00872873">
        <w:rPr>
          <w:b/>
          <w:szCs w:val="28"/>
        </w:rPr>
        <w:t>с</w:t>
      </w:r>
      <w:proofErr w:type="gramEnd"/>
    </w:p>
    <w:p w:rsidR="00B65310" w:rsidRDefault="00475999" w:rsidP="00B65310">
      <w:pPr>
        <w:pStyle w:val="1"/>
        <w:jc w:val="center"/>
        <w:rPr>
          <w:b/>
          <w:szCs w:val="28"/>
        </w:rPr>
      </w:pPr>
      <w:r w:rsidRPr="00872873">
        <w:rPr>
          <w:b/>
          <w:szCs w:val="28"/>
        </w:rPr>
        <w:t>родителями</w:t>
      </w:r>
      <w:r>
        <w:rPr>
          <w:b/>
          <w:szCs w:val="28"/>
        </w:rPr>
        <w:t xml:space="preserve"> </w:t>
      </w:r>
    </w:p>
    <w:p w:rsidR="00475999" w:rsidRPr="004277C2" w:rsidRDefault="00B65310" w:rsidP="00B65310">
      <w:pPr>
        <w:pStyle w:val="1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</w:t>
      </w:r>
      <w:proofErr w:type="spellStart"/>
      <w:r w:rsidR="00475999" w:rsidRPr="004277C2">
        <w:rPr>
          <w:color w:val="000000"/>
        </w:rPr>
        <w:t>________________группа</w:t>
      </w:r>
      <w:proofErr w:type="spellEnd"/>
      <w:r w:rsidR="00475999" w:rsidRPr="004277C2">
        <w:rPr>
          <w:color w:val="000000"/>
        </w:rPr>
        <w:tab/>
      </w:r>
      <w:r w:rsidR="00475999" w:rsidRPr="004277C2">
        <w:rPr>
          <w:color w:val="000000"/>
        </w:rPr>
        <w:tab/>
      </w:r>
      <w:r w:rsidR="00475999" w:rsidRPr="004277C2">
        <w:rPr>
          <w:color w:val="000000"/>
        </w:rPr>
        <w:tab/>
      </w:r>
      <w:r w:rsidR="00475999" w:rsidRPr="004277C2">
        <w:rPr>
          <w:color w:val="000000"/>
        </w:rPr>
        <w:tab/>
      </w:r>
      <w:r>
        <w:rPr>
          <w:color w:val="000000"/>
        </w:rPr>
        <w:t xml:space="preserve"> </w:t>
      </w:r>
    </w:p>
    <w:p w:rsidR="00475999" w:rsidRDefault="00475999" w:rsidP="00475999">
      <w:pPr>
        <w:jc w:val="center"/>
      </w:pPr>
      <w:r>
        <w:rPr>
          <w:color w:val="000000"/>
        </w:rPr>
        <w:t>Воспитатели</w:t>
      </w:r>
      <w:r w:rsidRPr="004277C2">
        <w:rPr>
          <w:color w:val="000000"/>
        </w:rPr>
        <w:t>:</w:t>
      </w:r>
      <w:r w:rsidRPr="004277C2">
        <w:t>______________________</w:t>
      </w:r>
      <w:r>
        <w:t>___________________________________________</w:t>
      </w:r>
    </w:p>
    <w:p w:rsidR="00475999" w:rsidRDefault="00475999" w:rsidP="00475999">
      <w:pPr>
        <w:jc w:val="center"/>
        <w:rPr>
          <w:b/>
          <w:sz w:val="28"/>
          <w:szCs w:val="28"/>
        </w:rPr>
      </w:pPr>
    </w:p>
    <w:p w:rsidR="00475999" w:rsidRPr="00872873" w:rsidRDefault="00475999" w:rsidP="00475999"/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843"/>
        <w:gridCol w:w="1286"/>
        <w:gridCol w:w="1123"/>
        <w:gridCol w:w="806"/>
        <w:gridCol w:w="902"/>
        <w:gridCol w:w="864"/>
        <w:gridCol w:w="854"/>
        <w:gridCol w:w="1862"/>
      </w:tblGrid>
      <w:tr w:rsidR="00475999" w:rsidTr="00254797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28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Вопросы анализа (</w:t>
            </w:r>
            <w:proofErr w:type="gramStart"/>
            <w:r>
              <w:rPr>
                <w:color w:val="000000"/>
                <w:sz w:val="25"/>
                <w:szCs w:val="25"/>
              </w:rPr>
              <w:t>см</w:t>
            </w:r>
            <w:proofErr w:type="gramEnd"/>
            <w:r>
              <w:rPr>
                <w:color w:val="000000"/>
                <w:sz w:val="25"/>
                <w:szCs w:val="25"/>
              </w:rPr>
              <w:t>. схему ОК)</w:t>
            </w:r>
            <w:r>
              <w:t xml:space="preserve"> </w:t>
            </w:r>
          </w:p>
        </w:tc>
        <w:tc>
          <w:tcPr>
            <w:tcW w:w="641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Формы работы с родителями</w:t>
            </w: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1843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/>
          <w:p w:rsidR="00475999" w:rsidRDefault="00475999" w:rsidP="00254797"/>
        </w:tc>
        <w:tc>
          <w:tcPr>
            <w:tcW w:w="1286" w:type="dxa"/>
            <w:vMerge w:val="restar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/>
        </w:tc>
        <w:tc>
          <w:tcPr>
            <w:tcW w:w="11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Родительское собрание</w:t>
            </w:r>
            <w:r>
              <w:t xml:space="preserve"> </w:t>
            </w:r>
          </w:p>
        </w:tc>
        <w:tc>
          <w:tcPr>
            <w:tcW w:w="1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Консультации</w:t>
            </w:r>
            <w:r>
              <w:t xml:space="preserve"> </w:t>
            </w:r>
          </w:p>
        </w:tc>
        <w:tc>
          <w:tcPr>
            <w:tcW w:w="17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Беседы</w:t>
            </w:r>
            <w:r>
              <w:t xml:space="preserve"> </w:t>
            </w:r>
          </w:p>
        </w:tc>
        <w:tc>
          <w:tcPr>
            <w:tcW w:w="18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Активные или нетрадиционные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979"/>
        </w:trPr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/>
          <w:p w:rsidR="00475999" w:rsidRDefault="00475999" w:rsidP="00254797"/>
        </w:tc>
        <w:tc>
          <w:tcPr>
            <w:tcW w:w="128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/>
          <w:p w:rsidR="00475999" w:rsidRDefault="00475999" w:rsidP="00254797"/>
        </w:tc>
        <w:tc>
          <w:tcPr>
            <w:tcW w:w="11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/>
          <w:p w:rsidR="00475999" w:rsidRDefault="00475999" w:rsidP="00254797"/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групповые</w:t>
            </w: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индивидуальные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групповые</w:t>
            </w: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индивидуальные </w:t>
            </w:r>
          </w:p>
        </w:tc>
        <w:tc>
          <w:tcPr>
            <w:tcW w:w="186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605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Условия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36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90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Деятельность воспитателя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Деятельность родителей</w:t>
            </w:r>
            <w:r>
              <w:t xml:space="preserve"> </w:t>
            </w:r>
          </w:p>
        </w:tc>
        <w:tc>
          <w:tcPr>
            <w:tcW w:w="1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1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8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</w:tbl>
    <w:p w:rsidR="00475999" w:rsidRDefault="00475999" w:rsidP="00475999"/>
    <w:p w:rsidR="00475999" w:rsidRPr="004277C2" w:rsidRDefault="00475999" w:rsidP="00475999">
      <w:pPr>
        <w:pStyle w:val="a3"/>
        <w:jc w:val="left"/>
        <w:rPr>
          <w:sz w:val="24"/>
        </w:rPr>
      </w:pPr>
      <w:r>
        <w:t>Выводы и 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999" w:rsidRDefault="00475999" w:rsidP="0047599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sz w:val="28"/>
          <w:szCs w:val="28"/>
        </w:rPr>
        <w:br w:type="page"/>
      </w:r>
      <w:r>
        <w:rPr>
          <w:b/>
          <w:bCs/>
          <w:color w:val="000000"/>
          <w:sz w:val="32"/>
          <w:szCs w:val="32"/>
        </w:rPr>
        <w:lastRenderedPageBreak/>
        <w:t>Схема анализа наглядных форм работы с родителями</w:t>
      </w:r>
    </w:p>
    <w:p w:rsidR="00475999" w:rsidRDefault="00B65310" w:rsidP="0047599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475999" w:rsidRPr="004277C2" w:rsidRDefault="00475999" w:rsidP="00B65310">
      <w:pPr>
        <w:shd w:val="clear" w:color="auto" w:fill="FFFFFF"/>
        <w:jc w:val="right"/>
        <w:rPr>
          <w:color w:val="000000"/>
        </w:rPr>
      </w:pPr>
      <w:proofErr w:type="spellStart"/>
      <w:r w:rsidRPr="004277C2">
        <w:rPr>
          <w:color w:val="000000"/>
        </w:rPr>
        <w:t>________________группа</w:t>
      </w:r>
      <w:proofErr w:type="spellEnd"/>
      <w:r w:rsidRPr="004277C2">
        <w:rPr>
          <w:color w:val="000000"/>
        </w:rPr>
        <w:tab/>
      </w:r>
      <w:r w:rsidRPr="004277C2">
        <w:rPr>
          <w:color w:val="000000"/>
        </w:rPr>
        <w:tab/>
      </w:r>
      <w:r w:rsidRPr="004277C2">
        <w:rPr>
          <w:color w:val="000000"/>
        </w:rPr>
        <w:tab/>
      </w:r>
      <w:r w:rsidRPr="004277C2">
        <w:rPr>
          <w:color w:val="000000"/>
        </w:rPr>
        <w:tab/>
      </w:r>
      <w:r w:rsidR="00B65310">
        <w:rPr>
          <w:color w:val="000000"/>
        </w:rPr>
        <w:t xml:space="preserve"> </w:t>
      </w:r>
    </w:p>
    <w:p w:rsidR="00475999" w:rsidRDefault="00475999" w:rsidP="00475999">
      <w:pPr>
        <w:jc w:val="center"/>
      </w:pPr>
      <w:r>
        <w:rPr>
          <w:color w:val="000000"/>
        </w:rPr>
        <w:t>Воспитатели</w:t>
      </w:r>
      <w:r w:rsidRPr="004277C2">
        <w:rPr>
          <w:color w:val="000000"/>
        </w:rPr>
        <w:t>:</w:t>
      </w:r>
      <w:r w:rsidRPr="004277C2">
        <w:t>______________________</w:t>
      </w:r>
      <w:r>
        <w:t>___________________________________________</w:t>
      </w:r>
    </w:p>
    <w:p w:rsidR="00475999" w:rsidRDefault="00475999" w:rsidP="00475999">
      <w:pPr>
        <w:shd w:val="clear" w:color="auto" w:fill="FFFFFF"/>
        <w:rPr>
          <w:b/>
          <w:sz w:val="28"/>
          <w:szCs w:val="28"/>
        </w:rPr>
      </w:pPr>
    </w:p>
    <w:p w:rsidR="00475999" w:rsidRDefault="00475999" w:rsidP="00475999">
      <w:pPr>
        <w:shd w:val="clear" w:color="auto" w:fill="FFFFFF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420"/>
        <w:gridCol w:w="989"/>
        <w:gridCol w:w="1027"/>
        <w:gridCol w:w="1046"/>
        <w:gridCol w:w="1334"/>
        <w:gridCol w:w="1469"/>
      </w:tblGrid>
      <w:tr w:rsidR="00475999" w:rsidTr="00254797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342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Критерии</w:t>
            </w:r>
            <w:r>
              <w:t xml:space="preserve"> </w:t>
            </w:r>
          </w:p>
        </w:tc>
        <w:tc>
          <w:tcPr>
            <w:tcW w:w="43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Уровни оценок</w:t>
            </w:r>
            <w:r>
              <w:t xml:space="preserve"> </w:t>
            </w:r>
          </w:p>
        </w:tc>
        <w:tc>
          <w:tcPr>
            <w:tcW w:w="146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Примечание</w:t>
            </w: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634"/>
        </w:trPr>
        <w:tc>
          <w:tcPr>
            <w:tcW w:w="34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999" w:rsidRDefault="00475999" w:rsidP="00254797"/>
          <w:p w:rsidR="00475999" w:rsidRDefault="00475999" w:rsidP="00254797"/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</w:t>
            </w:r>
          </w:p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младшая группа</w:t>
            </w: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Средняя группа</w:t>
            </w:r>
            <w: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Старшая группа</w:t>
            </w: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Подготовительная группа</w:t>
            </w:r>
            <w:r>
              <w:t xml:space="preserve"> </w:t>
            </w:r>
          </w:p>
        </w:tc>
        <w:tc>
          <w:tcPr>
            <w:tcW w:w="146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475999" w:rsidRDefault="00475999" w:rsidP="00254797">
            <w:pPr>
              <w:shd w:val="clear" w:color="auto" w:fill="FFFFFF"/>
            </w:pPr>
          </w:p>
          <w:p w:rsidR="00475999" w:rsidRDefault="00475999" w:rsidP="00254797">
            <w:pPr>
              <w:shd w:val="clear" w:color="auto" w:fill="FFFFFF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576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 . Формы работы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1075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2. Цель данной темы (к собранию, ответы на вопросы родителей и др.)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3. Связь с годовыми задачами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65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4. Отражение в календарных планах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1267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5. Педагогическое содержание (актуальность, соответствие возрасту, полнота, доступность)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643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6. Эстетичность оформления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614"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7. Привлечение родителей</w:t>
            </w:r>
            <w:r>
              <w:t xml:space="preserve"> 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3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14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</w:tbl>
    <w:p w:rsidR="00475999" w:rsidRDefault="00475999" w:rsidP="00475999"/>
    <w:p w:rsidR="00475999" w:rsidRPr="004277C2" w:rsidRDefault="00475999" w:rsidP="00475999">
      <w:pPr>
        <w:pStyle w:val="a3"/>
        <w:jc w:val="left"/>
        <w:rPr>
          <w:sz w:val="24"/>
        </w:rPr>
      </w:pPr>
      <w:r>
        <w:t>Выводы и 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999" w:rsidRDefault="00475999" w:rsidP="00475999">
      <w:pPr>
        <w:shd w:val="clear" w:color="auto" w:fill="FFFFFF"/>
        <w:jc w:val="center"/>
        <w:rPr>
          <w:b/>
          <w:bCs/>
          <w:color w:val="000000"/>
          <w:sz w:val="32"/>
          <w:szCs w:val="32"/>
        </w:rPr>
      </w:pPr>
      <w:r>
        <w:rPr>
          <w:b/>
          <w:sz w:val="28"/>
          <w:szCs w:val="28"/>
        </w:rPr>
        <w:br w:type="page"/>
      </w:r>
      <w:r>
        <w:rPr>
          <w:b/>
          <w:bCs/>
          <w:color w:val="000000"/>
          <w:sz w:val="32"/>
          <w:szCs w:val="32"/>
        </w:rPr>
        <w:lastRenderedPageBreak/>
        <w:t>Схема педагогического анализа родительского уголка</w:t>
      </w:r>
    </w:p>
    <w:p w:rsidR="00475999" w:rsidRDefault="00B65310" w:rsidP="00475999">
      <w:pPr>
        <w:shd w:val="clear" w:color="auto" w:fill="FFFFFF"/>
        <w:jc w:val="center"/>
      </w:pPr>
      <w:r>
        <w:rPr>
          <w:b/>
          <w:bCs/>
          <w:color w:val="000000"/>
          <w:sz w:val="32"/>
          <w:szCs w:val="32"/>
        </w:rPr>
        <w:t xml:space="preserve"> </w:t>
      </w:r>
    </w:p>
    <w:p w:rsidR="00475999" w:rsidRDefault="00475999" w:rsidP="00B65310">
      <w:pPr>
        <w:shd w:val="clear" w:color="auto" w:fill="FFFFFF"/>
        <w:jc w:val="right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_________________Группа</w:t>
      </w:r>
      <w:proofErr w:type="spellEnd"/>
    </w:p>
    <w:p w:rsidR="00475999" w:rsidRDefault="00475999" w:rsidP="00475999">
      <w:pPr>
        <w:shd w:val="clear" w:color="auto" w:fill="FFFFFF"/>
        <w:rPr>
          <w:color w:val="000000"/>
          <w:sz w:val="25"/>
          <w:szCs w:val="25"/>
        </w:rPr>
      </w:pPr>
    </w:p>
    <w:p w:rsidR="00475999" w:rsidRDefault="00475999" w:rsidP="00475999">
      <w:pPr>
        <w:shd w:val="clear" w:color="auto" w:fill="FFFFFF"/>
      </w:pPr>
    </w:p>
    <w:tbl>
      <w:tblPr>
        <w:tblW w:w="95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5098"/>
        <w:gridCol w:w="576"/>
        <w:gridCol w:w="566"/>
        <w:gridCol w:w="576"/>
        <w:gridCol w:w="2724"/>
      </w:tblGrid>
      <w:tr w:rsidR="00475999" w:rsidTr="00254797">
        <w:tblPrEx>
          <w:tblCellMar>
            <w:top w:w="0" w:type="dxa"/>
            <w:bottom w:w="0" w:type="dxa"/>
          </w:tblCellMar>
        </w:tblPrEx>
        <w:trPr>
          <w:trHeight w:val="307"/>
        </w:trPr>
        <w:tc>
          <w:tcPr>
            <w:tcW w:w="50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Показатели</w:t>
            </w:r>
            <w:r>
              <w:t xml:space="preserve"> </w:t>
            </w:r>
          </w:p>
        </w:tc>
        <w:tc>
          <w:tcPr>
            <w:tcW w:w="17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Баллы</w:t>
            </w:r>
            <w:r>
              <w:t xml:space="preserve"> </w:t>
            </w: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Комментарии</w:t>
            </w: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5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/>
          <w:p w:rsidR="00475999" w:rsidRDefault="00475999" w:rsidP="00254797"/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16</w:t>
            </w: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26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36</w:t>
            </w: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</w:p>
          <w:p w:rsidR="00475999" w:rsidRDefault="00475999" w:rsidP="00254797">
            <w:pPr>
              <w:shd w:val="clear" w:color="auto" w:fill="FFFFFF"/>
            </w:pP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509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1 . Эстетика оформления: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5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— цветовая гармония</w:t>
            </w: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— соответствие названию групп</w:t>
            </w: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5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— состояние стендов и наглядность</w:t>
            </w:r>
          </w:p>
          <w:p w:rsidR="00475999" w:rsidRDefault="00475999" w:rsidP="0025479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— творческий подход к оформлению</w:t>
            </w:r>
          </w:p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— рациональность в оформлении</w:t>
            </w: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442"/>
        </w:trPr>
        <w:tc>
          <w:tcPr>
            <w:tcW w:w="5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2. Содержание:</w:t>
            </w: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835"/>
        </w:trPr>
        <w:tc>
          <w:tcPr>
            <w:tcW w:w="5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— соответствие возрасту детей</w:t>
            </w:r>
          </w:p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— целенаправленность (времени года, годовым задачам)</w:t>
            </w: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288"/>
        </w:trPr>
        <w:tc>
          <w:tcPr>
            <w:tcW w:w="5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— практическая направленность предлагаемого</w:t>
            </w:r>
            <w:r>
              <w:t xml:space="preserve"> </w:t>
            </w:r>
            <w:r>
              <w:rPr>
                <w:color w:val="000000"/>
                <w:sz w:val="25"/>
                <w:szCs w:val="25"/>
              </w:rPr>
              <w:t>материала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509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— связь материала с работой групп</w:t>
            </w:r>
          </w:p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— учет современных требований</w:t>
            </w: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  <w:tr w:rsidR="00475999" w:rsidTr="00254797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509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rPr>
                <w:color w:val="000000"/>
                <w:sz w:val="25"/>
                <w:szCs w:val="25"/>
              </w:rPr>
              <w:t>3. Связь материала с работой специалистов</w:t>
            </w: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5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  <w:tc>
          <w:tcPr>
            <w:tcW w:w="27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75999" w:rsidRDefault="00475999" w:rsidP="00254797">
            <w:pPr>
              <w:shd w:val="clear" w:color="auto" w:fill="FFFFFF"/>
            </w:pPr>
            <w:r>
              <w:t xml:space="preserve"> </w:t>
            </w:r>
          </w:p>
        </w:tc>
      </w:tr>
    </w:tbl>
    <w:p w:rsidR="00475999" w:rsidRPr="004277C2" w:rsidRDefault="00475999" w:rsidP="00475999">
      <w:pPr>
        <w:pStyle w:val="a3"/>
        <w:jc w:val="left"/>
        <w:rPr>
          <w:sz w:val="24"/>
        </w:rPr>
      </w:pPr>
      <w:r>
        <w:t>Выводы и 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999" w:rsidRDefault="00475999" w:rsidP="00475999">
      <w:pPr>
        <w:jc w:val="center"/>
        <w:rPr>
          <w:b/>
          <w:sz w:val="28"/>
          <w:szCs w:val="28"/>
        </w:rPr>
      </w:pPr>
    </w:p>
    <w:p w:rsidR="00475999" w:rsidRDefault="00475999" w:rsidP="00475999">
      <w:pPr>
        <w:jc w:val="center"/>
        <w:rPr>
          <w:b/>
          <w:sz w:val="28"/>
          <w:szCs w:val="28"/>
        </w:rPr>
        <w:sectPr w:rsidR="00475999" w:rsidSect="009F5177">
          <w:pgSz w:w="11906" w:h="16838"/>
          <w:pgMar w:top="357" w:right="851" w:bottom="1134" w:left="1701" w:header="709" w:footer="709" w:gutter="0"/>
          <w:cols w:space="708"/>
          <w:docGrid w:linePitch="360"/>
        </w:sectPr>
      </w:pPr>
    </w:p>
    <w:p w:rsidR="00475999" w:rsidRPr="00CA25FB" w:rsidRDefault="00475999" w:rsidP="00475999">
      <w:pPr>
        <w:jc w:val="center"/>
        <w:rPr>
          <w:b/>
          <w:sz w:val="32"/>
          <w:szCs w:val="32"/>
        </w:rPr>
      </w:pPr>
      <w:r w:rsidRPr="00CA25FB">
        <w:rPr>
          <w:b/>
          <w:sz w:val="32"/>
          <w:szCs w:val="32"/>
        </w:rPr>
        <w:lastRenderedPageBreak/>
        <w:t xml:space="preserve">Схема </w:t>
      </w:r>
      <w:proofErr w:type="gramStart"/>
      <w:r w:rsidRPr="00CA25FB">
        <w:rPr>
          <w:b/>
          <w:sz w:val="32"/>
          <w:szCs w:val="32"/>
        </w:rPr>
        <w:t>контроля за</w:t>
      </w:r>
      <w:proofErr w:type="gramEnd"/>
      <w:r w:rsidRPr="00CA25FB">
        <w:rPr>
          <w:b/>
          <w:sz w:val="32"/>
          <w:szCs w:val="32"/>
        </w:rPr>
        <w:t xml:space="preserve"> работой с родителями </w:t>
      </w:r>
      <w:r w:rsidR="00B65310">
        <w:rPr>
          <w:b/>
          <w:sz w:val="32"/>
          <w:szCs w:val="32"/>
        </w:rPr>
        <w:t xml:space="preserve"> </w:t>
      </w:r>
    </w:p>
    <w:p w:rsidR="00475999" w:rsidRDefault="00475999" w:rsidP="00475999">
      <w:pPr>
        <w:shd w:val="clear" w:color="auto" w:fill="FFFFFF"/>
        <w:rPr>
          <w:color w:val="000000"/>
          <w:sz w:val="25"/>
          <w:szCs w:val="25"/>
        </w:rPr>
      </w:pPr>
      <w:proofErr w:type="spellStart"/>
      <w:r>
        <w:rPr>
          <w:color w:val="000000"/>
          <w:sz w:val="25"/>
          <w:szCs w:val="25"/>
        </w:rPr>
        <w:t>_________________Группа</w:t>
      </w:r>
      <w:proofErr w:type="spellEnd"/>
    </w:p>
    <w:p w:rsidR="00475999" w:rsidRPr="00CA25FB" w:rsidRDefault="00475999" w:rsidP="00475999">
      <w:pPr>
        <w:shd w:val="clear" w:color="auto" w:fill="FFFFFF"/>
        <w:jc w:val="center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10"/>
        <w:gridCol w:w="1524"/>
        <w:gridCol w:w="1494"/>
        <w:gridCol w:w="1451"/>
        <w:gridCol w:w="1481"/>
        <w:gridCol w:w="1453"/>
        <w:gridCol w:w="1495"/>
        <w:gridCol w:w="1382"/>
        <w:gridCol w:w="1450"/>
        <w:gridCol w:w="1346"/>
      </w:tblGrid>
      <w:tr w:rsidR="00475999" w:rsidRPr="00484643" w:rsidTr="00254797">
        <w:tc>
          <w:tcPr>
            <w:tcW w:w="1709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Вопросы</w:t>
            </w:r>
          </w:p>
        </w:tc>
        <w:tc>
          <w:tcPr>
            <w:tcW w:w="1551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Сентябрь</w:t>
            </w:r>
          </w:p>
        </w:tc>
        <w:tc>
          <w:tcPr>
            <w:tcW w:w="1546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Октябрь</w:t>
            </w:r>
          </w:p>
        </w:tc>
        <w:tc>
          <w:tcPr>
            <w:tcW w:w="1539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Ноябрь</w:t>
            </w:r>
          </w:p>
        </w:tc>
        <w:tc>
          <w:tcPr>
            <w:tcW w:w="1544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Декабрь</w:t>
            </w:r>
          </w:p>
        </w:tc>
        <w:tc>
          <w:tcPr>
            <w:tcW w:w="1539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Январь</w:t>
            </w:r>
          </w:p>
        </w:tc>
        <w:tc>
          <w:tcPr>
            <w:tcW w:w="1546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Февраль</w:t>
            </w:r>
          </w:p>
        </w:tc>
        <w:tc>
          <w:tcPr>
            <w:tcW w:w="1528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Март</w:t>
            </w:r>
          </w:p>
        </w:tc>
        <w:tc>
          <w:tcPr>
            <w:tcW w:w="1539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Апрель</w:t>
            </w:r>
          </w:p>
        </w:tc>
        <w:tc>
          <w:tcPr>
            <w:tcW w:w="1522" w:type="dxa"/>
          </w:tcPr>
          <w:p w:rsidR="00475999" w:rsidRPr="00484643" w:rsidRDefault="00475999" w:rsidP="00254797">
            <w:pPr>
              <w:jc w:val="center"/>
              <w:rPr>
                <w:b/>
                <w:sz w:val="28"/>
                <w:szCs w:val="28"/>
              </w:rPr>
            </w:pPr>
            <w:r w:rsidRPr="00484643">
              <w:rPr>
                <w:b/>
                <w:sz w:val="28"/>
                <w:szCs w:val="28"/>
              </w:rPr>
              <w:t>Май</w:t>
            </w:r>
          </w:p>
        </w:tc>
      </w:tr>
      <w:tr w:rsidR="00475999" w:rsidTr="00254797">
        <w:tc>
          <w:tcPr>
            <w:tcW w:w="1709" w:type="dxa"/>
          </w:tcPr>
          <w:p w:rsidR="00475999" w:rsidRDefault="00475999" w:rsidP="00254797">
            <w:r>
              <w:t>Уровень проведения родительского собрания во всех группах</w:t>
            </w:r>
          </w:p>
        </w:tc>
        <w:tc>
          <w:tcPr>
            <w:tcW w:w="1551" w:type="dxa"/>
          </w:tcPr>
          <w:p w:rsidR="00475999" w:rsidRDefault="00475999" w:rsidP="00254797"/>
        </w:tc>
        <w:tc>
          <w:tcPr>
            <w:tcW w:w="1546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44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46" w:type="dxa"/>
          </w:tcPr>
          <w:p w:rsidR="00475999" w:rsidRDefault="00475999" w:rsidP="00254797"/>
        </w:tc>
        <w:tc>
          <w:tcPr>
            <w:tcW w:w="1528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22" w:type="dxa"/>
          </w:tcPr>
          <w:p w:rsidR="00475999" w:rsidRDefault="00475999" w:rsidP="00254797"/>
        </w:tc>
      </w:tr>
      <w:tr w:rsidR="00475999" w:rsidTr="00254797">
        <w:tc>
          <w:tcPr>
            <w:tcW w:w="1709" w:type="dxa"/>
          </w:tcPr>
          <w:p w:rsidR="00475999" w:rsidRDefault="00475999" w:rsidP="00254797">
            <w:r>
              <w:t>Состояние наглядной информации для родителей</w:t>
            </w:r>
          </w:p>
        </w:tc>
        <w:tc>
          <w:tcPr>
            <w:tcW w:w="1551" w:type="dxa"/>
          </w:tcPr>
          <w:p w:rsidR="00475999" w:rsidRDefault="00475999" w:rsidP="00254797"/>
        </w:tc>
        <w:tc>
          <w:tcPr>
            <w:tcW w:w="1546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44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46" w:type="dxa"/>
          </w:tcPr>
          <w:p w:rsidR="00475999" w:rsidRDefault="00475999" w:rsidP="00254797"/>
        </w:tc>
        <w:tc>
          <w:tcPr>
            <w:tcW w:w="1528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22" w:type="dxa"/>
          </w:tcPr>
          <w:p w:rsidR="00475999" w:rsidRDefault="00475999" w:rsidP="00254797"/>
        </w:tc>
      </w:tr>
      <w:tr w:rsidR="00475999" w:rsidTr="00254797">
        <w:tc>
          <w:tcPr>
            <w:tcW w:w="1709" w:type="dxa"/>
          </w:tcPr>
          <w:p w:rsidR="00475999" w:rsidRDefault="00475999" w:rsidP="00254797">
            <w:r>
              <w:t>Состояние документации по работе с родителями, план работы, протоколы.</w:t>
            </w:r>
          </w:p>
        </w:tc>
        <w:tc>
          <w:tcPr>
            <w:tcW w:w="1551" w:type="dxa"/>
          </w:tcPr>
          <w:p w:rsidR="00475999" w:rsidRDefault="00475999" w:rsidP="00254797"/>
        </w:tc>
        <w:tc>
          <w:tcPr>
            <w:tcW w:w="1546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44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46" w:type="dxa"/>
          </w:tcPr>
          <w:p w:rsidR="00475999" w:rsidRDefault="00475999" w:rsidP="00254797"/>
        </w:tc>
        <w:tc>
          <w:tcPr>
            <w:tcW w:w="1528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22" w:type="dxa"/>
          </w:tcPr>
          <w:p w:rsidR="00475999" w:rsidRDefault="00475999" w:rsidP="00254797"/>
        </w:tc>
      </w:tr>
      <w:tr w:rsidR="00475999" w:rsidTr="00254797">
        <w:tc>
          <w:tcPr>
            <w:tcW w:w="1709" w:type="dxa"/>
          </w:tcPr>
          <w:p w:rsidR="00475999" w:rsidRDefault="00475999" w:rsidP="00254797">
            <w:r>
              <w:t xml:space="preserve">Выход информации </w:t>
            </w:r>
            <w:proofErr w:type="gramStart"/>
            <w:r>
              <w:t>согласно</w:t>
            </w:r>
            <w:proofErr w:type="gramEnd"/>
            <w:r>
              <w:t xml:space="preserve"> месячного плана.</w:t>
            </w:r>
          </w:p>
        </w:tc>
        <w:tc>
          <w:tcPr>
            <w:tcW w:w="1551" w:type="dxa"/>
          </w:tcPr>
          <w:p w:rsidR="00475999" w:rsidRDefault="00475999" w:rsidP="00254797"/>
        </w:tc>
        <w:tc>
          <w:tcPr>
            <w:tcW w:w="1546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44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46" w:type="dxa"/>
          </w:tcPr>
          <w:p w:rsidR="00475999" w:rsidRDefault="00475999" w:rsidP="00254797"/>
        </w:tc>
        <w:tc>
          <w:tcPr>
            <w:tcW w:w="1528" w:type="dxa"/>
          </w:tcPr>
          <w:p w:rsidR="00475999" w:rsidRDefault="00475999" w:rsidP="00254797"/>
        </w:tc>
        <w:tc>
          <w:tcPr>
            <w:tcW w:w="1539" w:type="dxa"/>
          </w:tcPr>
          <w:p w:rsidR="00475999" w:rsidRDefault="00475999" w:rsidP="00254797"/>
        </w:tc>
        <w:tc>
          <w:tcPr>
            <w:tcW w:w="1522" w:type="dxa"/>
          </w:tcPr>
          <w:p w:rsidR="00475999" w:rsidRDefault="00475999" w:rsidP="00254797"/>
        </w:tc>
      </w:tr>
    </w:tbl>
    <w:p w:rsidR="00475999" w:rsidRPr="00CA25FB" w:rsidRDefault="00475999" w:rsidP="00475999">
      <w:pPr>
        <w:pStyle w:val="a3"/>
        <w:jc w:val="left"/>
        <w:rPr>
          <w:sz w:val="24"/>
        </w:rPr>
      </w:pPr>
      <w:r>
        <w:t>Выводы и предложения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65310" w:rsidRPr="00F70019" w:rsidRDefault="00B65310" w:rsidP="00B65310">
      <w:pPr>
        <w:jc w:val="center"/>
        <w:rPr>
          <w:b/>
        </w:rPr>
      </w:pPr>
      <w:r w:rsidRPr="00F70019">
        <w:rPr>
          <w:b/>
        </w:rPr>
        <w:lastRenderedPageBreak/>
        <w:t>Оформление и обновление информации в уголке для родителей</w:t>
      </w:r>
    </w:p>
    <w:p w:rsidR="00B65310" w:rsidRPr="00F70019" w:rsidRDefault="00B65310" w:rsidP="00B65310">
      <w:pPr>
        <w:jc w:val="center"/>
        <w:rPr>
          <w:b/>
        </w:rPr>
      </w:pPr>
    </w:p>
    <w:p w:rsidR="00B65310" w:rsidRDefault="00B65310" w:rsidP="00B65310">
      <w:pPr>
        <w:rPr>
          <w:b/>
        </w:rPr>
      </w:pPr>
    </w:p>
    <w:tbl>
      <w:tblPr>
        <w:tblW w:w="15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7"/>
        <w:gridCol w:w="3420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  <w:gridCol w:w="926"/>
      </w:tblGrid>
      <w:tr w:rsidR="00B65310" w:rsidRPr="00E93C11" w:rsidTr="00254797">
        <w:tc>
          <w:tcPr>
            <w:tcW w:w="647" w:type="dxa"/>
          </w:tcPr>
          <w:p w:rsidR="00B65310" w:rsidRPr="0012451E" w:rsidRDefault="00B65310" w:rsidP="00254797">
            <w:pPr>
              <w:jc w:val="center"/>
            </w:pPr>
            <w:r w:rsidRPr="0012451E">
              <w:t xml:space="preserve">№ </w:t>
            </w:r>
            <w:proofErr w:type="spellStart"/>
            <w:proofErr w:type="gramStart"/>
            <w:r w:rsidRPr="0012451E">
              <w:t>п</w:t>
            </w:r>
            <w:proofErr w:type="spellEnd"/>
            <w:proofErr w:type="gramEnd"/>
            <w:r w:rsidRPr="0012451E">
              <w:t>/</w:t>
            </w:r>
            <w:proofErr w:type="spellStart"/>
            <w:r w:rsidRPr="0012451E">
              <w:t>п</w:t>
            </w:r>
            <w:proofErr w:type="spellEnd"/>
          </w:p>
        </w:tc>
        <w:tc>
          <w:tcPr>
            <w:tcW w:w="3420" w:type="dxa"/>
            <w:vMerge w:val="restart"/>
          </w:tcPr>
          <w:p w:rsidR="00B65310" w:rsidRDefault="00B65310" w:rsidP="00254797">
            <w:pPr>
              <w:jc w:val="center"/>
            </w:pPr>
          </w:p>
          <w:p w:rsidR="00B65310" w:rsidRDefault="00B65310" w:rsidP="00254797">
            <w:pPr>
              <w:jc w:val="center"/>
            </w:pPr>
          </w:p>
          <w:p w:rsidR="00B65310" w:rsidRPr="0012451E" w:rsidRDefault="00B65310" w:rsidP="00254797">
            <w:pPr>
              <w:jc w:val="center"/>
            </w:pPr>
            <w:r>
              <w:t>Вопросы оперативного контроля</w:t>
            </w:r>
          </w:p>
        </w:tc>
        <w:tc>
          <w:tcPr>
            <w:tcW w:w="11112" w:type="dxa"/>
            <w:gridSpan w:val="12"/>
          </w:tcPr>
          <w:p w:rsidR="00B65310" w:rsidRPr="0012451E" w:rsidRDefault="00B65310" w:rsidP="00254797">
            <w:pPr>
              <w:jc w:val="center"/>
            </w:pPr>
            <w:r>
              <w:t>Группа/дата посещения</w:t>
            </w:r>
          </w:p>
        </w:tc>
      </w:tr>
      <w:tr w:rsidR="00B65310" w:rsidRPr="00E93C11" w:rsidTr="00254797">
        <w:tc>
          <w:tcPr>
            <w:tcW w:w="647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3420" w:type="dxa"/>
            <w:vMerge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№1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№2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№3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№4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№5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№6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№7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№8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№9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№10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№11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26" w:type="dxa"/>
          </w:tcPr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№12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  <w:r w:rsidRPr="00941F58">
              <w:rPr>
                <w:sz w:val="20"/>
                <w:szCs w:val="20"/>
              </w:rPr>
              <w:t>_______</w:t>
            </w:r>
          </w:p>
          <w:p w:rsidR="00B65310" w:rsidRPr="00941F58" w:rsidRDefault="00B65310" w:rsidP="00254797">
            <w:pPr>
              <w:jc w:val="center"/>
              <w:rPr>
                <w:sz w:val="20"/>
                <w:szCs w:val="20"/>
              </w:rPr>
            </w:pPr>
          </w:p>
        </w:tc>
      </w:tr>
      <w:tr w:rsidR="00B65310" w:rsidRPr="00E93C11" w:rsidTr="00254797">
        <w:tc>
          <w:tcPr>
            <w:tcW w:w="647" w:type="dxa"/>
          </w:tcPr>
          <w:p w:rsidR="00B65310" w:rsidRPr="0012451E" w:rsidRDefault="00B65310" w:rsidP="00254797">
            <w:pPr>
              <w:jc w:val="center"/>
            </w:pPr>
            <w:r>
              <w:t>1</w:t>
            </w:r>
          </w:p>
        </w:tc>
        <w:tc>
          <w:tcPr>
            <w:tcW w:w="3420" w:type="dxa"/>
          </w:tcPr>
          <w:p w:rsidR="00B65310" w:rsidRDefault="00B65310" w:rsidP="00254797">
            <w:pPr>
              <w:jc w:val="center"/>
            </w:pPr>
            <w:r>
              <w:t>Конкретность информации</w:t>
            </w:r>
          </w:p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</w:tr>
      <w:tr w:rsidR="00B65310" w:rsidRPr="00E93C11" w:rsidTr="00254797">
        <w:tc>
          <w:tcPr>
            <w:tcW w:w="647" w:type="dxa"/>
          </w:tcPr>
          <w:p w:rsidR="00B65310" w:rsidRPr="0012451E" w:rsidRDefault="00B65310" w:rsidP="00254797">
            <w:pPr>
              <w:jc w:val="center"/>
            </w:pPr>
            <w:r>
              <w:t>2</w:t>
            </w:r>
          </w:p>
        </w:tc>
        <w:tc>
          <w:tcPr>
            <w:tcW w:w="3420" w:type="dxa"/>
          </w:tcPr>
          <w:p w:rsidR="00B65310" w:rsidRDefault="00B65310" w:rsidP="00254797">
            <w:pPr>
              <w:jc w:val="center"/>
            </w:pPr>
            <w:r>
              <w:t>Доступность материала</w:t>
            </w:r>
          </w:p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</w:tr>
      <w:tr w:rsidR="00B65310" w:rsidRPr="00E93C11" w:rsidTr="00254797">
        <w:tc>
          <w:tcPr>
            <w:tcW w:w="647" w:type="dxa"/>
          </w:tcPr>
          <w:p w:rsidR="00B65310" w:rsidRPr="0012451E" w:rsidRDefault="00B65310" w:rsidP="00254797">
            <w:pPr>
              <w:jc w:val="center"/>
            </w:pPr>
            <w:r>
              <w:t>3</w:t>
            </w:r>
          </w:p>
        </w:tc>
        <w:tc>
          <w:tcPr>
            <w:tcW w:w="3420" w:type="dxa"/>
          </w:tcPr>
          <w:p w:rsidR="00B65310" w:rsidRDefault="00B65310" w:rsidP="00254797">
            <w:pPr>
              <w:jc w:val="center"/>
            </w:pPr>
            <w:r>
              <w:t>Краткость материала</w:t>
            </w:r>
          </w:p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</w:tr>
      <w:tr w:rsidR="00B65310" w:rsidRPr="00E93C11" w:rsidTr="00254797">
        <w:tc>
          <w:tcPr>
            <w:tcW w:w="647" w:type="dxa"/>
          </w:tcPr>
          <w:p w:rsidR="00B65310" w:rsidRPr="0012451E" w:rsidRDefault="00B65310" w:rsidP="00254797">
            <w:pPr>
              <w:jc w:val="center"/>
            </w:pPr>
            <w:r>
              <w:t>4</w:t>
            </w:r>
          </w:p>
        </w:tc>
        <w:tc>
          <w:tcPr>
            <w:tcW w:w="3420" w:type="dxa"/>
          </w:tcPr>
          <w:p w:rsidR="00B65310" w:rsidRPr="0012451E" w:rsidRDefault="00B65310" w:rsidP="00254797">
            <w:pPr>
              <w:jc w:val="center"/>
            </w:pPr>
            <w:r>
              <w:t>Эстетическое оформление материала</w:t>
            </w: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</w:tr>
      <w:tr w:rsidR="00B65310" w:rsidRPr="00E93C11" w:rsidTr="00254797">
        <w:tc>
          <w:tcPr>
            <w:tcW w:w="647" w:type="dxa"/>
          </w:tcPr>
          <w:p w:rsidR="00B65310" w:rsidRPr="0012451E" w:rsidRDefault="00B65310" w:rsidP="00254797">
            <w:pPr>
              <w:jc w:val="center"/>
            </w:pPr>
            <w:r>
              <w:t>5</w:t>
            </w:r>
          </w:p>
        </w:tc>
        <w:tc>
          <w:tcPr>
            <w:tcW w:w="3420" w:type="dxa"/>
          </w:tcPr>
          <w:p w:rsidR="00B65310" w:rsidRPr="0012451E" w:rsidRDefault="00B65310" w:rsidP="00254797">
            <w:pPr>
              <w:jc w:val="center"/>
            </w:pPr>
            <w:r>
              <w:t>Педагогическая целесообразность предлагаемых материалов</w:t>
            </w: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</w:tr>
      <w:tr w:rsidR="00B65310" w:rsidRPr="00E93C11" w:rsidTr="00254797">
        <w:tc>
          <w:tcPr>
            <w:tcW w:w="647" w:type="dxa"/>
          </w:tcPr>
          <w:p w:rsidR="00B65310" w:rsidRDefault="00B65310" w:rsidP="00254797">
            <w:pPr>
              <w:jc w:val="center"/>
            </w:pPr>
            <w:r>
              <w:t>6</w:t>
            </w:r>
          </w:p>
        </w:tc>
        <w:tc>
          <w:tcPr>
            <w:tcW w:w="3420" w:type="dxa"/>
          </w:tcPr>
          <w:p w:rsidR="00B65310" w:rsidRDefault="00B65310" w:rsidP="00254797">
            <w:pPr>
              <w:jc w:val="center"/>
            </w:pPr>
            <w:r>
              <w:t>Разнообразие форм подачи материала (папки-передвижки; ширмы; информационные письма-памятки)</w:t>
            </w: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</w:tr>
      <w:tr w:rsidR="00B65310" w:rsidRPr="00E93C11" w:rsidTr="00254797">
        <w:tc>
          <w:tcPr>
            <w:tcW w:w="4067" w:type="dxa"/>
            <w:gridSpan w:val="2"/>
          </w:tcPr>
          <w:p w:rsidR="00B65310" w:rsidRDefault="00B65310" w:rsidP="00254797">
            <w:pPr>
              <w:jc w:val="right"/>
            </w:pPr>
            <w:r>
              <w:t>Итого (средний балл)</w:t>
            </w:r>
          </w:p>
          <w:p w:rsidR="00B65310" w:rsidRDefault="00B65310" w:rsidP="00254797">
            <w:pPr>
              <w:jc w:val="right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  <w:tc>
          <w:tcPr>
            <w:tcW w:w="926" w:type="dxa"/>
          </w:tcPr>
          <w:p w:rsidR="00B65310" w:rsidRPr="0012451E" w:rsidRDefault="00B65310" w:rsidP="00254797">
            <w:pPr>
              <w:jc w:val="center"/>
            </w:pPr>
          </w:p>
        </w:tc>
      </w:tr>
    </w:tbl>
    <w:p w:rsidR="00B65310" w:rsidRDefault="00B65310" w:rsidP="00B65310">
      <w:pPr>
        <w:rPr>
          <w:b/>
        </w:rPr>
      </w:pPr>
    </w:p>
    <w:p w:rsidR="00B65310" w:rsidRPr="0012451E" w:rsidRDefault="00B65310" w:rsidP="00B65310">
      <w:r w:rsidRPr="0012451E">
        <w:t>Отзывы и рекомендации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75999" w:rsidRDefault="00475999"/>
    <w:sectPr w:rsidR="00475999" w:rsidSect="00B6531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75999"/>
    <w:rsid w:val="00475999"/>
    <w:rsid w:val="00516FAB"/>
    <w:rsid w:val="00643270"/>
    <w:rsid w:val="00935871"/>
    <w:rsid w:val="00B6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75999"/>
    <w:pPr>
      <w:keepNext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759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475999"/>
    <w:pPr>
      <w:jc w:val="center"/>
    </w:pPr>
    <w:rPr>
      <w:b/>
      <w:sz w:val="28"/>
      <w:szCs w:val="20"/>
    </w:rPr>
  </w:style>
  <w:style w:type="character" w:customStyle="1" w:styleId="a4">
    <w:name w:val="Основной текст Знак"/>
    <w:basedOn w:val="a0"/>
    <w:link w:val="a3"/>
    <w:rsid w:val="00475999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1124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2014-08-26T14:15:00Z</dcterms:created>
  <dcterms:modified xsi:type="dcterms:W3CDTF">2014-08-26T14:38:00Z</dcterms:modified>
</cp:coreProperties>
</file>