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F1" w:rsidRDefault="004351F1" w:rsidP="004351F1">
      <w:pPr>
        <w:pStyle w:val="Default"/>
      </w:pPr>
    </w:p>
    <w:p w:rsidR="00DF1E77" w:rsidRDefault="004351F1" w:rsidP="004351F1">
      <w:pPr>
        <w:pStyle w:val="Default"/>
      </w:pPr>
      <w:r>
        <w:t xml:space="preserve"> </w:t>
      </w: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Default="00DF1E77" w:rsidP="004351F1">
      <w:pPr>
        <w:pStyle w:val="Default"/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                            </w:t>
      </w:r>
      <w:r w:rsidR="004351F1" w:rsidRPr="007005B1">
        <w:rPr>
          <w:b/>
          <w:bCs/>
          <w:sz w:val="28"/>
          <w:szCs w:val="28"/>
        </w:rPr>
        <w:t xml:space="preserve">Консультация для родителей </w:t>
      </w:r>
    </w:p>
    <w:p w:rsidR="004351F1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 </w:t>
      </w:r>
      <w:r w:rsidR="004351F1" w:rsidRPr="007005B1">
        <w:rPr>
          <w:b/>
          <w:bCs/>
          <w:sz w:val="28"/>
          <w:szCs w:val="28"/>
        </w:rPr>
        <w:t xml:space="preserve">«Приобщение родителей к здоровому образу жизни и </w:t>
      </w:r>
      <w:r w:rsidRPr="007005B1">
        <w:rPr>
          <w:b/>
          <w:bCs/>
          <w:sz w:val="28"/>
          <w:szCs w:val="28"/>
        </w:rPr>
        <w:t xml:space="preserve">  </w:t>
      </w:r>
      <w:r w:rsidR="004351F1" w:rsidRPr="007005B1">
        <w:rPr>
          <w:b/>
          <w:bCs/>
          <w:sz w:val="28"/>
          <w:szCs w:val="28"/>
        </w:rPr>
        <w:t xml:space="preserve">знакомство с современными </w:t>
      </w:r>
      <w:proofErr w:type="spellStart"/>
      <w:r w:rsidR="004351F1" w:rsidRPr="007005B1">
        <w:rPr>
          <w:b/>
          <w:bCs/>
          <w:sz w:val="28"/>
          <w:szCs w:val="28"/>
        </w:rPr>
        <w:t>здоровьесберегающими</w:t>
      </w:r>
      <w:proofErr w:type="spellEnd"/>
      <w:r w:rsidR="004351F1" w:rsidRPr="007005B1">
        <w:rPr>
          <w:b/>
          <w:bCs/>
          <w:sz w:val="28"/>
          <w:szCs w:val="28"/>
        </w:rPr>
        <w:t xml:space="preserve"> </w:t>
      </w:r>
      <w:r w:rsidRPr="007005B1">
        <w:rPr>
          <w:b/>
          <w:bCs/>
          <w:sz w:val="28"/>
          <w:szCs w:val="28"/>
        </w:rPr>
        <w:t xml:space="preserve">        </w:t>
      </w:r>
      <w:r w:rsidR="004351F1" w:rsidRPr="007005B1">
        <w:rPr>
          <w:b/>
          <w:bCs/>
          <w:sz w:val="28"/>
          <w:szCs w:val="28"/>
        </w:rPr>
        <w:t xml:space="preserve">технологиями»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 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                                                                 Подготовила Одинцова Е.А.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4351F1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      </w:t>
      </w:r>
      <w:r w:rsidR="004351F1" w:rsidRPr="007005B1">
        <w:rPr>
          <w:sz w:val="28"/>
          <w:szCs w:val="28"/>
        </w:rPr>
        <w:t xml:space="preserve">От состояния здоровья детей во многом зависит благополучие общества. В последнее десятилетие во всем мире наметилась тенденция ухудшения </w:t>
      </w:r>
      <w:r w:rsidR="004351F1" w:rsidRPr="007005B1">
        <w:rPr>
          <w:sz w:val="28"/>
          <w:szCs w:val="28"/>
        </w:rPr>
        <w:lastRenderedPageBreak/>
        <w:t xml:space="preserve">здоровья детей.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– лишь некоторые факторы, негативно воздействующие на здоровье дошкольника.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Медицинская диагностика состояния здоровья детей показала высокий уровень распространенности хронических заболеваний, нарушения осанки и </w:t>
      </w:r>
      <w:proofErr w:type="spellStart"/>
      <w:r w:rsidRPr="007005B1">
        <w:rPr>
          <w:sz w:val="28"/>
          <w:szCs w:val="28"/>
        </w:rPr>
        <w:t>скалеоза</w:t>
      </w:r>
      <w:proofErr w:type="spellEnd"/>
      <w:r w:rsidRPr="007005B1">
        <w:rPr>
          <w:sz w:val="28"/>
          <w:szCs w:val="28"/>
        </w:rPr>
        <w:t xml:space="preserve">, а также простудных респираторных заболеваний. Всё это вызывает потребность углубленно заниматься оздоровлением детей. Педагоги нашего дошкольного образовательного учреждения всё чаще в своей работе применяют как традиционные, так и нетрадиционные </w:t>
      </w:r>
      <w:proofErr w:type="spellStart"/>
      <w:r w:rsidRPr="007005B1">
        <w:rPr>
          <w:sz w:val="28"/>
          <w:szCs w:val="28"/>
        </w:rPr>
        <w:t>здоровьесберегающие</w:t>
      </w:r>
      <w:proofErr w:type="spellEnd"/>
      <w:r w:rsidRPr="007005B1">
        <w:rPr>
          <w:sz w:val="28"/>
          <w:szCs w:val="28"/>
        </w:rPr>
        <w:t xml:space="preserve"> технологии.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spellStart"/>
      <w:r w:rsidRPr="007005B1">
        <w:rPr>
          <w:sz w:val="28"/>
          <w:szCs w:val="28"/>
        </w:rPr>
        <w:t>Здоровьесберегающие</w:t>
      </w:r>
      <w:proofErr w:type="spellEnd"/>
      <w:r w:rsidRPr="007005B1">
        <w:rPr>
          <w:sz w:val="28"/>
          <w:szCs w:val="28"/>
        </w:rPr>
        <w:t xml:space="preserve"> технологии в дошкольном образовании определяются как технологии, направленные на решение приоритетной задачи современного дошкольного образования, задачи сохранения, поддержания и обогащения здоровья субъектов педагогического процесса в детском саду, прежде всего детей, педагогов, родителей.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Основные цели и задачи, которые ставим перед собой: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обеспечить дошкольнику возможность сохранения здоровья; </w:t>
      </w:r>
    </w:p>
    <w:p w:rsidR="00DF1E77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>- сформировать у ребенка необходимые знания, умения, навыки по здоровому образу жизни;</w:t>
      </w:r>
      <w:r w:rsidR="00DF1E77" w:rsidRPr="007005B1">
        <w:rPr>
          <w:sz w:val="28"/>
          <w:szCs w:val="28"/>
        </w:rPr>
        <w:t xml:space="preserve"> - научить детей использовать полученные знания в повседневной жизни.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Принципы </w:t>
      </w:r>
      <w:proofErr w:type="spellStart"/>
      <w:r w:rsidRPr="007005B1">
        <w:rPr>
          <w:b/>
          <w:bCs/>
          <w:sz w:val="28"/>
          <w:szCs w:val="28"/>
        </w:rPr>
        <w:t>здоровьесберегающих</w:t>
      </w:r>
      <w:proofErr w:type="spellEnd"/>
      <w:r w:rsidRPr="007005B1">
        <w:rPr>
          <w:b/>
          <w:bCs/>
          <w:sz w:val="28"/>
          <w:szCs w:val="28"/>
        </w:rPr>
        <w:t xml:space="preserve"> технологий: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«не навреди»;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сознательности и активности;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непрерывности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систематичности и последовательности;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доступности и индивидуальности;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всестороннего и гармоничного развития;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системного чередования нагрузок и отдыха;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постепенного наращивания оздоровительных воздействий;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возрастной активности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Существуют десять золотых правил </w:t>
      </w:r>
      <w:proofErr w:type="spellStart"/>
      <w:r w:rsidRPr="007005B1">
        <w:rPr>
          <w:b/>
          <w:bCs/>
          <w:sz w:val="28"/>
          <w:szCs w:val="28"/>
        </w:rPr>
        <w:t>здоровьесбережения</w:t>
      </w:r>
      <w:proofErr w:type="spellEnd"/>
      <w:r w:rsidRPr="007005B1">
        <w:rPr>
          <w:b/>
          <w:bCs/>
          <w:sz w:val="28"/>
          <w:szCs w:val="28"/>
        </w:rPr>
        <w:t xml:space="preserve">, которые все должны знать.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Соблюдать режим дня;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2. Обращайте больше внимания на питание;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3. Больше двигайтесь;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4. Спите в прохладной комнате;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5. Не гасите в себе гнев, дайте вырваться ему наружу;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6. Постоянно занимайтесь интеллектуальной деятельностью;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7. Гоните прочь уныние и хандру;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8. Адекватно реагируйте на проявление своего организма;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9. Старайтесь получать как можно больше положительных эмоций;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10. Желайте себе и окружающим только добра.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Современные </w:t>
      </w:r>
      <w:proofErr w:type="spellStart"/>
      <w:r w:rsidRPr="007005B1">
        <w:rPr>
          <w:b/>
          <w:bCs/>
          <w:sz w:val="28"/>
          <w:szCs w:val="28"/>
        </w:rPr>
        <w:t>здоровьесберегающие</w:t>
      </w:r>
      <w:proofErr w:type="spellEnd"/>
      <w:r w:rsidRPr="007005B1">
        <w:rPr>
          <w:b/>
          <w:bCs/>
          <w:sz w:val="28"/>
          <w:szCs w:val="28"/>
        </w:rPr>
        <w:t xml:space="preserve"> технологии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Технологии сохранения и стимулирования здоровья: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ритмопластика;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научить детей использовать полученные знания в повседневной жизни.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Принципы </w:t>
      </w:r>
      <w:proofErr w:type="spellStart"/>
      <w:r w:rsidRPr="007005B1">
        <w:rPr>
          <w:b/>
          <w:bCs/>
          <w:sz w:val="28"/>
          <w:szCs w:val="28"/>
        </w:rPr>
        <w:t>здоровьесберегающих</w:t>
      </w:r>
      <w:proofErr w:type="spellEnd"/>
      <w:r w:rsidRPr="007005B1">
        <w:rPr>
          <w:b/>
          <w:bCs/>
          <w:sz w:val="28"/>
          <w:szCs w:val="28"/>
        </w:rPr>
        <w:t xml:space="preserve"> технологий: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«не навреди»;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сознательности и активности;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непрерывности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систематичности и последовательности;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доступности и индивидуальности;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всестороннего и гармоничного развития;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системного чередования нагрузок и отдыха;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постепенного наращивания оздоровительных воздействий;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возрастной активности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Существуют десять золотых правил </w:t>
      </w:r>
      <w:proofErr w:type="spellStart"/>
      <w:r w:rsidRPr="007005B1">
        <w:rPr>
          <w:b/>
          <w:bCs/>
          <w:sz w:val="28"/>
          <w:szCs w:val="28"/>
        </w:rPr>
        <w:t>здоровьесбережения</w:t>
      </w:r>
      <w:proofErr w:type="spellEnd"/>
      <w:r w:rsidRPr="007005B1">
        <w:rPr>
          <w:b/>
          <w:bCs/>
          <w:sz w:val="28"/>
          <w:szCs w:val="28"/>
        </w:rPr>
        <w:t xml:space="preserve">, которые все должны знать.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Соблюдать режим дня;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2. Обращайте больше внимания на питание;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3. Больше двигайтесь;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4. Спите в прохладной комнате;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5. Не гасите в себе гнев, дайте вырваться ему наружу;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6. Постоянно занимайтесь интеллектуальной деятельностью;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7. Гоните прочь уныние и хандру;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8. Адекватно реагируйте на проявление своего организма;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9. Старайтесь получать как можно больше положительных эмоций;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10. Желайте себе и окружающим только добра.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Современные </w:t>
      </w:r>
      <w:proofErr w:type="spellStart"/>
      <w:r w:rsidRPr="007005B1">
        <w:rPr>
          <w:b/>
          <w:bCs/>
          <w:sz w:val="28"/>
          <w:szCs w:val="28"/>
        </w:rPr>
        <w:t>здоровьесберегающие</w:t>
      </w:r>
      <w:proofErr w:type="spellEnd"/>
      <w:r w:rsidRPr="007005B1">
        <w:rPr>
          <w:b/>
          <w:bCs/>
          <w:sz w:val="28"/>
          <w:szCs w:val="28"/>
        </w:rPr>
        <w:t xml:space="preserve"> технологии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Технологии сохранения и стимулирования здоровья: 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ритмопластика;</w:t>
      </w: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DF1E77" w:rsidRPr="007005B1" w:rsidRDefault="00DF1E77" w:rsidP="007005B1">
      <w:pPr>
        <w:pStyle w:val="Default"/>
        <w:contextualSpacing/>
        <w:rPr>
          <w:sz w:val="28"/>
          <w:szCs w:val="28"/>
        </w:rPr>
      </w:pP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научить детей использовать полученные знания в повседневной жизни.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Принципы </w:t>
      </w:r>
      <w:proofErr w:type="spellStart"/>
      <w:r w:rsidRPr="007005B1">
        <w:rPr>
          <w:b/>
          <w:bCs/>
          <w:sz w:val="28"/>
          <w:szCs w:val="28"/>
        </w:rPr>
        <w:t>здоровьесберегающих</w:t>
      </w:r>
      <w:proofErr w:type="spellEnd"/>
      <w:r w:rsidRPr="007005B1">
        <w:rPr>
          <w:b/>
          <w:bCs/>
          <w:sz w:val="28"/>
          <w:szCs w:val="28"/>
        </w:rPr>
        <w:t xml:space="preserve"> технологий: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«не навреди»;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сознательности и активности;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непрерывности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систематичности и последовательности;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доступности и индивидуальности;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всестороннего и гармоничного развития;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системного чередования нагрузок и отдыха;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постепенного наращивания оздоровительных воздействий;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возрастной активности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Существуют десять золотых правил </w:t>
      </w:r>
      <w:proofErr w:type="spellStart"/>
      <w:r w:rsidRPr="007005B1">
        <w:rPr>
          <w:b/>
          <w:bCs/>
          <w:sz w:val="28"/>
          <w:szCs w:val="28"/>
        </w:rPr>
        <w:t>здоровьесбережения</w:t>
      </w:r>
      <w:proofErr w:type="spellEnd"/>
      <w:r w:rsidRPr="007005B1">
        <w:rPr>
          <w:b/>
          <w:bCs/>
          <w:sz w:val="28"/>
          <w:szCs w:val="28"/>
        </w:rPr>
        <w:t xml:space="preserve">, которые все должны знать.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Соблюдать режим дня;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2. Обращайте больше внимания на питание;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3. Больше двигайтесь;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4. Спите в прохладной комнате;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5. Не гасите в себе гнев, дайте вырваться ему наружу;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6. Постоянно занимайтесь интеллектуальной деятельностью;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7. Гоните прочь уныние и хандру;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8. Адекватно реагируйте на проявление своего организма;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9. Старайтесь получать как можно больше положительных эмоций;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10. Желайте себе и окружающим только добра.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Современные </w:t>
      </w:r>
      <w:proofErr w:type="spellStart"/>
      <w:r w:rsidRPr="007005B1">
        <w:rPr>
          <w:b/>
          <w:bCs/>
          <w:sz w:val="28"/>
          <w:szCs w:val="28"/>
        </w:rPr>
        <w:t>здоровьесберегающие</w:t>
      </w:r>
      <w:proofErr w:type="spellEnd"/>
      <w:r w:rsidRPr="007005B1">
        <w:rPr>
          <w:b/>
          <w:bCs/>
          <w:sz w:val="28"/>
          <w:szCs w:val="28"/>
        </w:rPr>
        <w:t xml:space="preserve"> технологии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Технологии сохранения и стимулирования здоровья: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ритмопластика;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научить детей использовать полученные знания в повседневной жизни.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Принципы </w:t>
      </w:r>
      <w:proofErr w:type="spellStart"/>
      <w:r w:rsidRPr="007005B1">
        <w:rPr>
          <w:b/>
          <w:bCs/>
          <w:sz w:val="28"/>
          <w:szCs w:val="28"/>
        </w:rPr>
        <w:t>здоровьесберегающих</w:t>
      </w:r>
      <w:proofErr w:type="spellEnd"/>
      <w:r w:rsidRPr="007005B1">
        <w:rPr>
          <w:b/>
          <w:bCs/>
          <w:sz w:val="28"/>
          <w:szCs w:val="28"/>
        </w:rPr>
        <w:t xml:space="preserve"> технологий: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«не навреди»;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сознательности и активности;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непрерывности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систематичности и последовательности;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принцип доступности и индивидуальности;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всестороннего и гармоничного развития;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системного чередования нагрузок и отдыха;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постепенного наращивания оздоровительных воздействий;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возрастной активности </w:t>
      </w:r>
      <w:proofErr w:type="spellStart"/>
      <w:r w:rsidRPr="007005B1">
        <w:rPr>
          <w:sz w:val="28"/>
          <w:szCs w:val="28"/>
        </w:rPr>
        <w:t>здоровьесберегающего</w:t>
      </w:r>
      <w:proofErr w:type="spellEnd"/>
      <w:r w:rsidRPr="007005B1">
        <w:rPr>
          <w:sz w:val="28"/>
          <w:szCs w:val="28"/>
        </w:rPr>
        <w:t xml:space="preserve"> процесса.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Существуют десять золотых правил </w:t>
      </w:r>
      <w:proofErr w:type="spellStart"/>
      <w:r w:rsidRPr="007005B1">
        <w:rPr>
          <w:b/>
          <w:bCs/>
          <w:sz w:val="28"/>
          <w:szCs w:val="28"/>
        </w:rPr>
        <w:t>здоровьесбережения</w:t>
      </w:r>
      <w:proofErr w:type="spellEnd"/>
      <w:r w:rsidRPr="007005B1">
        <w:rPr>
          <w:b/>
          <w:bCs/>
          <w:sz w:val="28"/>
          <w:szCs w:val="28"/>
        </w:rPr>
        <w:t xml:space="preserve">, которые все должны знать.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Соблюдать режим дня;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2. Обращайте больше внимания на питание;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3. Больше двигайтесь;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4. Спите в прохладной комнате;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5. Не гасите в себе гнев, дайте вырваться ему наружу;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6. Постоянно занимайтесь интеллектуальной деятельностью;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7. Гоните прочь уныние и хандру;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8. Адекватно реагируйте на проявление своего организма;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9. Старайтесь получать как можно больше положительных эмоций;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10. Желайте себе и окружающим только добра.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Современные </w:t>
      </w:r>
      <w:proofErr w:type="spellStart"/>
      <w:r w:rsidRPr="007005B1">
        <w:rPr>
          <w:b/>
          <w:bCs/>
          <w:sz w:val="28"/>
          <w:szCs w:val="28"/>
        </w:rPr>
        <w:t>здоровьесберегающие</w:t>
      </w:r>
      <w:proofErr w:type="spellEnd"/>
      <w:r w:rsidRPr="007005B1">
        <w:rPr>
          <w:b/>
          <w:bCs/>
          <w:sz w:val="28"/>
          <w:szCs w:val="28"/>
        </w:rPr>
        <w:t xml:space="preserve"> технологии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1. Технологии сохранения и стимулирования здоровья: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ритмопластика;</w:t>
      </w: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подвижные и спортивные игры;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релаксация;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гимнастика пальчиковая;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гимнастика для глаз;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гимнастика дыхательная;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гимнастика бодрящая;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гимнастика корректирующая.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2. Технологии обучения здоровому образу жизни: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физкультурные занятия;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</w:t>
      </w:r>
      <w:proofErr w:type="spellStart"/>
      <w:r w:rsidRPr="007005B1">
        <w:rPr>
          <w:sz w:val="28"/>
          <w:szCs w:val="28"/>
        </w:rPr>
        <w:t>игротерапия</w:t>
      </w:r>
      <w:proofErr w:type="spellEnd"/>
      <w:r w:rsidRPr="007005B1">
        <w:rPr>
          <w:sz w:val="28"/>
          <w:szCs w:val="28"/>
        </w:rPr>
        <w:t xml:space="preserve">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занятия из серии «Здоровье»;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</w:t>
      </w:r>
      <w:proofErr w:type="spellStart"/>
      <w:r w:rsidRPr="007005B1">
        <w:rPr>
          <w:sz w:val="28"/>
          <w:szCs w:val="28"/>
        </w:rPr>
        <w:t>самомассаж</w:t>
      </w:r>
      <w:proofErr w:type="spellEnd"/>
      <w:r w:rsidRPr="007005B1">
        <w:rPr>
          <w:sz w:val="28"/>
          <w:szCs w:val="28"/>
        </w:rPr>
        <w:t xml:space="preserve">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3. Коррекционные технологии: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</w:t>
      </w:r>
      <w:proofErr w:type="spellStart"/>
      <w:r w:rsidRPr="007005B1">
        <w:rPr>
          <w:sz w:val="28"/>
          <w:szCs w:val="28"/>
        </w:rPr>
        <w:t>арттерапия</w:t>
      </w:r>
      <w:proofErr w:type="spellEnd"/>
      <w:r w:rsidRPr="007005B1">
        <w:rPr>
          <w:sz w:val="28"/>
          <w:szCs w:val="28"/>
        </w:rPr>
        <w:t xml:space="preserve">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</w:t>
      </w:r>
      <w:proofErr w:type="spellStart"/>
      <w:r w:rsidRPr="007005B1">
        <w:rPr>
          <w:sz w:val="28"/>
          <w:szCs w:val="28"/>
        </w:rPr>
        <w:t>сказкотерапия</w:t>
      </w:r>
      <w:proofErr w:type="spellEnd"/>
      <w:r w:rsidRPr="007005B1">
        <w:rPr>
          <w:sz w:val="28"/>
          <w:szCs w:val="28"/>
        </w:rPr>
        <w:t xml:space="preserve">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технология музыкального воздействия.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spellStart"/>
      <w:r w:rsidRPr="007005B1">
        <w:rPr>
          <w:b/>
          <w:bCs/>
          <w:sz w:val="28"/>
          <w:szCs w:val="28"/>
        </w:rPr>
        <w:t>Игротерапия</w:t>
      </w:r>
      <w:proofErr w:type="spellEnd"/>
      <w:r w:rsidRPr="007005B1">
        <w:rPr>
          <w:b/>
          <w:bCs/>
          <w:sz w:val="28"/>
          <w:szCs w:val="28"/>
        </w:rPr>
        <w:t xml:space="preserve"> для детей и родителей. Игры, которые лечат.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Существует множество разных методик психологической помощи детям: </w:t>
      </w:r>
      <w:proofErr w:type="spellStart"/>
      <w:r w:rsidRPr="007005B1">
        <w:rPr>
          <w:sz w:val="28"/>
          <w:szCs w:val="28"/>
        </w:rPr>
        <w:t>сказкотерапия</w:t>
      </w:r>
      <w:proofErr w:type="spellEnd"/>
      <w:r w:rsidRPr="007005B1">
        <w:rPr>
          <w:sz w:val="28"/>
          <w:szCs w:val="28"/>
        </w:rPr>
        <w:t xml:space="preserve">, </w:t>
      </w:r>
      <w:proofErr w:type="spellStart"/>
      <w:r w:rsidRPr="007005B1">
        <w:rPr>
          <w:sz w:val="28"/>
          <w:szCs w:val="28"/>
        </w:rPr>
        <w:t>игротерапия</w:t>
      </w:r>
      <w:proofErr w:type="spellEnd"/>
      <w:r w:rsidRPr="007005B1">
        <w:rPr>
          <w:sz w:val="28"/>
          <w:szCs w:val="28"/>
        </w:rPr>
        <w:t xml:space="preserve">, </w:t>
      </w:r>
      <w:proofErr w:type="spellStart"/>
      <w:r w:rsidRPr="007005B1">
        <w:rPr>
          <w:sz w:val="28"/>
          <w:szCs w:val="28"/>
        </w:rPr>
        <w:t>арттерапия</w:t>
      </w:r>
      <w:proofErr w:type="spellEnd"/>
      <w:r w:rsidRPr="007005B1">
        <w:rPr>
          <w:sz w:val="28"/>
          <w:szCs w:val="28"/>
        </w:rPr>
        <w:t xml:space="preserve">, песочная терапия и другие. Их эффективность уже давно доказана. Предлагаем родителям освоить некоторые простые игровые техники.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spellStart"/>
      <w:r w:rsidRPr="007005B1">
        <w:rPr>
          <w:b/>
          <w:bCs/>
          <w:sz w:val="28"/>
          <w:szCs w:val="28"/>
        </w:rPr>
        <w:t>Сказкотерапия</w:t>
      </w:r>
      <w:proofErr w:type="spellEnd"/>
      <w:r w:rsidRPr="007005B1">
        <w:rPr>
          <w:b/>
          <w:bCs/>
          <w:sz w:val="28"/>
          <w:szCs w:val="28"/>
        </w:rPr>
        <w:t xml:space="preserve">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spellStart"/>
      <w:r w:rsidRPr="007005B1">
        <w:rPr>
          <w:sz w:val="28"/>
          <w:szCs w:val="28"/>
        </w:rPr>
        <w:t>Сказкотерапия</w:t>
      </w:r>
      <w:proofErr w:type="spellEnd"/>
      <w:r w:rsidRPr="007005B1">
        <w:rPr>
          <w:sz w:val="28"/>
          <w:szCs w:val="28"/>
        </w:rPr>
        <w:t xml:space="preserve"> – пожалуй, самый детский метод психологии и один из самых древних. Ведь еще наши предки, занимаясь воспитанием детей, не спешили наказывать провинившегося ребенка, а рассказывали ему сказку, из которой становился явным смысл поступка. Зная, как сказка влияет на жизнь </w:t>
      </w: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человека, можно очень многим помочь своему ребенку. У него есть любимая сказка, которую он просит почитать вновь и вновь. Значит, эта сказка затрагивает очень важные для ребенка вопросы. Посоветуйтесь с психологом.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Исследования психологов показывают, что в любимых сказках запрограммирована жизнь ребенка. «Скажи мне, какая твоя любимая сказка, и я скажу, кто ты» - так перефразировали известную пословицу психоаналитики. Родители могут освоить </w:t>
      </w:r>
      <w:proofErr w:type="spellStart"/>
      <w:r w:rsidRPr="007005B1">
        <w:rPr>
          <w:sz w:val="28"/>
          <w:szCs w:val="28"/>
        </w:rPr>
        <w:t>сказкотерапию</w:t>
      </w:r>
      <w:proofErr w:type="spellEnd"/>
      <w:r w:rsidRPr="007005B1">
        <w:rPr>
          <w:sz w:val="28"/>
          <w:szCs w:val="28"/>
        </w:rPr>
        <w:t xml:space="preserve"> и самостоятельно, но психологическая консультация не помешает.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Сказки для </w:t>
      </w:r>
      <w:proofErr w:type="spellStart"/>
      <w:r w:rsidRPr="007005B1">
        <w:rPr>
          <w:sz w:val="28"/>
          <w:szCs w:val="28"/>
        </w:rPr>
        <w:t>сказкотерапии</w:t>
      </w:r>
      <w:proofErr w:type="spellEnd"/>
      <w:r w:rsidRPr="007005B1">
        <w:rPr>
          <w:sz w:val="28"/>
          <w:szCs w:val="28"/>
        </w:rPr>
        <w:t xml:space="preserve"> подбирают разные: русско-народные, авторские и специально разработанные. Часто психолог предлагает сочинить сказку самому ребенку. Сочинение сказок ребенком – основа </w:t>
      </w:r>
      <w:proofErr w:type="spellStart"/>
      <w:r w:rsidRPr="007005B1">
        <w:rPr>
          <w:sz w:val="28"/>
          <w:szCs w:val="28"/>
        </w:rPr>
        <w:t>сказкотерапии</w:t>
      </w:r>
      <w:proofErr w:type="spellEnd"/>
      <w:r w:rsidRPr="007005B1">
        <w:rPr>
          <w:sz w:val="28"/>
          <w:szCs w:val="28"/>
        </w:rPr>
        <w:t xml:space="preserve">. Через сказку можно узнать о переживании детей, которые они сами толком не осознают, или стесняются обсуждать с взрослыми. Если родители смогут правильно использовать все возможности </w:t>
      </w:r>
      <w:proofErr w:type="spellStart"/>
      <w:r w:rsidRPr="007005B1">
        <w:rPr>
          <w:sz w:val="28"/>
          <w:szCs w:val="28"/>
        </w:rPr>
        <w:t>сказкотерапии</w:t>
      </w:r>
      <w:proofErr w:type="spellEnd"/>
      <w:r w:rsidRPr="007005B1">
        <w:rPr>
          <w:sz w:val="28"/>
          <w:szCs w:val="28"/>
        </w:rPr>
        <w:t xml:space="preserve">, то окажут своим детям неоценимую помощь.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spellStart"/>
      <w:r w:rsidRPr="007005B1">
        <w:rPr>
          <w:b/>
          <w:bCs/>
          <w:sz w:val="28"/>
          <w:szCs w:val="28"/>
        </w:rPr>
        <w:t>Игротерапия</w:t>
      </w:r>
      <w:proofErr w:type="spellEnd"/>
      <w:r w:rsidRPr="007005B1">
        <w:rPr>
          <w:b/>
          <w:bCs/>
          <w:sz w:val="28"/>
          <w:szCs w:val="28"/>
        </w:rPr>
        <w:t xml:space="preserve">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Еще в 20-е годы прошлого века психотерапевты А. Фрейд, М Клейн, С. </w:t>
      </w:r>
      <w:proofErr w:type="spellStart"/>
      <w:r w:rsidRPr="007005B1">
        <w:rPr>
          <w:sz w:val="28"/>
          <w:szCs w:val="28"/>
        </w:rPr>
        <w:t>Хаг-Гельмут</w:t>
      </w:r>
      <w:proofErr w:type="spellEnd"/>
      <w:r w:rsidRPr="007005B1">
        <w:rPr>
          <w:sz w:val="28"/>
          <w:szCs w:val="28"/>
        </w:rPr>
        <w:t xml:space="preserve"> называли детскую игру методом лечения, при котором дети развивают свои способности, учатся преодолевать конфликты и проблемы. Ребенок отражает в играх свое психологическое состояние и уровень умения общаться с другими детьми. С помощью игры можно научить детей правильно строить диалог, также с помощью игры можно влиять на психику малышей; снижать их </w:t>
      </w:r>
      <w:proofErr w:type="spellStart"/>
      <w:r w:rsidRPr="007005B1">
        <w:rPr>
          <w:sz w:val="28"/>
          <w:szCs w:val="28"/>
        </w:rPr>
        <w:t>гиперактивность</w:t>
      </w:r>
      <w:proofErr w:type="spellEnd"/>
      <w:r w:rsidRPr="007005B1">
        <w:rPr>
          <w:sz w:val="28"/>
          <w:szCs w:val="28"/>
        </w:rPr>
        <w:t xml:space="preserve">; избавлять их от страхов; давать выход негативным эмоциям.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gramStart"/>
      <w:r w:rsidRPr="007005B1">
        <w:rPr>
          <w:sz w:val="28"/>
          <w:szCs w:val="28"/>
        </w:rPr>
        <w:t>Возможно</w:t>
      </w:r>
      <w:proofErr w:type="gramEnd"/>
      <w:r w:rsidRPr="007005B1">
        <w:rPr>
          <w:sz w:val="28"/>
          <w:szCs w:val="28"/>
        </w:rPr>
        <w:t xml:space="preserve"> детский психолог проведет </w:t>
      </w:r>
      <w:proofErr w:type="spellStart"/>
      <w:r w:rsidRPr="007005B1">
        <w:rPr>
          <w:sz w:val="28"/>
          <w:szCs w:val="28"/>
        </w:rPr>
        <w:t>игротерапию</w:t>
      </w:r>
      <w:proofErr w:type="spellEnd"/>
      <w:r w:rsidRPr="007005B1">
        <w:rPr>
          <w:sz w:val="28"/>
          <w:szCs w:val="28"/>
        </w:rPr>
        <w:t xml:space="preserve"> более профессионально, но польза от занятий, которые проводят сами родители еще более очевидна. Ведь при этом меняется не только ребенок, меняются родители, меняется отношения между детьми и родителями.</w:t>
      </w: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Когда взрослые играют с детьми, они сами как будто попадают в свое детство, становятся более непосредственными в общении, начинают лучше понимать своих детей, а дети быстрее раскрепостятся перед родителями. Такое общение помогает </w:t>
      </w:r>
      <w:proofErr w:type="gramStart"/>
      <w:r w:rsidRPr="007005B1">
        <w:rPr>
          <w:sz w:val="28"/>
          <w:szCs w:val="28"/>
        </w:rPr>
        <w:t>наладить взаимопонимание</w:t>
      </w:r>
      <w:proofErr w:type="gramEnd"/>
      <w:r w:rsidRPr="007005B1">
        <w:rPr>
          <w:sz w:val="28"/>
          <w:szCs w:val="28"/>
        </w:rPr>
        <w:t xml:space="preserve"> на долгие годы. К тому же в занятиях </w:t>
      </w:r>
      <w:proofErr w:type="spellStart"/>
      <w:r w:rsidRPr="007005B1">
        <w:rPr>
          <w:sz w:val="28"/>
          <w:szCs w:val="28"/>
        </w:rPr>
        <w:t>игротерапией</w:t>
      </w:r>
      <w:proofErr w:type="spellEnd"/>
      <w:r w:rsidRPr="007005B1">
        <w:rPr>
          <w:sz w:val="28"/>
          <w:szCs w:val="28"/>
        </w:rPr>
        <w:t xml:space="preserve"> нет ничего сверхсложного: подойдет любой материал (реальные предметы, игрушки, пластилин, краски), любое время, которое вы в состоянии посвятить ребенку и любое настроение.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Живопись с помощью пальцев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Такой вид живописи благотворно влияет на психику ребенка, так как успокаивает и расслабляет. Краски растекаются и переливаются, как эмоции. Такая живопись помогает адекватно выразить эмоциональное состояние ребенка: гнев, обида, боль, радость. Это позволит отследить внутреннее состояние ребенка. Прикосновение к краскам, их размазывание по ватману позволяет более полно включиться в процесс творчества, мобилизует внутренние резервы организма. Перед началом работы необходимо надеть на ребенка фартук, дать легко смываемые краски и закрыть поверхность стола клеенкой. Родителям необходимо показать ребенку, как это делается, и начать рисование совместно, расспрашивая его, что он рисует.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Работа с глиной и пластилином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Работа с глиной оставляет приятные ощущения, помогает расслабиться. Глина обладает свойствами, способствующими заживлению ран. Занятие с глиной позволяет снять стресс, помогает выражению чувств, избавляет от избытка слов, если ребенок болтлив и приобщает к социальной активности необщительных детей.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При работе с глиной можно выполнять следующие задания: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закройте глаза и почувствуйте кусок глины (какой он холодный или теплый, влажный или сухой), подружитесь с ним;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сожмите, разгладьте глину пальцами, тыльной стороной руки;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проткните глину;</w:t>
      </w: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пошлепайте по ней, пощупайте место от шлепка;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оторвите кусочек и сделайте змею, сожмите в кусок.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Уникальные возможности проводить интересные игры с пользой для общего развития ребенка дает пластилин. Во время игры с пластилином можно читать сказку и предоставить возможность юному скульптору творить наиболее понравившихся ему персонажей. По рассказам о них можно лучше понять характер своего малыша. Заинтересовав ребенка, родители удивляются, как быстро детские пальчики начнут создавать сначала неуклюжие, а потом все более сложные фигурки.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b/>
          <w:bCs/>
          <w:sz w:val="28"/>
          <w:szCs w:val="28"/>
        </w:rPr>
        <w:t xml:space="preserve">Игры с песком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Игры с песком имеют положительное значение для развития психики ребенка, установления психологического комфорта: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при взаимодействии с песком стабилизируется эмоциональное состояние;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развитие мелкой моторики и </w:t>
      </w:r>
      <w:proofErr w:type="spellStart"/>
      <w:r w:rsidRPr="007005B1">
        <w:rPr>
          <w:sz w:val="28"/>
          <w:szCs w:val="28"/>
        </w:rPr>
        <w:t>тактильно-мнемической</w:t>
      </w:r>
      <w:proofErr w:type="spellEnd"/>
      <w:r w:rsidRPr="007005B1">
        <w:rPr>
          <w:sz w:val="28"/>
          <w:szCs w:val="28"/>
        </w:rPr>
        <w:t xml:space="preserve"> чувствительности влияет на развитие центра речи в головном мозге ребенка, формирует произвольное внимание памяти;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 развитием </w:t>
      </w:r>
      <w:proofErr w:type="spellStart"/>
      <w:r w:rsidRPr="007005B1">
        <w:rPr>
          <w:sz w:val="28"/>
          <w:szCs w:val="28"/>
        </w:rPr>
        <w:t>тактильно-мнемической</w:t>
      </w:r>
      <w:proofErr w:type="spellEnd"/>
      <w:r w:rsidRPr="007005B1">
        <w:rPr>
          <w:sz w:val="28"/>
          <w:szCs w:val="28"/>
        </w:rPr>
        <w:t xml:space="preserve"> чувствительности и мелкой моторики ребенок учится прислушиваться к своим ощущениям и проговаривать их.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При игре с песком можно выполнять такие упражнения: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</w:t>
      </w:r>
      <w:proofErr w:type="spellStart"/>
      <w:r w:rsidRPr="007005B1">
        <w:rPr>
          <w:sz w:val="28"/>
          <w:szCs w:val="28"/>
        </w:rPr>
        <w:t>поскользить</w:t>
      </w:r>
      <w:proofErr w:type="spellEnd"/>
      <w:r w:rsidRPr="007005B1">
        <w:rPr>
          <w:sz w:val="28"/>
          <w:szCs w:val="28"/>
        </w:rPr>
        <w:t xml:space="preserve"> ладонями по поверхности песка, выполняя зигзагообразные круговые движения;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выполнить те же движения поставив ладонь на ребро;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пройтись ладошками по проложенным трассам, оставляя на них следы;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создать отпечатками ладони, кулачков, ребрами ладоней разные причудливые узоры на поверхности песка, попытаться найти сходство узоров с предметами окружающего мира;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>- пройтись по поверхности песка каждым пальцем;</w:t>
      </w:r>
    </w:p>
    <w:p w:rsidR="004351F1" w:rsidRPr="007005B1" w:rsidRDefault="004351F1" w:rsidP="007005B1">
      <w:pPr>
        <w:pStyle w:val="Default"/>
        <w:pageBreakBefore/>
        <w:contextualSpacing/>
        <w:rPr>
          <w:sz w:val="28"/>
          <w:szCs w:val="28"/>
        </w:rPr>
      </w:pPr>
      <w:r w:rsidRPr="007005B1">
        <w:rPr>
          <w:sz w:val="28"/>
          <w:szCs w:val="28"/>
        </w:rPr>
        <w:lastRenderedPageBreak/>
        <w:t xml:space="preserve">- можно группировать пальцы по два, три, четыре, пять;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поиграть пальчиками по поверхности песка как на клавиатуре пианино или компьютера.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proofErr w:type="gramStart"/>
      <w:r w:rsidRPr="007005B1">
        <w:rPr>
          <w:sz w:val="28"/>
          <w:szCs w:val="28"/>
        </w:rPr>
        <w:t xml:space="preserve">Для игры с песком в помещении необходимы: </w:t>
      </w:r>
      <w:proofErr w:type="gramEnd"/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водонепроницаемый деревянный ящик;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чистый просеянный песок (лучше его прокалить);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вода в кувшине, чтобы можно было смочить песок;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- тазик с водой для смывания песка. </w:t>
      </w:r>
    </w:p>
    <w:p w:rsidR="004351F1" w:rsidRPr="007005B1" w:rsidRDefault="004351F1" w:rsidP="007005B1">
      <w:pPr>
        <w:pStyle w:val="Default"/>
        <w:contextualSpacing/>
        <w:rPr>
          <w:sz w:val="28"/>
          <w:szCs w:val="28"/>
        </w:rPr>
      </w:pPr>
      <w:r w:rsidRPr="007005B1">
        <w:rPr>
          <w:sz w:val="28"/>
          <w:szCs w:val="28"/>
        </w:rPr>
        <w:t xml:space="preserve">Таким образом, </w:t>
      </w:r>
      <w:proofErr w:type="spellStart"/>
      <w:r w:rsidRPr="007005B1">
        <w:rPr>
          <w:sz w:val="28"/>
          <w:szCs w:val="28"/>
        </w:rPr>
        <w:t>игротерапия</w:t>
      </w:r>
      <w:proofErr w:type="spellEnd"/>
      <w:r w:rsidRPr="007005B1">
        <w:rPr>
          <w:sz w:val="28"/>
          <w:szCs w:val="28"/>
        </w:rPr>
        <w:t xml:space="preserve"> поможет не только ребенку, но и родителям – расслабит и отвлечет. Ребенок будет просто счастлив в очередной раз поиграть с родителем, проявить свою активность, показать, что он еще умеет и почувствовать себя еще на капельку нужнее, любимее, а значит и увереннее. </w:t>
      </w:r>
    </w:p>
    <w:p w:rsidR="008827BD" w:rsidRPr="007005B1" w:rsidRDefault="008827BD" w:rsidP="007005B1">
      <w:pPr>
        <w:contextualSpacing/>
        <w:rPr>
          <w:rFonts w:cs="Times New Roman"/>
          <w:sz w:val="28"/>
          <w:szCs w:val="28"/>
        </w:rPr>
      </w:pPr>
    </w:p>
    <w:sectPr w:rsidR="008827BD" w:rsidRPr="007005B1" w:rsidSect="0088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1F1"/>
    <w:rsid w:val="000C7FAF"/>
    <w:rsid w:val="000D34F7"/>
    <w:rsid w:val="00151B22"/>
    <w:rsid w:val="0029617B"/>
    <w:rsid w:val="004351F1"/>
    <w:rsid w:val="005C7FA8"/>
    <w:rsid w:val="0067139B"/>
    <w:rsid w:val="007005B1"/>
    <w:rsid w:val="008827BD"/>
    <w:rsid w:val="00DF1E77"/>
    <w:rsid w:val="00E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39B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1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3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67139B"/>
    <w:pPr>
      <w:spacing w:before="120" w:after="120"/>
    </w:pPr>
    <w:rPr>
      <w:rFonts w:ascii="Tahoma" w:eastAsia="Times New Roman" w:cs="Tahoma"/>
      <w:i/>
      <w:iCs/>
    </w:rPr>
  </w:style>
  <w:style w:type="paragraph" w:styleId="a4">
    <w:name w:val="Title"/>
    <w:basedOn w:val="a"/>
    <w:next w:val="a5"/>
    <w:link w:val="a6"/>
    <w:uiPriority w:val="10"/>
    <w:qFormat/>
    <w:rsid w:val="0067139B"/>
    <w:pPr>
      <w:keepNext/>
      <w:spacing w:before="240" w:after="12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4"/>
    <w:uiPriority w:val="10"/>
    <w:rsid w:val="006713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semiHidden/>
    <w:unhideWhenUsed/>
    <w:rsid w:val="000D34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D34F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139B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39B"/>
    <w:rPr>
      <w:rFonts w:asciiTheme="majorHAnsi" w:eastAsiaTheme="majorEastAsia" w:hAnsiTheme="majorHAnsi" w:cstheme="majorBidi"/>
      <w:b/>
      <w:bCs/>
      <w:color w:val="B83D68" w:themeColor="accent1"/>
      <w:sz w:val="24"/>
      <w:szCs w:val="24"/>
    </w:rPr>
  </w:style>
  <w:style w:type="paragraph" w:customStyle="1" w:styleId="Default">
    <w:name w:val="Default"/>
    <w:rsid w:val="00435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2014-09-30T19:09:00Z</dcterms:created>
  <dcterms:modified xsi:type="dcterms:W3CDTF">2015-12-19T12:11:00Z</dcterms:modified>
</cp:coreProperties>
</file>