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4" w:rsidRDefault="00382134" w:rsidP="00382134">
      <w:pPr>
        <w:pStyle w:val="a3"/>
        <w:shd w:val="clear" w:color="auto" w:fill="FFFFFF"/>
        <w:spacing w:before="240" w:beforeAutospacing="0" w:after="240" w:afterAutospacing="0" w:line="23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10 советов от учителя:</w:t>
      </w:r>
    </w:p>
    <w:p w:rsidR="00382134" w:rsidRDefault="00382134" w:rsidP="00382134">
      <w:pPr>
        <w:pStyle w:val="a3"/>
        <w:shd w:val="clear" w:color="auto" w:fill="FFFFFF"/>
        <w:spacing w:before="240" w:beforeAutospacing="0" w:after="240" w:afterAutospacing="0" w:line="23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1. Урок начинается с интереса ученика к предмету.</w:t>
      </w:r>
      <w:r>
        <w:rPr>
          <w:rFonts w:ascii="Helvetica" w:hAnsi="Helvetica" w:cs="Helvetica"/>
          <w:color w:val="666666"/>
          <w:sz w:val="18"/>
          <w:szCs w:val="18"/>
        </w:rPr>
        <w:br/>
        <w:t>2. Прежде, чем объяснить, обрадуйте.</w:t>
      </w:r>
      <w:r>
        <w:rPr>
          <w:rFonts w:ascii="Helvetica" w:hAnsi="Helvetica" w:cs="Helvetica"/>
          <w:color w:val="666666"/>
          <w:sz w:val="18"/>
          <w:szCs w:val="18"/>
        </w:rPr>
        <w:br/>
        <w:t>3. После того, как ученики заулыбались, заинтригуй</w:t>
      </w:r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те.</w:t>
      </w:r>
      <w:r>
        <w:rPr>
          <w:rFonts w:ascii="Helvetica" w:hAnsi="Helvetica" w:cs="Helvetica"/>
          <w:color w:val="666666"/>
          <w:sz w:val="18"/>
          <w:szCs w:val="18"/>
        </w:rPr>
        <w:br/>
        <w:t>4. После того, как заинтриговали, объясните, зачем это им нужно.</w:t>
      </w:r>
      <w:r>
        <w:rPr>
          <w:rFonts w:ascii="Helvetica" w:hAnsi="Helvetica" w:cs="Helvetica"/>
          <w:color w:val="666666"/>
          <w:sz w:val="18"/>
          <w:szCs w:val="18"/>
        </w:rPr>
        <w:br/>
        <w:t>5. Передавайте своё удивление и восхищение тем, что вы объясняете.</w:t>
      </w:r>
      <w:r>
        <w:rPr>
          <w:rFonts w:ascii="Helvetica" w:hAnsi="Helvetica" w:cs="Helvetica"/>
          <w:color w:val="666666"/>
          <w:sz w:val="18"/>
          <w:szCs w:val="18"/>
        </w:rPr>
        <w:br/>
        <w:t>6. Запоминается неожиданный пример.</w:t>
      </w:r>
      <w:r>
        <w:rPr>
          <w:rFonts w:ascii="Helvetica" w:hAnsi="Helvetica" w:cs="Helvetica"/>
          <w:color w:val="666666"/>
          <w:sz w:val="18"/>
          <w:szCs w:val="18"/>
        </w:rPr>
        <w:br/>
        <w:t>7. Запоминается наглядное и то, что можно использовать.</w:t>
      </w:r>
      <w:r>
        <w:rPr>
          <w:rFonts w:ascii="Helvetica" w:hAnsi="Helvetica" w:cs="Helvetica"/>
          <w:color w:val="666666"/>
          <w:sz w:val="18"/>
          <w:szCs w:val="18"/>
        </w:rPr>
        <w:br/>
        <w:t>8. Высший класс – когда ученик хочет переосмыслить вашу информацию и объяснить другим.</w:t>
      </w:r>
      <w:r>
        <w:rPr>
          <w:rFonts w:ascii="Helvetica" w:hAnsi="Helvetica" w:cs="Helvetica"/>
          <w:color w:val="666666"/>
          <w:sz w:val="18"/>
          <w:szCs w:val="18"/>
        </w:rPr>
        <w:br/>
        <w:t>9. Хотят учиться не у того, кто хорошо знает предмет, а у того, кто показал, как он нужен ученику.</w:t>
      </w:r>
      <w:r>
        <w:rPr>
          <w:rFonts w:ascii="Helvetica" w:hAnsi="Helvetica" w:cs="Helvetica"/>
          <w:color w:val="666666"/>
          <w:sz w:val="18"/>
          <w:szCs w:val="18"/>
        </w:rPr>
        <w:br/>
        <w:t>10. Урок – не когда знающий объясняет незнающим, а когда собравшимся хорошо вместе. А что ещё и полезно – это следствие!</w:t>
      </w:r>
    </w:p>
    <w:p w:rsidR="000E6883" w:rsidRDefault="000E6883"/>
    <w:sectPr w:rsidR="000E6883" w:rsidSect="000E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134"/>
    <w:rsid w:val="000E6883"/>
    <w:rsid w:val="0038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1</cp:revision>
  <dcterms:created xsi:type="dcterms:W3CDTF">2015-02-28T18:18:00Z</dcterms:created>
  <dcterms:modified xsi:type="dcterms:W3CDTF">2015-02-28T18:18:00Z</dcterms:modified>
</cp:coreProperties>
</file>