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rStyle w:val="c3"/>
          <w:rFonts w:eastAsiaTheme="majorEastAsia"/>
          <w:b/>
          <w:bCs/>
          <w:color w:val="000000"/>
          <w:sz w:val="36"/>
          <w:szCs w:val="36"/>
        </w:rPr>
      </w:pPr>
      <w:r w:rsidRPr="00BA2CE9">
        <w:rPr>
          <w:rStyle w:val="c3"/>
          <w:rFonts w:eastAsiaTheme="majorEastAsia"/>
          <w:b/>
          <w:bCs/>
          <w:color w:val="000000"/>
          <w:sz w:val="36"/>
          <w:szCs w:val="36"/>
        </w:rPr>
        <w:t>Как научить ребенка вырезать ножницами</w:t>
      </w:r>
      <w:r w:rsidR="0026421B">
        <w:rPr>
          <w:rStyle w:val="c3"/>
          <w:rFonts w:eastAsiaTheme="majorEastAsia"/>
          <w:b/>
          <w:bCs/>
          <w:color w:val="000000"/>
          <w:sz w:val="36"/>
          <w:szCs w:val="36"/>
        </w:rPr>
        <w:t>.</w:t>
      </w:r>
    </w:p>
    <w:p w:rsidR="00BA2CE9" w:rsidRDefault="00BA2CE9" w:rsidP="00BA2CE9">
      <w:pPr>
        <w:pStyle w:val="c0"/>
        <w:spacing w:before="0" w:beforeAutospacing="0" w:after="0" w:afterAutospacing="0" w:line="270" w:lineRule="atLeast"/>
        <w:jc w:val="both"/>
        <w:rPr>
          <w:rStyle w:val="c3"/>
          <w:rFonts w:eastAsiaTheme="majorEastAsia"/>
          <w:b/>
          <w:bCs/>
          <w:color w:val="000000"/>
          <w:sz w:val="36"/>
          <w:szCs w:val="36"/>
        </w:rPr>
      </w:pPr>
      <w:r>
        <w:rPr>
          <w:rFonts w:eastAsiaTheme="majorEastAsia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607695</wp:posOffset>
            </wp:positionH>
            <wp:positionV relativeFrom="margin">
              <wp:posOffset>470535</wp:posOffset>
            </wp:positionV>
            <wp:extent cx="3638550" cy="2051685"/>
            <wp:effectExtent l="19050" t="0" r="0" b="0"/>
            <wp:wrapSquare wrapText="bothSides"/>
            <wp:docPr id="4" name="Рисунок 4" descr="http://pandia.ru/text/78/391/images/image006_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ia.ru/text/78/391/images/image006_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CE9" w:rsidRDefault="00BA2CE9" w:rsidP="00BA2CE9">
      <w:pPr>
        <w:pStyle w:val="c0"/>
        <w:spacing w:before="0" w:beforeAutospacing="0" w:after="0" w:afterAutospacing="0" w:line="270" w:lineRule="atLeast"/>
        <w:jc w:val="both"/>
        <w:rPr>
          <w:rStyle w:val="c3"/>
          <w:rFonts w:eastAsiaTheme="majorEastAsia"/>
          <w:b/>
          <w:bCs/>
          <w:color w:val="000000"/>
          <w:sz w:val="36"/>
          <w:szCs w:val="36"/>
        </w:rPr>
      </w:pPr>
    </w:p>
    <w:p w:rsidR="00BA2CE9" w:rsidRDefault="00BA2CE9" w:rsidP="00BA2CE9">
      <w:pPr>
        <w:pStyle w:val="c0"/>
        <w:spacing w:before="0" w:beforeAutospacing="0" w:after="0" w:afterAutospacing="0" w:line="270" w:lineRule="atLeast"/>
        <w:jc w:val="both"/>
        <w:rPr>
          <w:rStyle w:val="c3"/>
          <w:rFonts w:eastAsiaTheme="majorEastAsia"/>
          <w:b/>
          <w:bCs/>
          <w:color w:val="000000"/>
          <w:sz w:val="36"/>
          <w:szCs w:val="36"/>
        </w:rPr>
      </w:pPr>
    </w:p>
    <w:p w:rsidR="00BA2CE9" w:rsidRDefault="00BA2CE9" w:rsidP="00BA2CE9">
      <w:pPr>
        <w:pStyle w:val="c0"/>
        <w:spacing w:before="0" w:beforeAutospacing="0" w:after="0" w:afterAutospacing="0" w:line="270" w:lineRule="atLeast"/>
        <w:jc w:val="both"/>
        <w:rPr>
          <w:rStyle w:val="c3"/>
          <w:rFonts w:eastAsiaTheme="majorEastAsia"/>
          <w:b/>
          <w:bCs/>
          <w:color w:val="000000"/>
          <w:sz w:val="36"/>
          <w:szCs w:val="36"/>
        </w:rPr>
      </w:pPr>
    </w:p>
    <w:p w:rsidR="00BA2CE9" w:rsidRDefault="00BA2CE9" w:rsidP="00BA2CE9">
      <w:pPr>
        <w:pStyle w:val="c0"/>
        <w:spacing w:before="0" w:beforeAutospacing="0" w:after="0" w:afterAutospacing="0" w:line="270" w:lineRule="atLeast"/>
        <w:jc w:val="both"/>
        <w:rPr>
          <w:rStyle w:val="c3"/>
          <w:rFonts w:eastAsiaTheme="majorEastAsia"/>
          <w:b/>
          <w:bCs/>
          <w:color w:val="000000"/>
          <w:sz w:val="36"/>
          <w:szCs w:val="36"/>
        </w:rPr>
      </w:pPr>
    </w:p>
    <w:p w:rsidR="00BA2CE9" w:rsidRDefault="00BA2CE9" w:rsidP="00BA2CE9">
      <w:pPr>
        <w:pStyle w:val="c0"/>
        <w:spacing w:before="0" w:beforeAutospacing="0" w:after="0" w:afterAutospacing="0" w:line="270" w:lineRule="atLeast"/>
        <w:jc w:val="both"/>
        <w:rPr>
          <w:rStyle w:val="c3"/>
          <w:rFonts w:eastAsiaTheme="majorEastAsia"/>
          <w:b/>
          <w:bCs/>
          <w:color w:val="000000"/>
          <w:sz w:val="36"/>
          <w:szCs w:val="36"/>
        </w:rPr>
      </w:pPr>
    </w:p>
    <w:p w:rsidR="00BA2CE9" w:rsidRDefault="00BA2CE9" w:rsidP="00BA2CE9">
      <w:pPr>
        <w:pStyle w:val="c0"/>
        <w:spacing w:before="0" w:beforeAutospacing="0" w:after="0" w:afterAutospacing="0" w:line="270" w:lineRule="atLeast"/>
        <w:jc w:val="both"/>
        <w:rPr>
          <w:rStyle w:val="c3"/>
          <w:rFonts w:eastAsiaTheme="majorEastAsia"/>
          <w:b/>
          <w:bCs/>
          <w:color w:val="000000"/>
          <w:sz w:val="36"/>
          <w:szCs w:val="36"/>
        </w:rPr>
      </w:pPr>
    </w:p>
    <w:p w:rsidR="00BA2CE9" w:rsidRDefault="00BA2CE9" w:rsidP="00BA2CE9">
      <w:pPr>
        <w:pStyle w:val="c0"/>
        <w:spacing w:before="0" w:beforeAutospacing="0" w:after="0" w:afterAutospacing="0" w:line="270" w:lineRule="atLeast"/>
        <w:jc w:val="both"/>
        <w:rPr>
          <w:rStyle w:val="c3"/>
          <w:rFonts w:eastAsiaTheme="majorEastAsia"/>
          <w:b/>
          <w:bCs/>
          <w:color w:val="000000"/>
          <w:sz w:val="36"/>
          <w:szCs w:val="36"/>
        </w:rPr>
      </w:pPr>
    </w:p>
    <w:p w:rsidR="00BA2CE9" w:rsidRPr="00BA2CE9" w:rsidRDefault="00BA2CE9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Ножницы знакомы ребенку</w:t>
      </w:r>
      <w:r w:rsidR="00BA2CE9">
        <w:rPr>
          <w:color w:val="000000"/>
          <w:sz w:val="36"/>
          <w:szCs w:val="36"/>
        </w:rPr>
        <w:t xml:space="preserve"> с самых ранних лет, так как он види</w:t>
      </w:r>
      <w:r w:rsidRPr="00BA2CE9">
        <w:rPr>
          <w:color w:val="000000"/>
          <w:sz w:val="36"/>
          <w:szCs w:val="36"/>
        </w:rPr>
        <w:t>т, как ими подстригают ногти. Сам процесс пользования ими вызывает у</w:t>
      </w:r>
      <w:r w:rsidR="00BA2CE9">
        <w:rPr>
          <w:color w:val="000000"/>
          <w:sz w:val="36"/>
          <w:szCs w:val="36"/>
        </w:rPr>
        <w:t xml:space="preserve"> ребёнка </w:t>
      </w:r>
      <w:r w:rsidRPr="00BA2CE9">
        <w:rPr>
          <w:color w:val="000000"/>
          <w:sz w:val="36"/>
          <w:szCs w:val="36"/>
        </w:rPr>
        <w:t xml:space="preserve"> явный интерес</w:t>
      </w:r>
      <w:r w:rsidR="00BA2CE9">
        <w:rPr>
          <w:color w:val="000000"/>
          <w:sz w:val="36"/>
          <w:szCs w:val="36"/>
        </w:rPr>
        <w:t>.</w:t>
      </w: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Объясните</w:t>
      </w:r>
      <w:r w:rsidR="001B373B">
        <w:rPr>
          <w:color w:val="000000"/>
          <w:sz w:val="36"/>
          <w:szCs w:val="36"/>
        </w:rPr>
        <w:t xml:space="preserve"> малышу</w:t>
      </w:r>
      <w:r w:rsidRPr="00BA2CE9">
        <w:rPr>
          <w:color w:val="000000"/>
          <w:sz w:val="36"/>
          <w:szCs w:val="36"/>
        </w:rPr>
        <w:t xml:space="preserve">, как правильно держать ножницы в руках и покажите простейшие приемы резки. </w:t>
      </w: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Первые движения по раскрытию ножниц можно тренировать в воздухе, без бумаги. После того, как ребенок поймет принцип действия ножниц, возьмите достаточно плотную бумагу, которую удобно держать в руках, например, страницы из старых журналов.</w:t>
      </w: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Посадите ребенка к себе на колени и возьмите его руки в свои, помогая ему раздвигать и сдвигать ножницы. Со временем он научится делать это самостоятельно. В раннем возрасте малыш может просто измельчать бумагу на полоски, в два года вырезать фигуры ему не по силам. Уверенно вырезать по контуру ребенок начинает ближе к 4 годам.</w:t>
      </w:r>
    </w:p>
    <w:p w:rsidR="00D069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После трех лет, когда ножницы становятся послушными в руках ребенка,  в качестве упражнений предложите ему вырезать простейшие фигуры, нарисованные на бумаге: квадрат, треугольник, круг. Из них можно составлять узоры и орнаменты. Такие занятия хорошо развивают координацию и глазомер.</w:t>
      </w:r>
    </w:p>
    <w:p w:rsidR="003B5E20" w:rsidRDefault="003B5E20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</w:p>
    <w:p w:rsidR="003B5E20" w:rsidRPr="00BA2CE9" w:rsidRDefault="003B5E20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</w:p>
    <w:p w:rsidR="00D0695C" w:rsidRPr="00BA2CE9" w:rsidRDefault="003B5E20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3B5E20">
        <w:rPr>
          <w:noProof/>
          <w:color w:val="000000"/>
          <w:sz w:val="36"/>
          <w:szCs w:val="36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73530" cy="1569085"/>
            <wp:effectExtent l="19050" t="0" r="7620" b="0"/>
            <wp:wrapSquare wrapText="bothSides"/>
            <wp:docPr id="9" name="Рисунок 4" descr="http://100-bal.ru/pars_docs/refs/30/29621/29621_html_m2617ab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00-bal.ru/pars_docs/refs/30/29621/29621_html_m2617ab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493" t="11043" b="4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95C" w:rsidRPr="00BA2CE9">
        <w:rPr>
          <w:color w:val="000000"/>
          <w:sz w:val="36"/>
          <w:szCs w:val="36"/>
        </w:rPr>
        <w:t xml:space="preserve">При этом сразу </w:t>
      </w:r>
      <w:r w:rsidR="00D0695C" w:rsidRPr="00BA2CE9">
        <w:rPr>
          <w:b/>
          <w:color w:val="000000"/>
          <w:sz w:val="36"/>
          <w:szCs w:val="36"/>
        </w:rPr>
        <w:t xml:space="preserve">приучайте к тому, что во время резки передвигать необходимо именно бумагу, а не ножницы. </w:t>
      </w:r>
      <w:r w:rsidR="00D0695C" w:rsidRPr="00BA2CE9">
        <w:rPr>
          <w:color w:val="000000"/>
          <w:sz w:val="36"/>
          <w:szCs w:val="36"/>
        </w:rPr>
        <w:t>Если использовать цветную бумагу и заранее продумать тему будущей аппликации, то занятие будет еще более творческим и интересным.</w:t>
      </w: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 При этом задания могут быть разными:</w:t>
      </w:r>
    </w:p>
    <w:p w:rsidR="00BA2CE9" w:rsidRDefault="00D0695C" w:rsidP="00BA2CE9">
      <w:pPr>
        <w:pStyle w:val="c0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Наклеит</w:t>
      </w:r>
      <w:r w:rsidR="00BA2CE9">
        <w:rPr>
          <w:color w:val="000000"/>
          <w:sz w:val="36"/>
          <w:szCs w:val="36"/>
        </w:rPr>
        <w:t>ь в один ряд четыре одноцветных</w:t>
      </w: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четырехугольника.</w:t>
      </w:r>
    </w:p>
    <w:p w:rsidR="00BA2CE9" w:rsidRDefault="00D0695C" w:rsidP="00BA2CE9">
      <w:pPr>
        <w:pStyle w:val="c0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Наклеить два красны</w:t>
      </w:r>
      <w:r w:rsidR="00BA2CE9">
        <w:rPr>
          <w:color w:val="000000"/>
          <w:sz w:val="36"/>
          <w:szCs w:val="36"/>
        </w:rPr>
        <w:t>х и два синих четырехугольника,</w:t>
      </w: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proofErr w:type="gramStart"/>
      <w:r w:rsidRPr="00BA2CE9">
        <w:rPr>
          <w:color w:val="000000"/>
          <w:sz w:val="36"/>
          <w:szCs w:val="36"/>
        </w:rPr>
        <w:t>соблюдая определенную последовательность: один четырехугольник красный, второй – синий, третий – красный, четвертый – синий.</w:t>
      </w:r>
      <w:proofErr w:type="gramEnd"/>
    </w:p>
    <w:p w:rsidR="00BA2CE9" w:rsidRDefault="00D0695C" w:rsidP="00BA2CE9">
      <w:pPr>
        <w:pStyle w:val="c0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Наклеить два ч</w:t>
      </w:r>
      <w:r w:rsidR="00BA2CE9">
        <w:rPr>
          <w:color w:val="000000"/>
          <w:sz w:val="36"/>
          <w:szCs w:val="36"/>
        </w:rPr>
        <w:t>етырехугольника и два кружочка,</w:t>
      </w: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последовательно меняя их.</w:t>
      </w:r>
    </w:p>
    <w:p w:rsidR="00BA2CE9" w:rsidRDefault="00D0695C" w:rsidP="00BA2CE9">
      <w:pPr>
        <w:pStyle w:val="c0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Провести подоб</w:t>
      </w:r>
      <w:r w:rsidR="00BA2CE9">
        <w:rPr>
          <w:color w:val="000000"/>
          <w:sz w:val="36"/>
          <w:szCs w:val="36"/>
        </w:rPr>
        <w:t>ную же работу с треугольниками,</w:t>
      </w: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размещая их последовательно по форме и цвету.</w:t>
      </w: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Позднее, когда дети научатся сами вырезать из бумаги нужные формы, им поручают следующие задания:</w:t>
      </w:r>
    </w:p>
    <w:p w:rsidR="00BA2CE9" w:rsidRDefault="00D0695C" w:rsidP="00BA2CE9">
      <w:pPr>
        <w:pStyle w:val="c0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Разрезать бумажн</w:t>
      </w:r>
      <w:r w:rsidR="00BA2CE9">
        <w:rPr>
          <w:color w:val="000000"/>
          <w:sz w:val="36"/>
          <w:szCs w:val="36"/>
        </w:rPr>
        <w:t>ую полоску на квадраты, которые</w:t>
      </w: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можно использовать для орнаментов, окошек игрушечных домиков, флажков и т.д.</w:t>
      </w:r>
    </w:p>
    <w:p w:rsidR="00BA2CE9" w:rsidRDefault="00D0695C" w:rsidP="00BA2CE9">
      <w:pPr>
        <w:pStyle w:val="c0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Нарезать из бу</w:t>
      </w:r>
      <w:r w:rsidR="00BA2CE9">
        <w:rPr>
          <w:color w:val="000000"/>
          <w:sz w:val="36"/>
          <w:szCs w:val="36"/>
        </w:rPr>
        <w:t>маги прямоугольной формы тонкие</w:t>
      </w: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прямые полоски – древки флажков, стебли цветов и т.д.</w:t>
      </w:r>
    </w:p>
    <w:p w:rsidR="00BA2CE9" w:rsidRDefault="00D0695C" w:rsidP="00BA2CE9">
      <w:pPr>
        <w:pStyle w:val="c0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Косо срезат</w:t>
      </w:r>
      <w:r w:rsidR="00BA2CE9">
        <w:rPr>
          <w:color w:val="000000"/>
          <w:sz w:val="36"/>
          <w:szCs w:val="36"/>
        </w:rPr>
        <w:t>ь у прямоугольника концы, чтобы</w:t>
      </w: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получились крыша для домика, крыло самолета или детали других предметов.</w:t>
      </w:r>
    </w:p>
    <w:p w:rsidR="00BA2CE9" w:rsidRDefault="00D0695C" w:rsidP="00BA2CE9">
      <w:pPr>
        <w:pStyle w:val="c0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 xml:space="preserve">Вырезать круг из квадрата, постепенно округляя его </w:t>
      </w: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края (снежная баба, цыплята)</w:t>
      </w:r>
    </w:p>
    <w:p w:rsidR="00BA2CE9" w:rsidRDefault="00D0695C" w:rsidP="00BA2CE9">
      <w:pPr>
        <w:pStyle w:val="c0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 xml:space="preserve">Вырезать плоды, </w:t>
      </w:r>
      <w:r w:rsidR="00BA2CE9">
        <w:rPr>
          <w:color w:val="000000"/>
          <w:sz w:val="36"/>
          <w:szCs w:val="36"/>
        </w:rPr>
        <w:t>овощи, цветы, деревья, бабочек.</w:t>
      </w: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Прямоугольник соответствующего цвета сгибают пополам и вырезают половину задуманного предмета.</w:t>
      </w:r>
    </w:p>
    <w:p w:rsidR="00BA2CE9" w:rsidRDefault="00D0695C" w:rsidP="00BA2CE9">
      <w:pPr>
        <w:pStyle w:val="c0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Вырезать предм</w:t>
      </w:r>
      <w:r w:rsidR="00BA2CE9">
        <w:rPr>
          <w:color w:val="000000"/>
          <w:sz w:val="36"/>
          <w:szCs w:val="36"/>
        </w:rPr>
        <w:t>еты, складывая бумажную полоску</w:t>
      </w: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несколько раз.</w:t>
      </w:r>
    </w:p>
    <w:p w:rsid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b/>
          <w:color w:val="000000"/>
          <w:sz w:val="36"/>
          <w:szCs w:val="36"/>
        </w:rPr>
      </w:pPr>
      <w:r w:rsidRPr="00BA2CE9">
        <w:rPr>
          <w:b/>
          <w:color w:val="000000"/>
          <w:sz w:val="36"/>
          <w:szCs w:val="36"/>
        </w:rPr>
        <w:lastRenderedPageBreak/>
        <w:t> </w:t>
      </w: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b/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Независимо от того, когда (с какого возраста) вы начали учить ребенка работать с ножницами, необходимо сразу объяснить</w:t>
      </w:r>
      <w:r w:rsidRPr="00BA2CE9">
        <w:rPr>
          <w:b/>
          <w:color w:val="000000"/>
          <w:sz w:val="36"/>
          <w:szCs w:val="36"/>
        </w:rPr>
        <w:t xml:space="preserve"> правила обращения с ножницами.</w:t>
      </w: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  Приступая к работе в первый раз, а также каждый следующий раз повторять, пока знания не превратятся в привычку.</w:t>
      </w: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           1. Ножницы - это НЕ игрушка. Ножницы - это инструмент. Они острые и опасные. Если не правильно ними пользоваться, можно пораниться.</w:t>
      </w: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Итак, с ножницами не играют, с ними работают.</w:t>
      </w: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 xml:space="preserve">          2. </w:t>
      </w:r>
      <w:proofErr w:type="gramStart"/>
      <w:r w:rsidRPr="00BA2CE9">
        <w:rPr>
          <w:color w:val="000000"/>
          <w:sz w:val="36"/>
          <w:szCs w:val="36"/>
        </w:rPr>
        <w:t>Ножницами МОЖНО:  резать бумагу, картон, нитки, ткань, вырезать детали для аппликаций - кружочки, квадратики и т.д.  </w:t>
      </w:r>
      <w:proofErr w:type="gramEnd"/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          3. Ножницами НЕЛЬЗЯ: махать, бросать, подносить к лицу, брать без разрешения, ходить, а тем более бегать.</w:t>
      </w: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         4. Передают ножницы только закрытыми: кольцами вперед, взяв за сомкнутые лезвия.</w:t>
      </w: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         5. С ножницами нужно работать, сидя за столом.</w:t>
      </w: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b/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         6. Каждый раз после работы положить ножницы на место в шкаф!</w:t>
      </w: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b/>
          <w:color w:val="000000"/>
          <w:sz w:val="36"/>
          <w:szCs w:val="36"/>
        </w:rPr>
      </w:pPr>
      <w:r w:rsidRPr="00BA2CE9">
        <w:rPr>
          <w:b/>
          <w:color w:val="000000"/>
          <w:sz w:val="36"/>
          <w:szCs w:val="36"/>
        </w:rPr>
        <w:t>                                 </w:t>
      </w:r>
      <w:r w:rsidR="003B5E20" w:rsidRPr="003B5E20">
        <w:rPr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3719180" y="6762307"/>
            <wp:positionH relativeFrom="margin">
              <wp:align>left</wp:align>
            </wp:positionH>
            <wp:positionV relativeFrom="margin">
              <wp:align>bottom</wp:align>
            </wp:positionV>
            <wp:extent cx="2046679" cy="1818167"/>
            <wp:effectExtent l="19050" t="0" r="0" b="0"/>
            <wp:wrapSquare wrapText="bothSides"/>
            <wp:docPr id="12" name="Рисунок 16" descr="http://www.kodges.ru/import/files/book_online/92797/i_0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kodges.ru/import/files/book_online/92797/i_05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6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79" cy="181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2CE9">
        <w:rPr>
          <w:b/>
          <w:color w:val="000000"/>
          <w:sz w:val="36"/>
          <w:szCs w:val="36"/>
        </w:rPr>
        <w:t xml:space="preserve"> Принципы работы с ножницами</w:t>
      </w: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Положение рук</w:t>
      </w: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Прежде всего, как и для любой работы, связанной с мелкой моторикой, ребенка нужно правильно усадить.</w:t>
      </w: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1. Ребенок должен сидеть  прямо, его ноги должны упираться  в пол, а не висеть  в воздухе.</w:t>
      </w: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2. Локти ребенка должны лежать на столе, колени должны быть согнуты под прямым углом.</w:t>
      </w: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3. Руки должны быть несколько прижаты к телу, не плотно, но при этом они не должны находиться очень высоко "в воздухе".  Проследите, чтобы ребенок не поднимал локоть при вырезании.</w:t>
      </w: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bookmarkStart w:id="0" w:name="h.gjdgxs"/>
      <w:bookmarkEnd w:id="0"/>
      <w:r w:rsidRPr="00BA2CE9">
        <w:rPr>
          <w:color w:val="000000"/>
          <w:sz w:val="36"/>
          <w:szCs w:val="36"/>
        </w:rPr>
        <w:lastRenderedPageBreak/>
        <w:t> Если у ребенка не получается держать руки правильно - можно попробовать несколько приемов.</w:t>
      </w: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Первый - сказать ему: «Представь, что твои руки у локтей привязаны к телу». Можно немного придержать его руки, чтобы он понял и ощутил это положение.</w:t>
      </w: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Второй - можно дать ему вырезать, положив локти на стол.</w:t>
      </w:r>
    </w:p>
    <w:p w:rsidR="00D0695C" w:rsidRPr="00BA2CE9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BA2CE9">
        <w:rPr>
          <w:color w:val="000000"/>
          <w:sz w:val="36"/>
          <w:szCs w:val="36"/>
        </w:rPr>
        <w:t>Третий - можно вырезать, лежа на полу, на животе. В этом положении поднимать локти очень неудобно, и дети с трудностями координации часто именно так усваивают правильное положение рук. Дайте ребенку вырезать так в течение нескольких дней, чтобы он привык, а потом усадите опять за стол.</w:t>
      </w:r>
    </w:p>
    <w:p w:rsidR="00D0695C" w:rsidRPr="00BA2CE9" w:rsidRDefault="0026421B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26421B">
        <w:rPr>
          <w:noProof/>
          <w:color w:val="00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1103571" y="3870251"/>
            <wp:positionH relativeFrom="margin">
              <wp:align>left</wp:align>
            </wp:positionH>
            <wp:positionV relativeFrom="margin">
              <wp:align>center</wp:align>
            </wp:positionV>
            <wp:extent cx="2001136" cy="2200940"/>
            <wp:effectExtent l="19050" t="0" r="0" b="0"/>
            <wp:wrapSquare wrapText="bothSides"/>
            <wp:docPr id="15" name="Рисунок 1" descr="http://100-bal.ru/pars_docs/refs/30/29621/29621_html_m2617ab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0-bal.ru/pars_docs/refs/30/29621/29621_html_m2617ab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87" t="8899" r="54239" b="8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36" cy="220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95C" w:rsidRPr="00BA2CE9">
        <w:rPr>
          <w:color w:val="000000"/>
          <w:sz w:val="36"/>
          <w:szCs w:val="36"/>
        </w:rPr>
        <w:t>Кроме положения локтей, важно  проследить за правильным положением кистей рук. Когда ребенок держит в одной руке ножницы, а в другой - лист для вырезания, руки должны находиться в так называемой функциональной позиции - когда ладони повернуты внутрь друг к другу и большие пальцы наверху.  Ребенку можно сказать: «Проследи за тем, чтобы большие пальцы обеих рук были наверху». Можно наклеить цветные наклейки на ногти больших пальцев и сказать ребенку, что,  вырезая, он должен всегда видеть эти наклейки.</w:t>
      </w:r>
    </w:p>
    <w:p w:rsidR="00D0695C" w:rsidRPr="00BA2CE9" w:rsidRDefault="0026421B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1490345</wp:posOffset>
            </wp:positionH>
            <wp:positionV relativeFrom="margin">
              <wp:posOffset>8774430</wp:posOffset>
            </wp:positionV>
            <wp:extent cx="1149985" cy="850265"/>
            <wp:effectExtent l="19050" t="0" r="0" b="0"/>
            <wp:wrapSquare wrapText="bothSides"/>
            <wp:docPr id="18" name="Рисунок 16" descr="http://www.kodges.ru/import/files/book_online/92797/i_0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kodges.ru/import/files/book_online/92797/i_05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5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95C" w:rsidRPr="00BA2CE9">
        <w:rPr>
          <w:color w:val="000000"/>
          <w:sz w:val="36"/>
          <w:szCs w:val="36"/>
        </w:rPr>
        <w:t>       Умение работать с ножницами – очень хорошо развивает моторику пальчиков. Научившись обращаться с детскими ножницами, со временем можно доверять уже и обычные, простые ножницы, которыми пользуются родители. Естественно, первое время Вам придется наблюдать, как ребенок упражняется уже с обычными ножницами, он будет очень горд, что родители считают ребёнка уже взрослым и доверяют пользоваться взрослыми вещами.</w:t>
      </w:r>
      <w:r w:rsidR="00D8631A" w:rsidRPr="00D8631A">
        <w:t xml:space="preserve"> </w:t>
      </w:r>
    </w:p>
    <w:p w:rsidR="005B52A6" w:rsidRDefault="005B52A6">
      <w:pPr>
        <w:rPr>
          <w:lang w:val="ru-RU"/>
        </w:rPr>
      </w:pPr>
    </w:p>
    <w:p w:rsidR="00D8631A" w:rsidRDefault="00D8631A">
      <w:pPr>
        <w:rPr>
          <w:lang w:val="ru-RU"/>
        </w:rPr>
      </w:pPr>
    </w:p>
    <w:p w:rsidR="00D0695C" w:rsidRDefault="00D0695C">
      <w:pPr>
        <w:rPr>
          <w:lang w:val="ru-RU"/>
        </w:rPr>
      </w:pPr>
    </w:p>
    <w:p w:rsidR="00D0695C" w:rsidRPr="00D0695C" w:rsidRDefault="00D0695C">
      <w:pPr>
        <w:rPr>
          <w:lang w:val="ru-RU"/>
        </w:rPr>
      </w:pPr>
    </w:p>
    <w:sectPr w:rsidR="00D0695C" w:rsidRPr="00D0695C" w:rsidSect="005B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13154"/>
    <w:multiLevelType w:val="hybridMultilevel"/>
    <w:tmpl w:val="B704C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10B89"/>
    <w:multiLevelType w:val="hybridMultilevel"/>
    <w:tmpl w:val="A54E51FA"/>
    <w:lvl w:ilvl="0" w:tplc="0419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695C"/>
    <w:rsid w:val="001257BE"/>
    <w:rsid w:val="001B373B"/>
    <w:rsid w:val="00217F77"/>
    <w:rsid w:val="0026421B"/>
    <w:rsid w:val="003B5E20"/>
    <w:rsid w:val="005551D1"/>
    <w:rsid w:val="005B52A6"/>
    <w:rsid w:val="006564A5"/>
    <w:rsid w:val="007B1FDC"/>
    <w:rsid w:val="00822CD7"/>
    <w:rsid w:val="009E1480"/>
    <w:rsid w:val="00BA2CE9"/>
    <w:rsid w:val="00C82106"/>
    <w:rsid w:val="00C907AB"/>
    <w:rsid w:val="00D0695C"/>
    <w:rsid w:val="00D8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D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51D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51D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1D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1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1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1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1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1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1D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1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551D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551D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551D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basedOn w:val="a"/>
    <w:uiPriority w:val="1"/>
    <w:qFormat/>
    <w:rsid w:val="005551D1"/>
    <w:rPr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51D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551D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551D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551D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551D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551D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551D1"/>
    <w:rPr>
      <w:rFonts w:asciiTheme="majorHAnsi" w:eastAsiaTheme="majorEastAsia" w:hAnsiTheme="majorHAnsi"/>
    </w:rPr>
  </w:style>
  <w:style w:type="paragraph" w:styleId="a6">
    <w:name w:val="Subtitle"/>
    <w:basedOn w:val="a"/>
    <w:next w:val="a"/>
    <w:link w:val="a7"/>
    <w:uiPriority w:val="11"/>
    <w:qFormat/>
    <w:rsid w:val="005551D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5551D1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551D1"/>
    <w:rPr>
      <w:b/>
      <w:bCs/>
    </w:rPr>
  </w:style>
  <w:style w:type="character" w:styleId="a9">
    <w:name w:val="Emphasis"/>
    <w:basedOn w:val="a0"/>
    <w:uiPriority w:val="20"/>
    <w:qFormat/>
    <w:rsid w:val="005551D1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5551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51D1"/>
    <w:rPr>
      <w:i/>
    </w:rPr>
  </w:style>
  <w:style w:type="character" w:customStyle="1" w:styleId="22">
    <w:name w:val="Цитата 2 Знак"/>
    <w:basedOn w:val="a0"/>
    <w:link w:val="21"/>
    <w:uiPriority w:val="29"/>
    <w:rsid w:val="005551D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551D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551D1"/>
    <w:rPr>
      <w:b/>
      <w:i/>
      <w:sz w:val="24"/>
    </w:rPr>
  </w:style>
  <w:style w:type="character" w:styleId="ad">
    <w:name w:val="Subtle Emphasis"/>
    <w:uiPriority w:val="19"/>
    <w:qFormat/>
    <w:rsid w:val="005551D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551D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551D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551D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551D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551D1"/>
    <w:pPr>
      <w:outlineLvl w:val="9"/>
    </w:pPr>
    <w:rPr>
      <w:rFonts w:cs="Times New Roman"/>
    </w:rPr>
  </w:style>
  <w:style w:type="paragraph" w:customStyle="1" w:styleId="c0">
    <w:name w:val="c0"/>
    <w:basedOn w:val="a"/>
    <w:rsid w:val="00D0695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3">
    <w:name w:val="c3"/>
    <w:basedOn w:val="a0"/>
    <w:rsid w:val="00D0695C"/>
  </w:style>
  <w:style w:type="paragraph" w:styleId="af3">
    <w:name w:val="Normal (Web)"/>
    <w:basedOn w:val="a"/>
    <w:uiPriority w:val="99"/>
    <w:semiHidden/>
    <w:unhideWhenUsed/>
    <w:rsid w:val="00D0695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D0695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0695C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1B373B"/>
  </w:style>
  <w:style w:type="character" w:customStyle="1" w:styleId="apple-converted-space">
    <w:name w:val="apple-converted-space"/>
    <w:basedOn w:val="a0"/>
    <w:rsid w:val="001B373B"/>
  </w:style>
  <w:style w:type="character" w:customStyle="1" w:styleId="c2">
    <w:name w:val="c2"/>
    <w:basedOn w:val="a0"/>
    <w:rsid w:val="001B37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2015-12-14T20:04:00Z</dcterms:created>
  <dcterms:modified xsi:type="dcterms:W3CDTF">2015-12-19T18:54:00Z</dcterms:modified>
</cp:coreProperties>
</file>