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2C" w:rsidRDefault="00AF792C" w:rsidP="00AF7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9B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4F389B">
        <w:rPr>
          <w:rFonts w:ascii="Times New Roman" w:hAnsi="Times New Roman" w:cs="Times New Roman"/>
          <w:b/>
          <w:sz w:val="24"/>
          <w:szCs w:val="24"/>
        </w:rPr>
        <w:t>Кремлевские ворота. История создания Спасских (Фроловских)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89B">
        <w:rPr>
          <w:rFonts w:ascii="Times New Roman" w:hAnsi="Times New Roman" w:cs="Times New Roman"/>
          <w:b/>
          <w:sz w:val="24"/>
          <w:szCs w:val="24"/>
        </w:rPr>
        <w:t>ворот</w:t>
      </w:r>
      <w:bookmarkEnd w:id="0"/>
      <w:r w:rsidRPr="004F389B">
        <w:rPr>
          <w:rFonts w:ascii="Times New Roman" w:hAnsi="Times New Roman" w:cs="Times New Roman"/>
          <w:b/>
          <w:sz w:val="24"/>
          <w:szCs w:val="24"/>
        </w:rPr>
        <w:t>».</w:t>
      </w:r>
    </w:p>
    <w:p w:rsidR="00AF792C" w:rsidRPr="004F389B" w:rsidRDefault="00AF792C" w:rsidP="00AF79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92C" w:rsidRPr="00B63E5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  <w:r w:rsidRPr="004F389B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4F389B">
        <w:rPr>
          <w:rFonts w:ascii="Times New Roman" w:hAnsi="Times New Roman" w:cs="Times New Roman"/>
          <w:b/>
          <w:sz w:val="24"/>
          <w:szCs w:val="24"/>
        </w:rPr>
        <w:t>:</w:t>
      </w:r>
      <w:r w:rsidRPr="00B63E5C">
        <w:rPr>
          <w:rFonts w:ascii="Times New Roman" w:hAnsi="Times New Roman" w:cs="Times New Roman"/>
          <w:sz w:val="24"/>
          <w:szCs w:val="24"/>
        </w:rPr>
        <w:t xml:space="preserve"> Расширять знания детей об истории города Москвы, об исторических постройках, расположенных на территории Кремля, Красной площади; ознакомление детей с историей Спасских ворот; обогащать культуру детей; воспитывать бережное отношение и уважение к культурным ценностям нашего города.</w:t>
      </w:r>
    </w:p>
    <w:p w:rsidR="00AF792C" w:rsidRPr="00B63E5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  <w:r w:rsidRPr="004F389B">
        <w:rPr>
          <w:rFonts w:ascii="Times New Roman" w:hAnsi="Times New Roman" w:cs="Times New Roman"/>
          <w:b/>
          <w:sz w:val="24"/>
          <w:szCs w:val="24"/>
          <w:u w:val="single"/>
        </w:rPr>
        <w:t>Материалы к занятию</w:t>
      </w:r>
      <w:r w:rsidRPr="004F389B">
        <w:rPr>
          <w:rFonts w:ascii="Times New Roman" w:hAnsi="Times New Roman" w:cs="Times New Roman"/>
          <w:b/>
          <w:sz w:val="24"/>
          <w:szCs w:val="24"/>
        </w:rPr>
        <w:t>:</w:t>
      </w:r>
      <w:r w:rsidRPr="00B63E5C">
        <w:rPr>
          <w:rFonts w:ascii="Times New Roman" w:hAnsi="Times New Roman" w:cs="Times New Roman"/>
          <w:sz w:val="24"/>
          <w:szCs w:val="24"/>
        </w:rPr>
        <w:t xml:space="preserve"> Иллюстрации древней Москвы, Кремля. Подбор открыток с Кремлевскими воротами; запись боя курантов Спасской башни.</w:t>
      </w:r>
    </w:p>
    <w:p w:rsidR="00AF792C" w:rsidRPr="00B63E5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  <w:r w:rsidRPr="004F389B">
        <w:rPr>
          <w:rFonts w:ascii="Times New Roman" w:hAnsi="Times New Roman" w:cs="Times New Roman"/>
          <w:b/>
          <w:sz w:val="24"/>
          <w:szCs w:val="24"/>
          <w:u w:val="single"/>
        </w:rPr>
        <w:t>Словарь</w:t>
      </w:r>
      <w:r w:rsidRPr="004F389B">
        <w:rPr>
          <w:rFonts w:ascii="Times New Roman" w:hAnsi="Times New Roman" w:cs="Times New Roman"/>
          <w:b/>
          <w:sz w:val="24"/>
          <w:szCs w:val="24"/>
        </w:rPr>
        <w:t>:</w:t>
      </w:r>
      <w:r w:rsidRPr="00B63E5C">
        <w:rPr>
          <w:rFonts w:ascii="Times New Roman" w:hAnsi="Times New Roman" w:cs="Times New Roman"/>
          <w:sz w:val="24"/>
          <w:szCs w:val="24"/>
        </w:rPr>
        <w:t xml:space="preserve"> церковь, князь, монастырь, икона, куранты.</w:t>
      </w:r>
    </w:p>
    <w:p w:rsidR="00AF792C" w:rsidRPr="00B63E5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Ход занятия.</w:t>
      </w:r>
    </w:p>
    <w:p w:rsidR="00AF792C" w:rsidRPr="00B63E5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- Ребята, в прошлый раз мы говорили с вами о жизни наших предков-славян, древ</w:t>
      </w:r>
      <w:r>
        <w:rPr>
          <w:rFonts w:ascii="Times New Roman" w:hAnsi="Times New Roman" w:cs="Times New Roman"/>
          <w:sz w:val="24"/>
          <w:szCs w:val="24"/>
        </w:rPr>
        <w:t>них москвичей. Мы с вами узнали</w:t>
      </w:r>
      <w:r w:rsidRPr="00B63E5C">
        <w:rPr>
          <w:rFonts w:ascii="Times New Roman" w:hAnsi="Times New Roman" w:cs="Times New Roman"/>
          <w:sz w:val="24"/>
          <w:szCs w:val="24"/>
        </w:rPr>
        <w:t>, что они строили для защиты от врагов, а что для облегчения удобства своей жизни (вспомнить и назвать эти сооружения).</w:t>
      </w:r>
    </w:p>
    <w:p w:rsidR="00AF792C" w:rsidRPr="00B63E5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 xml:space="preserve">А сегодня мы поговорим о других сооружениях, построенных человеком в далекие времена. Они не менее значительны, чем стены и мосты. Они имели свое важное предназначение. Мы говорим с вами о Кремлевских воротах. Все они находятся на Красной площади, на территории Кремля. Вспомним, что в Кремле построены башни, их много (двенадцать). Все они разные, </w:t>
      </w:r>
      <w:proofErr w:type="spellStart"/>
      <w:r w:rsidRPr="00B63E5C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B63E5C">
        <w:rPr>
          <w:rFonts w:ascii="Times New Roman" w:hAnsi="Times New Roman" w:cs="Times New Roman"/>
          <w:sz w:val="24"/>
          <w:szCs w:val="24"/>
        </w:rPr>
        <w:t xml:space="preserve"> похожи друг на друга, но каждая башня по-своему красива и имела свое предназначение. Назовем некоторые из них: Спасская башня, Боровицкая башня, Царская башня, Троицкая башня, </w:t>
      </w:r>
      <w:proofErr w:type="spellStart"/>
      <w:r w:rsidRPr="00B63E5C">
        <w:rPr>
          <w:rFonts w:ascii="Times New Roman" w:hAnsi="Times New Roman" w:cs="Times New Roman"/>
          <w:sz w:val="24"/>
          <w:szCs w:val="24"/>
        </w:rPr>
        <w:t>Тайницкая</w:t>
      </w:r>
      <w:proofErr w:type="spellEnd"/>
      <w:r w:rsidRPr="00B63E5C">
        <w:rPr>
          <w:rFonts w:ascii="Times New Roman" w:hAnsi="Times New Roman" w:cs="Times New Roman"/>
          <w:sz w:val="24"/>
          <w:szCs w:val="24"/>
        </w:rPr>
        <w:t xml:space="preserve"> башня и другие. Через каждую башню был вход, были ворота. Ворота получили свое название от той башни, к которой были построены. Поговорим о некоторых из них: </w:t>
      </w:r>
      <w:r w:rsidRPr="00B63E5C">
        <w:rPr>
          <w:rFonts w:ascii="Times New Roman" w:hAnsi="Times New Roman" w:cs="Times New Roman"/>
          <w:sz w:val="24"/>
          <w:szCs w:val="24"/>
          <w:u w:val="single"/>
        </w:rPr>
        <w:t>Спасские ворота</w:t>
      </w:r>
      <w:r w:rsidRPr="00B63E5C">
        <w:rPr>
          <w:rFonts w:ascii="Times New Roman" w:hAnsi="Times New Roman" w:cs="Times New Roman"/>
          <w:sz w:val="24"/>
          <w:szCs w:val="24"/>
        </w:rPr>
        <w:t>.</w:t>
      </w:r>
    </w:p>
    <w:p w:rsidR="00AF792C" w:rsidRPr="00B63E5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Понятно, что они так называются потому, что построены в Спасской башне.</w:t>
      </w:r>
    </w:p>
    <w:p w:rsidR="00AF792C" w:rsidRPr="00B63E5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 xml:space="preserve">Спасские ворота - главные ворота, парадный вход и въезд в Кремль, одно из главных сооружений на Красной площади. Ворота эти прежде назывались </w:t>
      </w:r>
      <w:r w:rsidRPr="00B63E5C">
        <w:rPr>
          <w:rFonts w:ascii="Times New Roman" w:hAnsi="Times New Roman" w:cs="Times New Roman"/>
          <w:sz w:val="24"/>
          <w:szCs w:val="24"/>
          <w:u w:val="single"/>
        </w:rPr>
        <w:t>Фроловскими</w:t>
      </w:r>
      <w:r w:rsidRPr="00B63E5C">
        <w:rPr>
          <w:rFonts w:ascii="Times New Roman" w:hAnsi="Times New Roman" w:cs="Times New Roman"/>
          <w:sz w:val="24"/>
          <w:szCs w:val="24"/>
        </w:rPr>
        <w:t xml:space="preserve"> по церкви Фрола и Лавра, находившейся рядом с воротами. Позже на месте Фроловских ворот была построена башня с часами. Строил ее опытный англичанин. Башня продолжала называться </w:t>
      </w:r>
      <w:proofErr w:type="spellStart"/>
      <w:r w:rsidRPr="00B63E5C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B63E5C">
        <w:rPr>
          <w:rFonts w:ascii="Times New Roman" w:hAnsi="Times New Roman" w:cs="Times New Roman"/>
          <w:sz w:val="24"/>
          <w:szCs w:val="24"/>
        </w:rPr>
        <w:t xml:space="preserve">, пока не привезли </w:t>
      </w:r>
      <w:r w:rsidRPr="00B63E5C">
        <w:rPr>
          <w:rFonts w:ascii="Times New Roman" w:hAnsi="Times New Roman" w:cs="Times New Roman"/>
          <w:sz w:val="24"/>
          <w:szCs w:val="24"/>
          <w:u w:val="single"/>
        </w:rPr>
        <w:t>образ Нерукотворного Спаса</w:t>
      </w:r>
      <w:r w:rsidRPr="00B63E5C">
        <w:rPr>
          <w:rFonts w:ascii="Times New Roman" w:hAnsi="Times New Roman" w:cs="Times New Roman"/>
          <w:sz w:val="24"/>
          <w:szCs w:val="24"/>
        </w:rPr>
        <w:t>.</w:t>
      </w:r>
    </w:p>
    <w:p w:rsidR="00AF792C" w:rsidRPr="00B63E5C" w:rsidRDefault="00AF792C" w:rsidP="00AF79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Ребята, образом называется икона, святой лик. Если вы посещали какую-нибудь церковь, то вы там видели очень много красивых икон (например, икона Божией Матери). Этот образ пронесли через Фроловские ворота и установили на них. С тех пор ворота были переименованы в Спасские.</w:t>
      </w:r>
    </w:p>
    <w:p w:rsidR="00AF792C" w:rsidRPr="00B63E5C" w:rsidRDefault="00AF792C" w:rsidP="00AF79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Народ всегда любил и почитал Спасскую башню, как святыню. Через ворота Спасской башни было принято проходить в Кремль только без шапки. Нарушителей всегда незамедлительно наказывали. Специальным указом было запрещено въезжать через эти ворота в Кремль на лошадях. Лошадей оставляли у ворот.</w:t>
      </w:r>
    </w:p>
    <w:p w:rsidR="00AF792C" w:rsidRPr="00B63E5C" w:rsidRDefault="00AF792C" w:rsidP="00AF79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Через Спасские ворота проходили цари, выступая против врагов, проходили защитники отечества с первых времен основания Кремля до более поздних. Через эти ворота проходили торжественные народные церемонии, значимые шествия, здесь встречались знатные, иноземные гости и послы.</w:t>
      </w:r>
    </w:p>
    <w:p w:rsidR="00AF792C" w:rsidRPr="00B63E5C" w:rsidRDefault="00AF792C" w:rsidP="00AF79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Ребята, как по-другому сказать «знатный» человек? Это какой человек (ответ детей: известный, богатый).</w:t>
      </w:r>
    </w:p>
    <w:p w:rsidR="00AF792C" w:rsidRPr="00B63E5C" w:rsidRDefault="00AF792C" w:rsidP="00AF79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lastRenderedPageBreak/>
        <w:t>Как понять выражение «иноземный гость» (ответ детей: иностранец, из другой страны).</w:t>
      </w:r>
    </w:p>
    <w:p w:rsidR="00AF792C" w:rsidRPr="00B63E5C" w:rsidRDefault="00AF792C" w:rsidP="00AF79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Правильно, ребята. Сейчас мы говорим: «иностранцы», «туристы из другой страны». Так вот, иногда проход через Спасские ворота устилали дорогими красными тканями по случаю прибытия важных заморских гостей или особого случая.</w:t>
      </w:r>
    </w:p>
    <w:p w:rsidR="00AF792C" w:rsidRPr="00B63E5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Немного позже на Спасской башне установили диковинку, небывалое чудо —куранты с колокольным боем. Эти куранты показывали время.</w:t>
      </w:r>
    </w:p>
    <w:p w:rsidR="00AF792C" w:rsidRPr="00B63E5C" w:rsidRDefault="00AF792C" w:rsidP="00AF79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Ребята, сегодня, в наше время, как мы узнаем время суток, час дня? Правильно, по часам. У каждого современного человека есть часы. Они разные: наручные, электронные, механические, большие настенные и т.д.</w:t>
      </w:r>
    </w:p>
    <w:p w:rsidR="00AF792C" w:rsidRPr="00B63E5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Раньше у древних москвичей часов не было. Время тогда определялось по солнцу, звездам, по перекличке петухов. И вот появилось чудо - часы на Спасской башне, которые спроектировал английский часовой мастер. Очень много народу приходило на Красную площадь, чтобы полюбоваться часами и послушать бой курантов.</w:t>
      </w:r>
    </w:p>
    <w:p w:rsidR="00AF792C" w:rsidRPr="00B63E5C" w:rsidRDefault="00AF792C" w:rsidP="00AF79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Сегодня мы с вами также не можем обойтись без боя курантов. Мы не можем представить себе встречу Нового года без них. Это как древняя традиция, которая передаст</w:t>
      </w:r>
      <w:r>
        <w:rPr>
          <w:rFonts w:ascii="Times New Roman" w:hAnsi="Times New Roman" w:cs="Times New Roman"/>
          <w:sz w:val="24"/>
          <w:szCs w:val="24"/>
        </w:rPr>
        <w:t xml:space="preserve">ся из поколения в поколение, из </w:t>
      </w:r>
      <w:r w:rsidRPr="00B63E5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3E5C">
        <w:rPr>
          <w:rFonts w:ascii="Times New Roman" w:hAnsi="Times New Roman" w:cs="Times New Roman"/>
          <w:sz w:val="24"/>
          <w:szCs w:val="24"/>
        </w:rPr>
        <w:t xml:space="preserve"> в год: встречать Новый год в кругу любимой семьи, с бокалом шампанского, загадывать заветные желания под бой Кремлевских курантов. Мы считаем 12 раз и сердце замирает...</w:t>
      </w:r>
    </w:p>
    <w:p w:rsidR="00AF792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92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92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92C" w:rsidRDefault="00AF792C" w:rsidP="00AF7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444" w:rsidRDefault="00975444"/>
    <w:sectPr w:rsidR="0097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2C"/>
    <w:rsid w:val="00975444"/>
    <w:rsid w:val="00A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7F9B6-AD2B-4981-B0CF-86743DA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2015-12-19T10:33:00Z</dcterms:created>
  <dcterms:modified xsi:type="dcterms:W3CDTF">2015-12-19T10:34:00Z</dcterms:modified>
</cp:coreProperties>
</file>