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29" w:rsidRPr="005039CB" w:rsidRDefault="00145C29" w:rsidP="00145C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5039C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План работы с родителями на 2015-2016 г.</w:t>
      </w:r>
    </w:p>
    <w:p w:rsidR="00145C29" w:rsidRPr="005039CB" w:rsidRDefault="00145C29" w:rsidP="00145C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5039C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средняя группа №6, Детский сад № 7, корпус 2,</w:t>
      </w:r>
    </w:p>
    <w:p w:rsidR="00145C29" w:rsidRPr="005039CB" w:rsidRDefault="00145C29" w:rsidP="00145C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5039C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воспитатель Абдуллина Н.А.</w:t>
      </w:r>
    </w:p>
    <w:p w:rsidR="00145C29" w:rsidRPr="00CE5BDC" w:rsidRDefault="00145C29" w:rsidP="00145C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</w:t>
      </w:r>
    </w:p>
    <w:p w:rsidR="00145C29" w:rsidRPr="00CE5BDC" w:rsidRDefault="00145C29" w:rsidP="00145C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Организационное родительское собрание «Возрастные особенности детей 4-5 лет»</w:t>
      </w:r>
    </w:p>
    <w:p w:rsidR="00145C29" w:rsidRPr="00CE5BDC" w:rsidRDefault="00145C29" w:rsidP="00145C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«Приобщение дошкольников к здоровому образу жизни»</w:t>
      </w:r>
    </w:p>
    <w:p w:rsidR="00145C29" w:rsidRPr="00CE5BDC" w:rsidRDefault="00145C29" w:rsidP="00145C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Памятка для родителей «Ребенок 4-5 лет»</w:t>
      </w:r>
    </w:p>
    <w:p w:rsidR="00145C29" w:rsidRPr="00CE5BDC" w:rsidRDefault="00145C29" w:rsidP="00145C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Консультация. «Экологическое воспитани</w:t>
      </w:r>
      <w:proofErr w:type="gramStart"/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воспитание нравственности, духовности и интеллекта- современный подход к формированию нравственных ценностей у дошкольников.»</w:t>
      </w:r>
    </w:p>
    <w:p w:rsidR="00145C29" w:rsidRDefault="00145C29" w:rsidP="00145C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«Как определить темперамент ребенка? »</w:t>
      </w:r>
    </w:p>
    <w:p w:rsidR="00145C29" w:rsidRDefault="00145C29" w:rsidP="00145C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Принести книги для оформления выставки «Книги, которые мы читаем дома».</w:t>
      </w:r>
    </w:p>
    <w:p w:rsidR="005D7BB2" w:rsidRPr="00CE5BDC" w:rsidRDefault="005D7BB2" w:rsidP="005D7B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B2">
        <w:rPr>
          <w:rFonts w:ascii="Times New Roman" w:hAnsi="Times New Roman" w:cs="Times New Roman"/>
          <w:color w:val="000000" w:themeColor="text1"/>
          <w:sz w:val="28"/>
          <w:szCs w:val="28"/>
        </w:rPr>
        <w:t>День здоровья с родителями и детьми «Вместе очень весело, очень хорошо!»</w:t>
      </w:r>
    </w:p>
    <w:p w:rsidR="00145C29" w:rsidRPr="00CE5BDC" w:rsidRDefault="00145C29" w:rsidP="00145C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</w:t>
      </w:r>
    </w:p>
    <w:p w:rsidR="00145C29" w:rsidRPr="00CE5BDC" w:rsidRDefault="00145C29" w:rsidP="00145C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Консультация. «Шаги на пути к выздоровлению» Рекомендации врача-педиатра.</w:t>
      </w:r>
    </w:p>
    <w:p w:rsidR="00145C29" w:rsidRPr="00CE5BDC" w:rsidRDefault="00145C29" w:rsidP="00145C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«Правильна ли правильная раскраска? »</w:t>
      </w:r>
    </w:p>
    <w:p w:rsidR="00145C29" w:rsidRPr="00CE5BDC" w:rsidRDefault="00145C29" w:rsidP="00145C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Шпаргалка для родителей «Если дети балуются», «Если ребенок кусается»</w:t>
      </w:r>
    </w:p>
    <w:p w:rsidR="00145C29" w:rsidRPr="00CE5BDC" w:rsidRDefault="00145C29" w:rsidP="00145C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консультация «Игры и упражнения для развития речи детей»</w:t>
      </w:r>
    </w:p>
    <w:p w:rsidR="00145C29" w:rsidRDefault="00145C29" w:rsidP="00145C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Помощь в оформлении фотоальбома «Семейные фотографии»</w:t>
      </w:r>
    </w:p>
    <w:p w:rsidR="00145C29" w:rsidRDefault="00145C29" w:rsidP="00145C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1D">
        <w:rPr>
          <w:rFonts w:ascii="Times New Roman" w:hAnsi="Times New Roman" w:cs="Times New Roman"/>
          <w:color w:val="000000" w:themeColor="text1"/>
          <w:sz w:val="28"/>
          <w:szCs w:val="28"/>
        </w:rPr>
        <w:t>Семинар – практикум «Знакомство с нетрадиционными техниками рисования и их роль в развитии детей дошкольного возраста»</w:t>
      </w:r>
    </w:p>
    <w:p w:rsidR="005D7BB2" w:rsidRPr="00CE5BDC" w:rsidRDefault="005D7BB2" w:rsidP="005D7B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Фотовыставка для родителей «Как мы живём?» - </w:t>
      </w:r>
      <w:proofErr w:type="gramStart"/>
      <w:r w:rsidRPr="005D7BB2">
        <w:rPr>
          <w:rFonts w:ascii="Times New Roman" w:hAnsi="Times New Roman" w:cs="Times New Roman"/>
          <w:color w:val="000000" w:themeColor="text1"/>
          <w:sz w:val="28"/>
          <w:szCs w:val="28"/>
        </w:rPr>
        <w:t>отражающий</w:t>
      </w:r>
      <w:proofErr w:type="gramEnd"/>
      <w:r w:rsidRPr="005D7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культурно-досуговую деятельность детей.</w:t>
      </w:r>
    </w:p>
    <w:p w:rsidR="00145C29" w:rsidRPr="00CE5BDC" w:rsidRDefault="00145C29" w:rsidP="00145C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</w:t>
      </w:r>
    </w:p>
    <w:p w:rsidR="00145C29" w:rsidRPr="00CE5BDC" w:rsidRDefault="00145C29" w:rsidP="00145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Круглый стол</w:t>
      </w: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Спорный вопрос: словесная похвала или материальное поощрение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45C29" w:rsidRPr="00CE5BDC" w:rsidRDefault="00145C29" w:rsidP="00145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для родителей по ОБЖ «Кто стучится в дверь ко мне? »</w:t>
      </w:r>
    </w:p>
    <w:p w:rsidR="00145C29" w:rsidRPr="00CE5BDC" w:rsidRDefault="00145C29" w:rsidP="00145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«Игрушки для пятилеток»</w:t>
      </w:r>
    </w:p>
    <w:p w:rsidR="00145C29" w:rsidRPr="00CE5BDC" w:rsidRDefault="00145C29" w:rsidP="00145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Памятка для родителей «Основы нравственных отношений в семье»</w:t>
      </w:r>
    </w:p>
    <w:p w:rsidR="00145C29" w:rsidRPr="00CE5BDC" w:rsidRDefault="00145C29" w:rsidP="00145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Семейное развлечение «Наши бабушки и дедушки»</w:t>
      </w:r>
    </w:p>
    <w:p w:rsidR="00145C29" w:rsidRDefault="00145C29" w:rsidP="00145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Статья в родительский уголок «Хороший пример заразителен»</w:t>
      </w:r>
    </w:p>
    <w:p w:rsidR="00BE53EA" w:rsidRDefault="00BE53EA" w:rsidP="00145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«В</w:t>
      </w:r>
      <w:r w:rsidR="005D7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нашей группе ребенок не такой, как все…»</w:t>
      </w:r>
    </w:p>
    <w:p w:rsidR="005D7BB2" w:rsidRPr="00CE5BDC" w:rsidRDefault="005D7BB2" w:rsidP="005D7B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B2">
        <w:rPr>
          <w:rFonts w:ascii="Times New Roman" w:hAnsi="Times New Roman" w:cs="Times New Roman"/>
          <w:color w:val="000000" w:themeColor="text1"/>
          <w:sz w:val="28"/>
          <w:szCs w:val="28"/>
        </w:rPr>
        <w:t>. Коллаж «Познакомьтесь, это я!». Рисунки родителей и детей.</w:t>
      </w:r>
    </w:p>
    <w:p w:rsidR="00145C29" w:rsidRPr="00CE5BDC" w:rsidRDefault="00145C29" w:rsidP="00145C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Декабрь</w:t>
      </w:r>
    </w:p>
    <w:p w:rsidR="00145C29" w:rsidRPr="00CE5BDC" w:rsidRDefault="00145C29" w:rsidP="00145C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Консультация. «Семь разных заблуждений о морозной погоде»</w:t>
      </w:r>
    </w:p>
    <w:p w:rsidR="00145C29" w:rsidRPr="00CE5BDC" w:rsidRDefault="00145C29" w:rsidP="00145C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консультация «Неполная семья. Особенности воспитания»</w:t>
      </w:r>
    </w:p>
    <w:p w:rsidR="00145C29" w:rsidRPr="00CE5BDC" w:rsidRDefault="00145C29" w:rsidP="00145C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Памятка бабушкам и дедушкам по воспитанию внуков и внучек</w:t>
      </w:r>
    </w:p>
    <w:p w:rsidR="00145C29" w:rsidRPr="00CE5BDC" w:rsidRDefault="00145C29" w:rsidP="00145C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Помощь в подготовке и проведении новогоднего праздника</w:t>
      </w:r>
    </w:p>
    <w:p w:rsidR="00145C29" w:rsidRDefault="00145C29" w:rsidP="00145C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 для родителей «Игры направленные на развитие фантазии и словесного творчества, способствующие разви</w:t>
      </w:r>
      <w:r w:rsidR="00BE53EA">
        <w:rPr>
          <w:rFonts w:ascii="Times New Roman" w:hAnsi="Times New Roman" w:cs="Times New Roman"/>
          <w:color w:val="000000" w:themeColor="text1"/>
          <w:sz w:val="28"/>
          <w:szCs w:val="28"/>
        </w:rPr>
        <w:t>тию связной речи у дошкольников</w:t>
      </w:r>
    </w:p>
    <w:p w:rsidR="00BE53EA" w:rsidRDefault="00BE53EA" w:rsidP="00145C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«Компьютер в жизни дошкольника»</w:t>
      </w:r>
    </w:p>
    <w:p w:rsidR="00BE53EA" w:rsidRDefault="00BE53EA" w:rsidP="00145C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Памятка для родителей «Профилактика компьютерной зависимости у ребенка»</w:t>
      </w:r>
    </w:p>
    <w:p w:rsidR="00BE53EA" w:rsidRPr="00CE5BDC" w:rsidRDefault="00BE53EA" w:rsidP="00BE53EA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C29" w:rsidRPr="00CE5BDC" w:rsidRDefault="00145C29" w:rsidP="00145C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</w:t>
      </w:r>
    </w:p>
    <w:p w:rsidR="00145C29" w:rsidRPr="00CE5BDC" w:rsidRDefault="00145C29" w:rsidP="00145C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«Роль семьи в речевом развитии ребенка 4-5 лет»</w:t>
      </w:r>
    </w:p>
    <w:p w:rsidR="00145C29" w:rsidRPr="00CE5BDC" w:rsidRDefault="00145C29" w:rsidP="00145C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«Словесные игры с мячом и их влияние на развитие речи детей »</w:t>
      </w:r>
    </w:p>
    <w:p w:rsidR="00145C29" w:rsidRPr="00CE5BDC" w:rsidRDefault="00145C29" w:rsidP="00145C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консультация «Баюшки-баю. Всё про детский сон»</w:t>
      </w:r>
    </w:p>
    <w:p w:rsidR="00145C29" w:rsidRPr="00CE5BDC" w:rsidRDefault="00145C29" w:rsidP="00145C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для родителей «Безопасность ребенка»</w:t>
      </w:r>
    </w:p>
    <w:p w:rsidR="00145C29" w:rsidRDefault="00145C29" w:rsidP="00145C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беседы. Оказание помощи отдельным семьям.</w:t>
      </w:r>
    </w:p>
    <w:p w:rsidR="00BE53EA" w:rsidRDefault="00BE53EA" w:rsidP="00145C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Памятка для родителей «Как воспитать ребенка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успешным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</w:p>
    <w:p w:rsidR="00BE53EA" w:rsidRDefault="00BE53EA" w:rsidP="00145C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Памятка для родителей «Полезные советы для родителей по формированию ЗОЖ»</w:t>
      </w:r>
    </w:p>
    <w:p w:rsidR="00BE53EA" w:rsidRDefault="00BE53EA" w:rsidP="00145C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Анкета по ЗОЖ.</w:t>
      </w:r>
    </w:p>
    <w:p w:rsidR="005D7BB2" w:rsidRPr="00CE5BDC" w:rsidRDefault="005D7BB2" w:rsidP="005D7BB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B2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детских работ «Чтобы не было пожара, чтобы не было беды».</w:t>
      </w:r>
    </w:p>
    <w:p w:rsidR="00145C29" w:rsidRPr="00CE5BDC" w:rsidRDefault="00145C29" w:rsidP="00145C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Февраль</w:t>
      </w:r>
    </w:p>
    <w:p w:rsidR="00145C29" w:rsidRPr="00CE5BDC" w:rsidRDefault="00145C29" w:rsidP="00145C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Круглый стол</w:t>
      </w: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«Если ребенок смеётс</w:t>
      </w:r>
      <w:proofErr w:type="gramStart"/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мы всё сделали правильно»</w:t>
      </w:r>
    </w:p>
    <w:p w:rsidR="00145C29" w:rsidRPr="00CE5BDC" w:rsidRDefault="00145C29" w:rsidP="00145C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«Делаем сами своими руками – влияние сенсорного воспитания на развитие эмоциональной сферы дошкольников»</w:t>
      </w:r>
    </w:p>
    <w:p w:rsidR="00145C29" w:rsidRPr="00CE5BDC" w:rsidRDefault="00145C29" w:rsidP="00145C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работы детей и их родителей. «Зимние пейзажи».</w:t>
      </w:r>
    </w:p>
    <w:p w:rsidR="00145C29" w:rsidRPr="00CE5BDC" w:rsidRDefault="00145C29" w:rsidP="00145C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Акции: «Подари книгу детям».</w:t>
      </w:r>
    </w:p>
    <w:p w:rsidR="00145C29" w:rsidRPr="00CE5BDC" w:rsidRDefault="00145C29" w:rsidP="00145C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Беседа с родителями о прогулках вечером, в выходные дни</w:t>
      </w:r>
    </w:p>
    <w:p w:rsidR="00145C29" w:rsidRDefault="00145C29" w:rsidP="00145C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Советы родителям «Отцовская забастовка или почему папы равнодушны к собственным детям»</w:t>
      </w:r>
    </w:p>
    <w:p w:rsidR="00BE53EA" w:rsidRDefault="00BE53EA" w:rsidP="00145C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Анкета отцов.</w:t>
      </w:r>
    </w:p>
    <w:p w:rsidR="00BE53EA" w:rsidRPr="00CE5BDC" w:rsidRDefault="00BE53EA" w:rsidP="00145C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Фотовыставка «Папа – мой лучший друг»</w:t>
      </w:r>
    </w:p>
    <w:p w:rsidR="00145C29" w:rsidRPr="00CE5BDC" w:rsidRDefault="00145C29" w:rsidP="00145C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</w:t>
      </w:r>
    </w:p>
    <w:p w:rsidR="00145C29" w:rsidRPr="00CE5BDC" w:rsidRDefault="00145C29" w:rsidP="00145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Консультация. «Следим за осанкой вместе с детьми» - принципы развития сознательного отношения дошкольников к своей осанке.</w:t>
      </w:r>
    </w:p>
    <w:p w:rsidR="00145C29" w:rsidRPr="00CE5BDC" w:rsidRDefault="00145C29" w:rsidP="00145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«Четвероногие друзья» - конкурс фотоколлажей домашних питомцев. Совместная деятельность воспитанников и их родителей.</w:t>
      </w:r>
    </w:p>
    <w:p w:rsidR="00145C29" w:rsidRPr="00CE5BDC" w:rsidRDefault="00145C29" w:rsidP="00145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консультация «Организация семейных прогулок»</w:t>
      </w:r>
    </w:p>
    <w:p w:rsidR="00145C29" w:rsidRPr="00CE5BDC" w:rsidRDefault="00145C29" w:rsidP="00145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Стенгазета «Мама, мамочка, мамуля»</w:t>
      </w:r>
    </w:p>
    <w:p w:rsidR="00145C29" w:rsidRPr="00CE5BDC" w:rsidRDefault="00145C29" w:rsidP="00145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субботника по благоустройству территории ДОУ</w:t>
      </w:r>
    </w:p>
    <w:p w:rsidR="00145C29" w:rsidRDefault="00145C29" w:rsidP="00145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Совместное создание в группе огорода</w:t>
      </w:r>
    </w:p>
    <w:p w:rsidR="00145C29" w:rsidRDefault="00145C29" w:rsidP="00145C29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9DA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Фольклорное развлечение «Широкая Масленица</w:t>
      </w:r>
      <w:r w:rsidR="00BE53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45C29" w:rsidRPr="00AA29DA" w:rsidRDefault="00145C29" w:rsidP="00145C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Апрель</w:t>
      </w:r>
    </w:p>
    <w:p w:rsidR="00145C29" w:rsidRPr="00CE65E0" w:rsidRDefault="00145C29" w:rsidP="00145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Консультация. «Легко ли научить ребенка правильно вести себя на дороге» - правила безопасности и жизнедеятельности в семье.</w:t>
      </w:r>
    </w:p>
    <w:p w:rsidR="00145C29" w:rsidRPr="00CE65E0" w:rsidRDefault="00145C29" w:rsidP="00145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Памятка для родителей «Просмотр телепередач»</w:t>
      </w:r>
    </w:p>
    <w:p w:rsidR="00145C29" w:rsidRPr="00CE65E0" w:rsidRDefault="00145C29" w:rsidP="00145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для родителей по воспитанию </w:t>
      </w:r>
      <w:proofErr w:type="spellStart"/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гиперактивных</w:t>
      </w:r>
      <w:proofErr w:type="spellEnd"/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</w:p>
    <w:p w:rsidR="00145C29" w:rsidRPr="00CE65E0" w:rsidRDefault="00145C29" w:rsidP="00145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Уборка территории от прошлогодней листвы, сухой травы и прочего мусора.</w:t>
      </w:r>
    </w:p>
    <w:p w:rsidR="00145C29" w:rsidRDefault="00145C29" w:rsidP="00145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консультации. «Как учить стихи играючи»</w:t>
      </w:r>
    </w:p>
    <w:p w:rsidR="00BE53EA" w:rsidRPr="00CE65E0" w:rsidRDefault="00BE53EA" w:rsidP="00145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Листовка для родителей «Семья – это важно! Семья – это сложно!»</w:t>
      </w:r>
    </w:p>
    <w:p w:rsidR="00145C29" w:rsidRPr="00CE5BDC" w:rsidRDefault="00145C29" w:rsidP="00145C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</w:t>
      </w:r>
    </w:p>
    <w:p w:rsidR="00145C29" w:rsidRPr="00CE65E0" w:rsidRDefault="00145C29" w:rsidP="00145C2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«Чему нас научили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одведение итогов реализации образовательной области «Безопасность»</w:t>
      </w:r>
    </w:p>
    <w:p w:rsidR="00145C29" w:rsidRPr="00CE65E0" w:rsidRDefault="00145C29" w:rsidP="00145C2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«Роль отца в воспитании ребёнка»</w:t>
      </w:r>
    </w:p>
    <w:p w:rsidR="00145C29" w:rsidRPr="00CE65E0" w:rsidRDefault="00145C29" w:rsidP="00145C2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Анкета и советы для родителей «Как выбрать место для летнего отдыха»</w:t>
      </w:r>
    </w:p>
    <w:p w:rsidR="00145C29" w:rsidRPr="00CE65E0" w:rsidRDefault="00145C29" w:rsidP="00145C2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«Дни добрых дел» - ремонт игрушек, мебели</w:t>
      </w:r>
    </w:p>
    <w:p w:rsidR="00145C29" w:rsidRDefault="00145C29" w:rsidP="00145C2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5E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благодарностей. Почётные грамоты для родителей</w:t>
      </w:r>
    </w:p>
    <w:p w:rsidR="005039CB" w:rsidRPr="00DB142B" w:rsidRDefault="00145C29" w:rsidP="00145C2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0AA">
        <w:rPr>
          <w:rFonts w:ascii="Times New Roman" w:hAnsi="Times New Roman" w:cs="Times New Roman"/>
          <w:color w:val="000000" w:themeColor="text1"/>
          <w:sz w:val="28"/>
          <w:szCs w:val="28"/>
        </w:rPr>
        <w:t>Отчётная выставка кружка «Умелые ручки».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5039CB" w:rsidRDefault="005039CB" w:rsidP="00145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9CB" w:rsidRP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9C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</w:t>
      </w:r>
    </w:p>
    <w:p w:rsidR="005039CB" w:rsidRP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9CB">
        <w:rPr>
          <w:rFonts w:ascii="Times New Roman" w:hAnsi="Times New Roman" w:cs="Times New Roman"/>
          <w:sz w:val="28"/>
          <w:szCs w:val="28"/>
        </w:rPr>
        <w:t>УЧРЕЖДЕНИЕ ДЕТСКИЙ САД № 7 , КОРПУС 2ПГТ СЕРЫШЕВО</w:t>
      </w:r>
    </w:p>
    <w:p w:rsid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039CB" w:rsidRDefault="005039CB" w:rsidP="00DB142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039CB" w:rsidRP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039CB">
        <w:rPr>
          <w:rFonts w:ascii="Times New Roman" w:hAnsi="Times New Roman" w:cs="Times New Roman"/>
          <w:sz w:val="48"/>
          <w:szCs w:val="48"/>
        </w:rPr>
        <w:t>Перспективный план работы с родителями</w:t>
      </w:r>
    </w:p>
    <w:p w:rsidR="005039CB" w:rsidRP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039CB">
        <w:rPr>
          <w:rFonts w:ascii="Times New Roman" w:hAnsi="Times New Roman" w:cs="Times New Roman"/>
          <w:sz w:val="48"/>
          <w:szCs w:val="48"/>
        </w:rPr>
        <w:t>2015 – 2016 учебный год</w:t>
      </w:r>
    </w:p>
    <w:p w:rsidR="005039CB" w:rsidRP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039CB">
        <w:rPr>
          <w:rFonts w:ascii="Times New Roman" w:hAnsi="Times New Roman" w:cs="Times New Roman"/>
          <w:sz w:val="48"/>
          <w:szCs w:val="48"/>
        </w:rPr>
        <w:t>группа №6, Детский сад № 7, корпус 2,</w:t>
      </w:r>
    </w:p>
    <w:p w:rsidR="005039CB" w:rsidRDefault="005039CB" w:rsidP="005039C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039CB">
        <w:rPr>
          <w:rFonts w:ascii="Times New Roman" w:hAnsi="Times New Roman" w:cs="Times New Roman"/>
          <w:sz w:val="48"/>
          <w:szCs w:val="48"/>
        </w:rPr>
        <w:t>воспитатель Абдуллина Н.А.</w:t>
      </w:r>
    </w:p>
    <w:p w:rsidR="005039CB" w:rsidRDefault="005039CB" w:rsidP="005039CB">
      <w:pPr>
        <w:rPr>
          <w:rFonts w:ascii="Times New Roman" w:hAnsi="Times New Roman" w:cs="Times New Roman"/>
          <w:sz w:val="48"/>
          <w:szCs w:val="48"/>
        </w:rPr>
      </w:pPr>
    </w:p>
    <w:p w:rsidR="005039CB" w:rsidRPr="005039CB" w:rsidRDefault="005039CB" w:rsidP="005039CB">
      <w:pPr>
        <w:tabs>
          <w:tab w:val="left" w:pos="3120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5039CB" w:rsidRPr="005039CB" w:rsidRDefault="005039CB" w:rsidP="005039CB">
      <w:pPr>
        <w:tabs>
          <w:tab w:val="left" w:pos="31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3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МАДОУ</w:t>
      </w:r>
    </w:p>
    <w:p w:rsidR="005039CB" w:rsidRPr="005039CB" w:rsidRDefault="005039CB" w:rsidP="005039CB">
      <w:pPr>
        <w:tabs>
          <w:tab w:val="left" w:pos="31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3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детский сад № 7,корпус 2</w:t>
      </w:r>
    </w:p>
    <w:p w:rsidR="005039CB" w:rsidRPr="005039CB" w:rsidRDefault="005039CB" w:rsidP="005039CB">
      <w:pPr>
        <w:tabs>
          <w:tab w:val="left" w:pos="31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39CB">
        <w:rPr>
          <w:rFonts w:ascii="Times New Roman" w:hAnsi="Times New Roman" w:cs="Times New Roman"/>
          <w:sz w:val="28"/>
          <w:szCs w:val="28"/>
        </w:rPr>
        <w:t>Абдуллина Н.А.</w:t>
      </w:r>
    </w:p>
    <w:p w:rsidR="005039CB" w:rsidRPr="005039CB" w:rsidRDefault="005039CB" w:rsidP="005039CB">
      <w:pPr>
        <w:tabs>
          <w:tab w:val="left" w:pos="31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39CB" w:rsidRPr="005039CB" w:rsidRDefault="005039CB" w:rsidP="005039CB">
      <w:pPr>
        <w:tabs>
          <w:tab w:val="left" w:pos="31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39CB" w:rsidRPr="005039CB" w:rsidRDefault="005039CB" w:rsidP="005039CB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5039CB" w:rsidRPr="005039CB" w:rsidRDefault="005039CB" w:rsidP="005039CB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5039CB" w:rsidRPr="005039CB" w:rsidRDefault="005039CB" w:rsidP="005039CB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39CB">
        <w:rPr>
          <w:rFonts w:ascii="Times New Roman" w:hAnsi="Times New Roman" w:cs="Times New Roman"/>
          <w:sz w:val="28"/>
          <w:szCs w:val="28"/>
        </w:rPr>
        <w:t>2015 г</w:t>
      </w:r>
    </w:p>
    <w:sectPr w:rsidR="005039CB" w:rsidRPr="005039CB" w:rsidSect="00D6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pt;height:12.4pt" o:bullet="t">
        <v:imagedata r:id="rId1" o:title="msoD9E2"/>
      </v:shape>
    </w:pict>
  </w:numPicBullet>
  <w:abstractNum w:abstractNumId="0">
    <w:nsid w:val="12476AC2"/>
    <w:multiLevelType w:val="hybridMultilevel"/>
    <w:tmpl w:val="B93E14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94F6B"/>
    <w:multiLevelType w:val="hybridMultilevel"/>
    <w:tmpl w:val="036CB0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02018"/>
    <w:multiLevelType w:val="hybridMultilevel"/>
    <w:tmpl w:val="29E0E1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0F8E0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4421"/>
    <w:multiLevelType w:val="hybridMultilevel"/>
    <w:tmpl w:val="EAB0F0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2698C"/>
    <w:multiLevelType w:val="hybridMultilevel"/>
    <w:tmpl w:val="D2ACBC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93FE8"/>
    <w:multiLevelType w:val="hybridMultilevel"/>
    <w:tmpl w:val="B0B6DF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F2CCC"/>
    <w:multiLevelType w:val="hybridMultilevel"/>
    <w:tmpl w:val="6F102F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A1863"/>
    <w:multiLevelType w:val="hybridMultilevel"/>
    <w:tmpl w:val="AC0006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4490B"/>
    <w:multiLevelType w:val="hybridMultilevel"/>
    <w:tmpl w:val="E940D9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3C3C7A"/>
    <w:rsid w:val="00145C29"/>
    <w:rsid w:val="003C3C7A"/>
    <w:rsid w:val="004570ED"/>
    <w:rsid w:val="005039CB"/>
    <w:rsid w:val="005D7BB2"/>
    <w:rsid w:val="00651547"/>
    <w:rsid w:val="007C137F"/>
    <w:rsid w:val="00A0053F"/>
    <w:rsid w:val="00AD254B"/>
    <w:rsid w:val="00BC7488"/>
    <w:rsid w:val="00BE53EA"/>
    <w:rsid w:val="00D60718"/>
    <w:rsid w:val="00DB142B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6</cp:revision>
  <cp:lastPrinted>2015-04-19T02:48:00Z</cp:lastPrinted>
  <dcterms:created xsi:type="dcterms:W3CDTF">2015-04-18T04:00:00Z</dcterms:created>
  <dcterms:modified xsi:type="dcterms:W3CDTF">2015-04-20T02:41:00Z</dcterms:modified>
</cp:coreProperties>
</file>