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00" w:rsidRPr="00674EE6" w:rsidRDefault="00363D00" w:rsidP="00363D00">
      <w:pPr>
        <w:pStyle w:val="a3"/>
        <w:jc w:val="center"/>
        <w:rPr>
          <w:sz w:val="32"/>
          <w:szCs w:val="32"/>
        </w:rPr>
      </w:pPr>
      <w:r w:rsidRPr="00674EE6">
        <w:rPr>
          <w:bCs/>
          <w:sz w:val="32"/>
          <w:szCs w:val="32"/>
        </w:rPr>
        <w:t>МАОУ детский сад №210 «Ладушки»</w:t>
      </w:r>
    </w:p>
    <w:p w:rsidR="00363D00" w:rsidRPr="00363D00" w:rsidRDefault="00363D00" w:rsidP="00AE3532">
      <w:pPr>
        <w:pStyle w:val="a3"/>
        <w:jc w:val="both"/>
      </w:pPr>
    </w:p>
    <w:p w:rsidR="00363D00" w:rsidRPr="00363D00" w:rsidRDefault="00363D00" w:rsidP="00AE3532">
      <w:pPr>
        <w:pStyle w:val="a3"/>
        <w:jc w:val="both"/>
      </w:pPr>
    </w:p>
    <w:p w:rsidR="00363D00" w:rsidRDefault="00363D00" w:rsidP="00363D00">
      <w:pPr>
        <w:pStyle w:val="a3"/>
        <w:jc w:val="center"/>
        <w:rPr>
          <w:sz w:val="56"/>
          <w:szCs w:val="56"/>
        </w:rPr>
      </w:pPr>
      <w:r w:rsidRPr="00A168DD">
        <w:rPr>
          <w:sz w:val="56"/>
          <w:szCs w:val="56"/>
        </w:rPr>
        <w:t>Мастер класс</w:t>
      </w:r>
    </w:p>
    <w:p w:rsidR="00363D00" w:rsidRPr="00363D00" w:rsidRDefault="00363D00" w:rsidP="00363D00">
      <w:pPr>
        <w:pStyle w:val="a3"/>
        <w:jc w:val="center"/>
        <w:rPr>
          <w:sz w:val="18"/>
        </w:rPr>
      </w:pPr>
      <w:r w:rsidRPr="00363D00">
        <w:rPr>
          <w:sz w:val="18"/>
        </w:rPr>
        <w:t>СРЕДНЯЯ ГРУППА</w:t>
      </w:r>
    </w:p>
    <w:p w:rsidR="00363D00" w:rsidRPr="00363D00" w:rsidRDefault="00363D00" w:rsidP="00AE3532">
      <w:pPr>
        <w:pStyle w:val="a3"/>
        <w:jc w:val="both"/>
      </w:pPr>
    </w:p>
    <w:p w:rsidR="00363D00" w:rsidRPr="00363D00" w:rsidRDefault="00363D00" w:rsidP="00AE3532">
      <w:pPr>
        <w:pStyle w:val="a3"/>
        <w:jc w:val="both"/>
      </w:pPr>
    </w:p>
    <w:p w:rsidR="00363D00" w:rsidRPr="00363D00" w:rsidRDefault="00363D00" w:rsidP="00AE3532">
      <w:pPr>
        <w:pStyle w:val="a3"/>
        <w:jc w:val="both"/>
      </w:pPr>
    </w:p>
    <w:p w:rsidR="00363D00" w:rsidRP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</w:rPr>
      </w:pPr>
    </w:p>
    <w:p w:rsidR="00363D00" w:rsidRP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</w:rPr>
      </w:pPr>
      <w:r w:rsidRPr="00A168DD">
        <w:rPr>
          <w:rFonts w:asciiTheme="majorHAnsi" w:hAnsiTheme="majorHAnsi"/>
          <w:sz w:val="52"/>
          <w:szCs w:val="52"/>
        </w:rPr>
        <w:t>Конструирование в свободной деятельности детей</w:t>
      </w:r>
    </w:p>
    <w:p w:rsid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  <w:lang w:val="en-US"/>
        </w:rPr>
      </w:pPr>
    </w:p>
    <w:p w:rsidR="00363D00" w:rsidRP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  <w:lang w:val="en-US"/>
        </w:rPr>
      </w:pPr>
    </w:p>
    <w:p w:rsid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  <w:lang w:val="en-US"/>
        </w:rPr>
      </w:pPr>
    </w:p>
    <w:p w:rsid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  <w:lang w:val="en-US"/>
        </w:rPr>
      </w:pPr>
    </w:p>
    <w:p w:rsidR="00363D00" w:rsidRP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  <w:lang w:val="en-US"/>
        </w:rPr>
      </w:pPr>
    </w:p>
    <w:p w:rsidR="00363D00" w:rsidRPr="00363D00" w:rsidRDefault="00363D00" w:rsidP="00363D00">
      <w:pPr>
        <w:pStyle w:val="a3"/>
        <w:jc w:val="center"/>
        <w:rPr>
          <w:rFonts w:asciiTheme="majorHAnsi" w:hAnsiTheme="majorHAnsi"/>
          <w:sz w:val="52"/>
          <w:szCs w:val="52"/>
        </w:rPr>
      </w:pPr>
    </w:p>
    <w:p w:rsidR="00363D00" w:rsidRPr="008550E3" w:rsidRDefault="00363D00" w:rsidP="00363D00">
      <w:pPr>
        <w:pStyle w:val="a3"/>
        <w:jc w:val="both"/>
        <w:rPr>
          <w:sz w:val="32"/>
          <w:szCs w:val="32"/>
        </w:rPr>
      </w:pPr>
      <w:r w:rsidRPr="00363D00">
        <w:rPr>
          <w:bCs/>
          <w:sz w:val="32"/>
          <w:szCs w:val="32"/>
        </w:rPr>
        <w:t xml:space="preserve">                                                     </w:t>
      </w:r>
      <w:r w:rsidRPr="008550E3">
        <w:rPr>
          <w:bCs/>
          <w:sz w:val="32"/>
          <w:szCs w:val="32"/>
        </w:rPr>
        <w:t xml:space="preserve">Воспитатель высшей категории </w:t>
      </w:r>
    </w:p>
    <w:p w:rsidR="00363D00" w:rsidRDefault="00363D00" w:rsidP="00363D00">
      <w:pPr>
        <w:pStyle w:val="a3"/>
        <w:jc w:val="both"/>
        <w:rPr>
          <w:bCs/>
          <w:sz w:val="32"/>
          <w:szCs w:val="32"/>
        </w:rPr>
      </w:pPr>
      <w:r w:rsidRPr="008550E3">
        <w:rPr>
          <w:bCs/>
          <w:sz w:val="32"/>
          <w:szCs w:val="32"/>
        </w:rPr>
        <w:t xml:space="preserve">                                   </w:t>
      </w:r>
      <w:r w:rsidRPr="00363D00">
        <w:rPr>
          <w:bCs/>
          <w:sz w:val="32"/>
          <w:szCs w:val="32"/>
        </w:rPr>
        <w:t xml:space="preserve">                  </w:t>
      </w:r>
      <w:r w:rsidRPr="008550E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               Дурманова Л. В.</w:t>
      </w:r>
    </w:p>
    <w:p w:rsidR="00363D00" w:rsidRPr="00363D00" w:rsidRDefault="00363D00" w:rsidP="00AE3532">
      <w:pPr>
        <w:pStyle w:val="a3"/>
        <w:jc w:val="both"/>
      </w:pPr>
    </w:p>
    <w:p w:rsidR="00A247CF" w:rsidRPr="003E40AC" w:rsidRDefault="00A247CF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lastRenderedPageBreak/>
        <w:t xml:space="preserve">Современная  жизнь во всех ее проявлениях становится все многообразнее и сложнее, от человека требуются не шаблонные, привычные действия, но </w:t>
      </w:r>
      <w:r w:rsidR="00DA18A3" w:rsidRPr="003E40AC">
        <w:rPr>
          <w:sz w:val="28"/>
          <w:szCs w:val="28"/>
        </w:rPr>
        <w:t xml:space="preserve"> творческий</w:t>
      </w:r>
      <w:r w:rsidRPr="003E40AC">
        <w:rPr>
          <w:sz w:val="28"/>
          <w:szCs w:val="28"/>
        </w:rPr>
        <w:t xml:space="preserve"> подход к решению больших и малых задач, способность самостоятельно ставить и решать новые проблемы. Поэтому своевременное развитие самостоятельности</w:t>
      </w:r>
      <w:r w:rsidR="00DA18A3" w:rsidRPr="003E40AC">
        <w:rPr>
          <w:sz w:val="28"/>
          <w:szCs w:val="28"/>
        </w:rPr>
        <w:t>, инициативности</w:t>
      </w:r>
      <w:r w:rsidR="006F7FA1" w:rsidRPr="003E40AC">
        <w:rPr>
          <w:sz w:val="28"/>
          <w:szCs w:val="28"/>
        </w:rPr>
        <w:t>,</w:t>
      </w:r>
      <w:r w:rsidR="00DA18A3" w:rsidRPr="003E40AC">
        <w:rPr>
          <w:sz w:val="28"/>
          <w:szCs w:val="28"/>
        </w:rPr>
        <w:t xml:space="preserve"> </w:t>
      </w:r>
      <w:r w:rsidRPr="003E40AC">
        <w:rPr>
          <w:sz w:val="28"/>
          <w:szCs w:val="28"/>
        </w:rPr>
        <w:t xml:space="preserve"> </w:t>
      </w:r>
      <w:r w:rsidR="006F7FA1" w:rsidRPr="003E40AC">
        <w:rPr>
          <w:sz w:val="28"/>
          <w:szCs w:val="28"/>
        </w:rPr>
        <w:t xml:space="preserve">наблюдательности, находчивости  </w:t>
      </w:r>
      <w:r w:rsidRPr="003E40AC">
        <w:rPr>
          <w:sz w:val="28"/>
          <w:szCs w:val="28"/>
        </w:rPr>
        <w:t>у ребенка расширяет его возможности познания, общения, подготавливает успешное вхождение  в ситуацию школьного обучения</w:t>
      </w:r>
    </w:p>
    <w:p w:rsidR="00861154" w:rsidRPr="003E40AC" w:rsidRDefault="00861154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Ребенок – прирожденный конструктор, изобретатель и исследователь. Эти заложенные природой задатки особенно быстро реализуются и совершен</w:t>
      </w:r>
      <w:r w:rsidR="002C6C83" w:rsidRPr="003E40AC">
        <w:rPr>
          <w:sz w:val="28"/>
          <w:szCs w:val="28"/>
        </w:rPr>
        <w:t>ствуются в конструировании, где</w:t>
      </w:r>
      <w:r w:rsidRPr="003E40AC">
        <w:rPr>
          <w:sz w:val="28"/>
          <w:szCs w:val="28"/>
        </w:rPr>
        <w:t xml:space="preserve"> ребенок имеет неограниченную возможность придумывать и создавать свои постройки, конструкции, проявляя любознательность, сообразительность, смекалку.</w:t>
      </w:r>
    </w:p>
    <w:p w:rsidR="002C6C83" w:rsidRPr="003E40AC" w:rsidRDefault="002C6C83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Детей, увлекающихся конструированием, 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A247CF" w:rsidRPr="003E40AC" w:rsidRDefault="002C6C83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С</w:t>
      </w:r>
      <w:r w:rsidR="009A619C" w:rsidRPr="003E40AC">
        <w:rPr>
          <w:sz w:val="28"/>
          <w:szCs w:val="28"/>
        </w:rPr>
        <w:t>труктура</w:t>
      </w:r>
      <w:r w:rsidRPr="003E40AC">
        <w:rPr>
          <w:sz w:val="28"/>
          <w:szCs w:val="28"/>
        </w:rPr>
        <w:t xml:space="preserve"> конструирования</w:t>
      </w:r>
      <w:r w:rsidR="009A619C" w:rsidRPr="003E40AC">
        <w:rPr>
          <w:sz w:val="28"/>
          <w:szCs w:val="28"/>
        </w:rPr>
        <w:t xml:space="preserve"> содержит все компоненты деятельности от </w:t>
      </w:r>
      <w:proofErr w:type="spellStart"/>
      <w:r w:rsidR="009A619C" w:rsidRPr="003E40AC">
        <w:rPr>
          <w:sz w:val="28"/>
          <w:szCs w:val="28"/>
        </w:rPr>
        <w:t>целеполагания</w:t>
      </w:r>
      <w:proofErr w:type="spellEnd"/>
      <w:r w:rsidR="009A619C" w:rsidRPr="003E40AC">
        <w:rPr>
          <w:sz w:val="28"/>
          <w:szCs w:val="28"/>
        </w:rPr>
        <w:t xml:space="preserve">, развернутого планирования, исполнительской части до получения наглядного результата. </w:t>
      </w:r>
      <w:r w:rsidR="006F7FA1" w:rsidRPr="003E40AC">
        <w:rPr>
          <w:sz w:val="28"/>
          <w:szCs w:val="28"/>
        </w:rPr>
        <w:t xml:space="preserve">Этот вид деятельности </w:t>
      </w:r>
      <w:r w:rsidR="009A619C" w:rsidRPr="003E40AC">
        <w:rPr>
          <w:sz w:val="28"/>
          <w:szCs w:val="28"/>
        </w:rPr>
        <w:t xml:space="preserve">дает возможность комбинировать и создавать новые образы, включаться в творческий поиск на всех этапах создания </w:t>
      </w:r>
      <w:r w:rsidR="00A247CF" w:rsidRPr="003E40AC">
        <w:rPr>
          <w:sz w:val="28"/>
          <w:szCs w:val="28"/>
        </w:rPr>
        <w:t xml:space="preserve">новой постройки. </w:t>
      </w:r>
      <w:r w:rsidR="00DA18A3" w:rsidRPr="003E40AC">
        <w:rPr>
          <w:sz w:val="28"/>
          <w:szCs w:val="28"/>
        </w:rPr>
        <w:t xml:space="preserve">Таким образом, </w:t>
      </w:r>
      <w:r w:rsidR="006F7FA1" w:rsidRPr="003E40AC">
        <w:rPr>
          <w:sz w:val="28"/>
          <w:szCs w:val="28"/>
        </w:rPr>
        <w:t>конструирование</w:t>
      </w:r>
      <w:r w:rsidR="00A247CF" w:rsidRPr="003E40AC">
        <w:rPr>
          <w:sz w:val="28"/>
          <w:szCs w:val="28"/>
        </w:rPr>
        <w:t xml:space="preserve"> содержит огромные возможности для формирования самостоятел</w:t>
      </w:r>
      <w:r w:rsidR="00AE3532" w:rsidRPr="003E40AC">
        <w:rPr>
          <w:sz w:val="28"/>
          <w:szCs w:val="28"/>
        </w:rPr>
        <w:t xml:space="preserve">ьности, инициативы, творчества </w:t>
      </w:r>
      <w:r w:rsidR="00A247CF" w:rsidRPr="003E40AC">
        <w:rPr>
          <w:sz w:val="28"/>
          <w:szCs w:val="28"/>
        </w:rPr>
        <w:t xml:space="preserve"> дошкольника, так как он</w:t>
      </w:r>
      <w:r w:rsidR="006F7FA1" w:rsidRPr="003E40AC">
        <w:rPr>
          <w:sz w:val="28"/>
          <w:szCs w:val="28"/>
        </w:rPr>
        <w:t xml:space="preserve">о </w:t>
      </w:r>
      <w:r w:rsidR="00A247CF" w:rsidRPr="003E40AC">
        <w:rPr>
          <w:sz w:val="28"/>
          <w:szCs w:val="28"/>
        </w:rPr>
        <w:t xml:space="preserve"> </w:t>
      </w:r>
      <w:r w:rsidR="006F7FA1" w:rsidRPr="003E40AC">
        <w:rPr>
          <w:sz w:val="28"/>
          <w:szCs w:val="28"/>
        </w:rPr>
        <w:t>эмоционально</w:t>
      </w:r>
      <w:r w:rsidR="00A247CF" w:rsidRPr="003E40AC">
        <w:rPr>
          <w:sz w:val="28"/>
          <w:szCs w:val="28"/>
        </w:rPr>
        <w:t xml:space="preserve"> по характеру, </w:t>
      </w:r>
      <w:r w:rsidR="006F7FA1" w:rsidRPr="003E40AC">
        <w:rPr>
          <w:sz w:val="28"/>
          <w:szCs w:val="28"/>
        </w:rPr>
        <w:t>результативно</w:t>
      </w:r>
      <w:r w:rsidR="00DA18A3" w:rsidRPr="003E40AC">
        <w:rPr>
          <w:sz w:val="28"/>
          <w:szCs w:val="28"/>
        </w:rPr>
        <w:t>, отража</w:t>
      </w:r>
      <w:r w:rsidR="00A247CF" w:rsidRPr="003E40AC">
        <w:rPr>
          <w:sz w:val="28"/>
          <w:szCs w:val="28"/>
        </w:rPr>
        <w:t xml:space="preserve">ет </w:t>
      </w:r>
      <w:r w:rsidR="00AE3532" w:rsidRPr="003E40AC">
        <w:rPr>
          <w:sz w:val="28"/>
          <w:szCs w:val="28"/>
        </w:rPr>
        <w:t>впечатления ребенка</w:t>
      </w:r>
      <w:r w:rsidR="00A247CF" w:rsidRPr="003E40AC">
        <w:rPr>
          <w:sz w:val="28"/>
          <w:szCs w:val="28"/>
        </w:rPr>
        <w:t xml:space="preserve"> в образах, формах, красках.</w:t>
      </w:r>
    </w:p>
    <w:p w:rsidR="00574CBB" w:rsidRPr="003E40AC" w:rsidRDefault="005D7873" w:rsidP="00AE3532">
      <w:pPr>
        <w:pStyle w:val="a3"/>
        <w:jc w:val="both"/>
        <w:rPr>
          <w:sz w:val="28"/>
          <w:szCs w:val="28"/>
        </w:rPr>
      </w:pPr>
      <w:proofErr w:type="gramStart"/>
      <w:r w:rsidRPr="003E40AC">
        <w:rPr>
          <w:sz w:val="28"/>
          <w:szCs w:val="28"/>
        </w:rPr>
        <w:t>Важное  значение</w:t>
      </w:r>
      <w:proofErr w:type="gramEnd"/>
      <w:r w:rsidRPr="003E40AC">
        <w:rPr>
          <w:sz w:val="28"/>
          <w:szCs w:val="28"/>
        </w:rPr>
        <w:t xml:space="preserve"> для формирования самостоятельности имеют мотивы и цели осуществляемой ребенком  деятельности. Процесс и результат деятельности прямо зависит от того, на что направлена деятельность и ради чего она выполняется.</w:t>
      </w:r>
      <w:r w:rsidR="00C422F4" w:rsidRPr="003E40AC">
        <w:rPr>
          <w:sz w:val="28"/>
          <w:szCs w:val="28"/>
        </w:rPr>
        <w:t xml:space="preserve"> В работе с детьми прежде всего я стараюсь создать обстановку ожидания радостного и интересного, связанного с конструированием, например, «Скоро к нам привезут новые строительные наборы. Что бы вы хотели из них построить?» Я даю понять детям, что меня тоже интересует конструирование. Часто сама включаюсь в игру или просто присаживаюсь и начинаю с ними строить, нередко стараюсь размышлять всл</w:t>
      </w:r>
      <w:r w:rsidR="00AE3532" w:rsidRPr="003E40AC">
        <w:rPr>
          <w:sz w:val="28"/>
          <w:szCs w:val="28"/>
        </w:rPr>
        <w:t>ух: «Хочу построить многоэтажный дом, но верхние этажи все опрокидываются и опрокидываю</w:t>
      </w:r>
      <w:r w:rsidR="00C422F4" w:rsidRPr="003E40AC">
        <w:rPr>
          <w:sz w:val="28"/>
          <w:szCs w:val="28"/>
        </w:rPr>
        <w:t>тся. Не знаю, что приду</w:t>
      </w:r>
      <w:r w:rsidR="00AE3532" w:rsidRPr="003E40AC">
        <w:rPr>
          <w:sz w:val="28"/>
          <w:szCs w:val="28"/>
        </w:rPr>
        <w:t>мать</w:t>
      </w:r>
      <w:r w:rsidR="00C422F4" w:rsidRPr="003E40AC">
        <w:rPr>
          <w:sz w:val="28"/>
          <w:szCs w:val="28"/>
        </w:rPr>
        <w:t>!». После этого дети начинают размышлять, пробовать, учить меня.</w:t>
      </w:r>
    </w:p>
    <w:p w:rsidR="00C422F4" w:rsidRPr="003E40AC" w:rsidRDefault="00C422F4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lastRenderedPageBreak/>
        <w:t xml:space="preserve">Иногда </w:t>
      </w:r>
      <w:r w:rsidR="00574CBB" w:rsidRPr="003E40AC">
        <w:rPr>
          <w:sz w:val="28"/>
          <w:szCs w:val="28"/>
        </w:rPr>
        <w:t>предлагаю</w:t>
      </w:r>
      <w:r w:rsidRPr="003E40AC">
        <w:rPr>
          <w:sz w:val="28"/>
          <w:szCs w:val="28"/>
        </w:rPr>
        <w:t xml:space="preserve"> детям </w:t>
      </w:r>
      <w:r w:rsidR="00574CBB" w:rsidRPr="003E40AC">
        <w:rPr>
          <w:sz w:val="28"/>
          <w:szCs w:val="28"/>
        </w:rPr>
        <w:t xml:space="preserve">оказать помощь для разрешения сложной ситуации. </w:t>
      </w:r>
      <w:r w:rsidR="00F34223" w:rsidRPr="003E40AC">
        <w:rPr>
          <w:sz w:val="28"/>
          <w:szCs w:val="28"/>
        </w:rPr>
        <w:t>«</w:t>
      </w:r>
      <w:r w:rsidRPr="003E40AC">
        <w:rPr>
          <w:sz w:val="28"/>
          <w:szCs w:val="28"/>
        </w:rPr>
        <w:t>Ребята, сегодня дети другой группы сооружали постройки для малышей по схемам. Но их срочно вызвали на репетицию, и я прошу вас помочь мне достроить то, что начали ребята. Разбирать постройки нельзя, нужно достроить начатые постройки и это будет ваш общий подарок малышам. Как быть?</w:t>
      </w:r>
      <w:r w:rsidR="00F34223" w:rsidRPr="003E40AC">
        <w:rPr>
          <w:sz w:val="28"/>
          <w:szCs w:val="28"/>
        </w:rPr>
        <w:t>»</w:t>
      </w:r>
    </w:p>
    <w:p w:rsidR="00F34223" w:rsidRPr="003E40AC" w:rsidRDefault="00F34223" w:rsidP="00AE3532">
      <w:pPr>
        <w:pStyle w:val="book"/>
        <w:jc w:val="both"/>
        <w:rPr>
          <w:i/>
          <w:iCs/>
          <w:sz w:val="28"/>
          <w:szCs w:val="28"/>
        </w:rPr>
      </w:pPr>
      <w:r w:rsidRPr="003E40AC">
        <w:rPr>
          <w:sz w:val="28"/>
          <w:szCs w:val="28"/>
        </w:rPr>
        <w:t xml:space="preserve">Можно </w:t>
      </w:r>
      <w:r w:rsidR="009D03F5" w:rsidRPr="003E40AC">
        <w:rPr>
          <w:sz w:val="28"/>
          <w:szCs w:val="28"/>
        </w:rPr>
        <w:t>объединить</w:t>
      </w:r>
      <w:r w:rsidRPr="003E40AC">
        <w:rPr>
          <w:sz w:val="28"/>
          <w:szCs w:val="28"/>
        </w:rPr>
        <w:t xml:space="preserve"> четыре стола и разложить на них «реку» (полосу голубой бумаги разной ширины, замкнутую кольцом). В центре коль</w:t>
      </w:r>
      <w:r w:rsidR="009D03F5" w:rsidRPr="003E40AC">
        <w:rPr>
          <w:sz w:val="28"/>
          <w:szCs w:val="28"/>
        </w:rPr>
        <w:t xml:space="preserve">ца «реки» вместе с детьми устроить </w:t>
      </w:r>
      <w:r w:rsidRPr="003E40AC">
        <w:rPr>
          <w:sz w:val="28"/>
          <w:szCs w:val="28"/>
        </w:rPr>
        <w:t xml:space="preserve">парк (деревья, скамейки, качели и пр.). </w:t>
      </w:r>
      <w:r w:rsidR="009D03F5" w:rsidRPr="003E40AC">
        <w:rPr>
          <w:sz w:val="28"/>
          <w:szCs w:val="28"/>
        </w:rPr>
        <w:t>Предложить</w:t>
      </w:r>
      <w:r w:rsidRPr="003E40AC">
        <w:rPr>
          <w:sz w:val="28"/>
          <w:szCs w:val="28"/>
        </w:rPr>
        <w:t xml:space="preserve"> ребятам взять их любимые игрушки и «погулять» с </w:t>
      </w:r>
      <w:r w:rsidR="009D03F5" w:rsidRPr="003E40AC">
        <w:rPr>
          <w:sz w:val="28"/>
          <w:szCs w:val="28"/>
        </w:rPr>
        <w:t>ними в парке. Спросить</w:t>
      </w:r>
      <w:r w:rsidRPr="003E40AC">
        <w:rPr>
          <w:sz w:val="28"/>
          <w:szCs w:val="28"/>
        </w:rPr>
        <w:t xml:space="preserve">: «Как можно попасть в этот парк?». Пусть дети найдут решение. </w:t>
      </w:r>
      <w:r w:rsidRPr="003E40AC">
        <w:rPr>
          <w:i/>
          <w:iCs/>
          <w:sz w:val="28"/>
          <w:szCs w:val="28"/>
        </w:rPr>
        <w:t>(Переправиться на лодках, плотах, построить мосты.)</w:t>
      </w:r>
    </w:p>
    <w:p w:rsidR="0020149E" w:rsidRPr="003E40AC" w:rsidRDefault="0020149E" w:rsidP="00AE3532">
      <w:pPr>
        <w:pStyle w:val="book"/>
        <w:jc w:val="both"/>
        <w:rPr>
          <w:i/>
          <w:iCs/>
          <w:sz w:val="28"/>
          <w:szCs w:val="28"/>
        </w:rPr>
      </w:pPr>
      <w:r w:rsidRPr="003E40AC">
        <w:rPr>
          <w:i/>
          <w:iCs/>
          <w:sz w:val="28"/>
          <w:szCs w:val="28"/>
        </w:rPr>
        <w:t>Часто в процессе реализации замысла игры возникает</w:t>
      </w:r>
      <w:r w:rsidRPr="003E40AC">
        <w:rPr>
          <w:sz w:val="28"/>
          <w:szCs w:val="28"/>
        </w:rPr>
        <w:t xml:space="preserve"> необходимость сделать постройку. И тогда детям </w:t>
      </w:r>
      <w:r w:rsidR="001B646C" w:rsidRPr="003E40AC">
        <w:rPr>
          <w:sz w:val="28"/>
          <w:szCs w:val="28"/>
        </w:rPr>
        <w:t>предлагается сконструировать, например,  сцену для представления, ракету для полета, комнату для куклы и так далее.</w:t>
      </w:r>
    </w:p>
    <w:p w:rsidR="009D03F5" w:rsidRPr="003E40AC" w:rsidRDefault="009D03F5" w:rsidP="00AE3532">
      <w:pPr>
        <w:pStyle w:val="book"/>
        <w:jc w:val="both"/>
        <w:rPr>
          <w:sz w:val="28"/>
          <w:szCs w:val="28"/>
        </w:rPr>
      </w:pPr>
      <w:r w:rsidRPr="003E40AC">
        <w:rPr>
          <w:iCs/>
          <w:sz w:val="28"/>
          <w:szCs w:val="28"/>
        </w:rPr>
        <w:t xml:space="preserve">Дети  с радостью приступают к конструированию, если предложить им </w:t>
      </w:r>
      <w:proofErr w:type="spellStart"/>
      <w:r w:rsidRPr="003E40AC">
        <w:rPr>
          <w:iCs/>
          <w:sz w:val="28"/>
          <w:szCs w:val="28"/>
        </w:rPr>
        <w:t>стимульный</w:t>
      </w:r>
      <w:proofErr w:type="spellEnd"/>
      <w:r w:rsidRPr="003E40AC">
        <w:rPr>
          <w:iCs/>
          <w:sz w:val="28"/>
          <w:szCs w:val="28"/>
        </w:rPr>
        <w:t xml:space="preserve"> материал: яркие красочные иллюстрации, картины, макеты, схемы.</w:t>
      </w:r>
    </w:p>
    <w:p w:rsidR="003501B3" w:rsidRPr="003E40AC" w:rsidRDefault="00F34223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В</w:t>
      </w:r>
      <w:r w:rsidR="004C08C5" w:rsidRPr="003E40AC">
        <w:rPr>
          <w:sz w:val="28"/>
          <w:szCs w:val="28"/>
        </w:rPr>
        <w:t xml:space="preserve"> нашей группе  организован</w:t>
      </w:r>
      <w:r w:rsidRPr="003E40AC">
        <w:rPr>
          <w:sz w:val="28"/>
          <w:szCs w:val="28"/>
        </w:rPr>
        <w:t xml:space="preserve"> уголок детского</w:t>
      </w:r>
      <w:r w:rsidR="004C08C5" w:rsidRPr="003E40AC">
        <w:rPr>
          <w:sz w:val="28"/>
          <w:szCs w:val="28"/>
        </w:rPr>
        <w:t xml:space="preserve"> творчества. На одной из полок  выделено</w:t>
      </w:r>
      <w:r w:rsidRPr="003E40AC">
        <w:rPr>
          <w:sz w:val="28"/>
          <w:szCs w:val="28"/>
        </w:rPr>
        <w:t xml:space="preserve"> место для периодически </w:t>
      </w:r>
      <w:r w:rsidR="004C08C5" w:rsidRPr="003E40AC">
        <w:rPr>
          <w:sz w:val="28"/>
          <w:szCs w:val="28"/>
        </w:rPr>
        <w:t>меняющихся выставок работ детей, что также мотивирует их к конструированию.</w:t>
      </w:r>
    </w:p>
    <w:p w:rsidR="00AE3532" w:rsidRPr="003E40AC" w:rsidRDefault="004C08C5" w:rsidP="00AE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hAnsi="Times New Roman" w:cs="Times New Roman"/>
          <w:sz w:val="28"/>
          <w:szCs w:val="28"/>
        </w:rPr>
        <w:t>Положительному результату в обучении детей</w:t>
      </w:r>
      <w:r w:rsidR="001963EA" w:rsidRPr="003E40AC">
        <w:rPr>
          <w:rFonts w:ascii="Times New Roman" w:hAnsi="Times New Roman" w:cs="Times New Roman"/>
          <w:sz w:val="28"/>
          <w:szCs w:val="28"/>
        </w:rPr>
        <w:t xml:space="preserve"> </w:t>
      </w:r>
      <w:r w:rsidRPr="003E40AC">
        <w:rPr>
          <w:rFonts w:ascii="Times New Roman" w:hAnsi="Times New Roman" w:cs="Times New Roman"/>
          <w:sz w:val="28"/>
          <w:szCs w:val="28"/>
        </w:rPr>
        <w:t>конструированию из строительного материала способствует правильное создание развивающей среды</w:t>
      </w:r>
      <w:r w:rsidR="00AE3532" w:rsidRPr="003E40AC">
        <w:rPr>
          <w:rFonts w:ascii="Times New Roman" w:hAnsi="Times New Roman" w:cs="Times New Roman"/>
          <w:sz w:val="28"/>
          <w:szCs w:val="28"/>
        </w:rPr>
        <w:t xml:space="preserve">, ибо она 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обеспечить возможность развиваться ребенку в деятельности. В своей группе мы включили в развивающую среду следующий материал:</w:t>
      </w:r>
    </w:p>
    <w:p w:rsidR="001963EA" w:rsidRPr="003E40AC" w:rsidRDefault="001963EA" w:rsidP="00AE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специально-созданный (напольный, настольный строительный материал, наборы типа «Юный архитектор», «Старинный замок», конструкторы);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подсобный (доски, ящики, коробки</w:t>
      </w:r>
      <w:r w:rsidR="00EF624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бросовый материал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1963EA" w:rsidRPr="003E40AC" w:rsidRDefault="004E71EB" w:rsidP="00AE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40AC">
        <w:rPr>
          <w:rFonts w:ascii="Times New Roman" w:hAnsi="Times New Roman" w:cs="Times New Roman"/>
          <w:sz w:val="28"/>
          <w:szCs w:val="28"/>
        </w:rPr>
        <w:t>ополнительный</w:t>
      </w:r>
      <w:r w:rsidR="003501B3" w:rsidRPr="003E40AC">
        <w:rPr>
          <w:rFonts w:ascii="Times New Roman" w:hAnsi="Times New Roman" w:cs="Times New Roman"/>
          <w:sz w:val="28"/>
          <w:szCs w:val="28"/>
        </w:rPr>
        <w:t xml:space="preserve"> материал (деревья, матрешки, фигурки животных,</w:t>
      </w:r>
      <w:r w:rsidR="003501B3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мелкие игрушки</w:t>
      </w:r>
      <w:r w:rsidR="003501B3" w:rsidRPr="003E40AC">
        <w:rPr>
          <w:rFonts w:ascii="Times New Roman" w:hAnsi="Times New Roman" w:cs="Times New Roman"/>
          <w:sz w:val="28"/>
          <w:szCs w:val="28"/>
        </w:rPr>
        <w:t>),</w:t>
      </w:r>
    </w:p>
    <w:p w:rsidR="00AE3532" w:rsidRPr="003E40AC" w:rsidRDefault="00AE3532" w:rsidP="00AE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_ различные  схемы, иллюстрации;</w:t>
      </w:r>
    </w:p>
    <w:p w:rsidR="00AB3B5E" w:rsidRPr="003E40AC" w:rsidRDefault="005D7873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роль в формиро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самостоятельности 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принадлежит </w:t>
      </w:r>
      <w:r w:rsidR="00AB3B5E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дидактическому виду игр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 играх нет роли явной, принимаемой на себя играющими, но есть определенная внутренняя позиция и образ действий, оговоренный правилами. Умение выбрать такую позицию, устойчиво ее удерживать, действовать адекватно игровой задаче чрезвычайно важно для формирования самостоятельности.</w:t>
      </w:r>
      <w:r w:rsidR="00F479D7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происходит существенна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перестройка поведения  ребенка</w:t>
      </w:r>
      <w:r w:rsidR="00F479D7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оно становится произвольным и все более самостоятельным.</w:t>
      </w:r>
      <w:r w:rsidR="00AB3B5E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количество, </w:t>
      </w:r>
      <w:r w:rsidR="00AB3B5E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 требований к действиям должен быть строго дозированным и порционным. На первом этапе фо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рмирования они  были детальными, сопровождались</w:t>
      </w:r>
      <w:r w:rsidR="00AB3B5E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четким объяснением и конкретными указаниями; 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этапе, когда стабилизировался</w:t>
      </w:r>
      <w:r w:rsidR="00AB3B5E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и 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мы используем</w:t>
      </w:r>
      <w:r w:rsidR="00AB3B5E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азания, напоминания, стимулируем </w:t>
      </w:r>
      <w:r w:rsidR="00AB3B5E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самостоятельности и активности детей.</w:t>
      </w:r>
    </w:p>
    <w:p w:rsidR="003C7FB4" w:rsidRPr="003E40AC" w:rsidRDefault="003C7FB4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с удовольствием любят играть</w:t>
      </w:r>
      <w:r w:rsidR="00AE3532"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утренние, так и в вечерние часы 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игры.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«Превращения фигур». 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детям обвести геометрические фигуры и превратить их в любые образы, подрисовывая детали фломастерами.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0AC">
        <w:rPr>
          <w:rFonts w:ascii="Times New Roman" w:hAnsi="Times New Roman" w:cs="Times New Roman"/>
          <w:i/>
          <w:color w:val="000000"/>
          <w:sz w:val="28"/>
          <w:szCs w:val="28"/>
        </w:rPr>
        <w:t>«Конструирование по образцу»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B4" w:rsidRPr="003E40AC" w:rsidRDefault="003C7FB4" w:rsidP="00AE3532">
      <w:pPr>
        <w:pStyle w:val="a3"/>
        <w:jc w:val="both"/>
        <w:rPr>
          <w:sz w:val="28"/>
          <w:szCs w:val="28"/>
        </w:rPr>
      </w:pPr>
      <w:r w:rsidRPr="003E40AC">
        <w:rPr>
          <w:rStyle w:val="a6"/>
          <w:color w:val="000000"/>
          <w:sz w:val="28"/>
          <w:szCs w:val="28"/>
        </w:rPr>
        <w:t>Рис.</w:t>
      </w:r>
      <w:r w:rsidR="00AE3532" w:rsidRPr="003E40AC">
        <w:rPr>
          <w:rStyle w:val="a6"/>
          <w:color w:val="000000"/>
          <w:sz w:val="28"/>
          <w:szCs w:val="28"/>
        </w:rPr>
        <w:t>1</w:t>
      </w:r>
      <w:r w:rsidRPr="003E40AC">
        <w:rPr>
          <w:rStyle w:val="a6"/>
          <w:color w:val="000000"/>
          <w:sz w:val="28"/>
          <w:szCs w:val="28"/>
        </w:rPr>
        <w:t xml:space="preserve"> </w:t>
      </w:r>
      <w:r w:rsidRPr="003E40AC">
        <w:rPr>
          <w:sz w:val="28"/>
          <w:szCs w:val="28"/>
        </w:rPr>
        <w:br/>
      </w:r>
      <w:r w:rsidRPr="003E40AC">
        <w:rPr>
          <w:rStyle w:val="a7"/>
          <w:color w:val="000000"/>
          <w:sz w:val="28"/>
          <w:szCs w:val="28"/>
        </w:rPr>
        <w:t>а</w:t>
      </w:r>
      <w:r w:rsidRPr="003E40AC">
        <w:rPr>
          <w:color w:val="000000"/>
          <w:sz w:val="28"/>
          <w:szCs w:val="28"/>
        </w:rPr>
        <w:t xml:space="preserve"> — полное репродуцирование образа,</w:t>
      </w:r>
      <w:r w:rsidRPr="003E40AC">
        <w:rPr>
          <w:sz w:val="28"/>
          <w:szCs w:val="28"/>
        </w:rPr>
        <w:br/>
      </w:r>
      <w:proofErr w:type="gramStart"/>
      <w:r w:rsidRPr="003E40AC">
        <w:rPr>
          <w:rStyle w:val="a7"/>
          <w:color w:val="000000"/>
          <w:sz w:val="28"/>
          <w:szCs w:val="28"/>
        </w:rPr>
        <w:t>б</w:t>
      </w:r>
      <w:proofErr w:type="gramEnd"/>
      <w:r w:rsidRPr="003E40AC">
        <w:rPr>
          <w:color w:val="000000"/>
          <w:sz w:val="28"/>
          <w:szCs w:val="28"/>
        </w:rPr>
        <w:t xml:space="preserve"> — построение объекта по рисунку,</w:t>
      </w:r>
      <w:r w:rsidRPr="003E40AC">
        <w:rPr>
          <w:sz w:val="28"/>
          <w:szCs w:val="28"/>
        </w:rPr>
        <w:br/>
      </w:r>
      <w:r w:rsidRPr="003E40AC">
        <w:rPr>
          <w:rStyle w:val="a7"/>
          <w:color w:val="000000"/>
          <w:sz w:val="28"/>
          <w:szCs w:val="28"/>
        </w:rPr>
        <w:t>и</w:t>
      </w:r>
      <w:r w:rsidRPr="003E40AC">
        <w:rPr>
          <w:color w:val="000000"/>
          <w:sz w:val="28"/>
          <w:szCs w:val="28"/>
        </w:rPr>
        <w:t xml:space="preserve"> — воспроизведение образа с заменой отдельных деталей</w:t>
      </w:r>
    </w:p>
    <w:p w:rsidR="003C7FB4" w:rsidRPr="003E40AC" w:rsidRDefault="003C7FB4" w:rsidP="00AE3532">
      <w:pPr>
        <w:pStyle w:val="a3"/>
        <w:jc w:val="both"/>
        <w:rPr>
          <w:sz w:val="28"/>
          <w:szCs w:val="28"/>
        </w:rPr>
      </w:pPr>
    </w:p>
    <w:p w:rsidR="003C7FB4" w:rsidRPr="003E40AC" w:rsidRDefault="003C7FB4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B4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33800"/>
            <wp:effectExtent l="0" t="0" r="0" b="0"/>
            <wp:docPr id="12" name="Рисунок 5" descr="http://litterus.ru/images/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tterus.ru/images/e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B4" w:rsidRPr="003E40AC" w:rsidRDefault="00AE3532" w:rsidP="00AE3532">
      <w:pPr>
        <w:pStyle w:val="a3"/>
        <w:jc w:val="both"/>
        <w:rPr>
          <w:b/>
          <w:i/>
          <w:sz w:val="28"/>
          <w:szCs w:val="28"/>
        </w:rPr>
      </w:pPr>
      <w:r w:rsidRPr="003E40AC">
        <w:rPr>
          <w:rStyle w:val="a6"/>
          <w:b w:val="0"/>
          <w:i/>
          <w:color w:val="000000"/>
          <w:sz w:val="28"/>
          <w:szCs w:val="28"/>
        </w:rPr>
        <w:t>«</w:t>
      </w:r>
      <w:r w:rsidR="003C7FB4" w:rsidRPr="003E40AC">
        <w:rPr>
          <w:rStyle w:val="a6"/>
          <w:b w:val="0"/>
          <w:i/>
          <w:color w:val="000000"/>
          <w:sz w:val="28"/>
          <w:szCs w:val="28"/>
        </w:rPr>
        <w:t>Конструирование по нерасчлененной модели</w:t>
      </w:r>
      <w:r w:rsidRPr="003E40AC">
        <w:rPr>
          <w:rStyle w:val="a6"/>
          <w:b w:val="0"/>
          <w:i/>
          <w:color w:val="000000"/>
          <w:sz w:val="28"/>
          <w:szCs w:val="28"/>
        </w:rPr>
        <w:t>»</w:t>
      </w:r>
    </w:p>
    <w:p w:rsidR="003C7FB4" w:rsidRPr="003E40AC" w:rsidRDefault="003C7FB4" w:rsidP="00AE3532">
      <w:pPr>
        <w:pStyle w:val="a3"/>
        <w:jc w:val="both"/>
        <w:rPr>
          <w:sz w:val="28"/>
          <w:szCs w:val="28"/>
        </w:rPr>
      </w:pPr>
      <w:r w:rsidRPr="003E40AC">
        <w:rPr>
          <w:color w:val="000000"/>
          <w:sz w:val="28"/>
          <w:szCs w:val="28"/>
        </w:rPr>
        <w:t xml:space="preserve"> Детям в качестве образца предъявляют модель, в которой очертание отдельных составляющих ее элементов скрыто от ребенка (в качестве модели может выступать конструкция, обклеенная плотной белой бумагой). Эту модель дети должны воспроизвести из имеющегося у них строительного материала (</w:t>
      </w:r>
      <w:r w:rsidRPr="003E40AC">
        <w:rPr>
          <w:rStyle w:val="a7"/>
          <w:color w:val="000000"/>
          <w:sz w:val="28"/>
          <w:szCs w:val="28"/>
        </w:rPr>
        <w:t>рис</w:t>
      </w:r>
      <w:r w:rsidRPr="003E40AC">
        <w:rPr>
          <w:color w:val="000000"/>
          <w:sz w:val="28"/>
          <w:szCs w:val="28"/>
        </w:rPr>
        <w:t>. 2). Таким образом, в данном случае ребенку предлагают определенную задачу, но не дают способа ее решения.</w:t>
      </w:r>
    </w:p>
    <w:p w:rsidR="003C7FB4" w:rsidRPr="003E40AC" w:rsidRDefault="003C7FB4" w:rsidP="00AE3532">
      <w:pPr>
        <w:pStyle w:val="a3"/>
        <w:jc w:val="both"/>
        <w:rPr>
          <w:i/>
          <w:sz w:val="28"/>
          <w:szCs w:val="28"/>
        </w:rPr>
      </w:pPr>
      <w:r w:rsidRPr="003E40AC">
        <w:rPr>
          <w:rStyle w:val="a6"/>
          <w:color w:val="000000"/>
          <w:sz w:val="28"/>
          <w:szCs w:val="28"/>
        </w:rPr>
        <w:t>Рис. 2</w:t>
      </w:r>
      <w:r w:rsidRPr="003E40AC">
        <w:rPr>
          <w:color w:val="000000"/>
          <w:sz w:val="28"/>
          <w:szCs w:val="28"/>
        </w:rPr>
        <w:t xml:space="preserve">. </w:t>
      </w:r>
      <w:r w:rsidR="00AE3532" w:rsidRPr="003E40AC">
        <w:rPr>
          <w:color w:val="000000"/>
          <w:sz w:val="28"/>
          <w:szCs w:val="28"/>
        </w:rPr>
        <w:t>«</w:t>
      </w:r>
      <w:r w:rsidRPr="003E40AC">
        <w:rPr>
          <w:i/>
          <w:color w:val="000000"/>
          <w:sz w:val="28"/>
          <w:szCs w:val="28"/>
        </w:rPr>
        <w:t>Конструирование по модели</w:t>
      </w:r>
      <w:r w:rsidR="00AE3532" w:rsidRPr="003E40AC">
        <w:rPr>
          <w:i/>
          <w:color w:val="000000"/>
          <w:sz w:val="28"/>
          <w:szCs w:val="28"/>
        </w:rPr>
        <w:t>»</w:t>
      </w:r>
    </w:p>
    <w:p w:rsidR="003C7FB4" w:rsidRPr="003E40AC" w:rsidRDefault="003C7FB4" w:rsidP="00AE3532">
      <w:pPr>
        <w:pStyle w:val="a3"/>
        <w:jc w:val="both"/>
        <w:rPr>
          <w:sz w:val="28"/>
          <w:szCs w:val="28"/>
        </w:rPr>
      </w:pPr>
      <w:r w:rsidRPr="003E40AC">
        <w:rPr>
          <w:noProof/>
          <w:color w:val="000000"/>
          <w:sz w:val="28"/>
          <w:szCs w:val="28"/>
        </w:rPr>
        <w:drawing>
          <wp:inline distT="0" distB="0" distL="0" distR="0">
            <wp:extent cx="2857500" cy="1247775"/>
            <wp:effectExtent l="0" t="0" r="0" b="0"/>
            <wp:docPr id="3" name="Рисунок 6" descr="http://litterus.ru/images/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tterus.ru/images/e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B4" w:rsidRPr="003E40AC" w:rsidRDefault="003C7FB4" w:rsidP="00AE3532">
      <w:pPr>
        <w:pStyle w:val="a3"/>
        <w:jc w:val="both"/>
        <w:rPr>
          <w:sz w:val="28"/>
          <w:szCs w:val="28"/>
        </w:rPr>
      </w:pPr>
    </w:p>
    <w:p w:rsidR="003C7FB4" w:rsidRPr="003E40AC" w:rsidRDefault="003C7FB4" w:rsidP="00AE3532">
      <w:pPr>
        <w:pStyle w:val="a3"/>
        <w:jc w:val="both"/>
        <w:rPr>
          <w:sz w:val="28"/>
          <w:szCs w:val="28"/>
        </w:rPr>
      </w:pPr>
    </w:p>
    <w:p w:rsidR="003C7FB4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rStyle w:val="a6"/>
          <w:i/>
          <w:color w:val="000000"/>
          <w:sz w:val="28"/>
          <w:szCs w:val="28"/>
        </w:rPr>
        <w:t>«</w:t>
      </w:r>
      <w:r w:rsidR="003C7FB4" w:rsidRPr="003E40AC">
        <w:rPr>
          <w:rStyle w:val="a6"/>
          <w:b w:val="0"/>
          <w:i/>
          <w:color w:val="000000"/>
          <w:sz w:val="28"/>
          <w:szCs w:val="28"/>
        </w:rPr>
        <w:t>Конструирование по условиям</w:t>
      </w:r>
      <w:r w:rsidRPr="003E40AC">
        <w:rPr>
          <w:i/>
          <w:color w:val="000000"/>
          <w:sz w:val="28"/>
          <w:szCs w:val="28"/>
        </w:rPr>
        <w:t>»</w:t>
      </w:r>
      <w:r w:rsidR="003C7FB4" w:rsidRPr="003E40AC">
        <w:rPr>
          <w:color w:val="000000"/>
          <w:sz w:val="28"/>
          <w:szCs w:val="28"/>
        </w:rPr>
        <w:t xml:space="preserve">  Оно заключается в следующем. Не давая детям образца постройки, рисунков и сп</w:t>
      </w:r>
      <w:r w:rsidRPr="003E40AC">
        <w:rPr>
          <w:color w:val="000000"/>
          <w:sz w:val="28"/>
          <w:szCs w:val="28"/>
        </w:rPr>
        <w:t>особов ее возведения, мы определяем</w:t>
      </w:r>
      <w:r w:rsidR="003C7FB4" w:rsidRPr="003E40AC">
        <w:rPr>
          <w:color w:val="000000"/>
          <w:sz w:val="28"/>
          <w:szCs w:val="28"/>
        </w:rPr>
        <w:t xml:space="preserve"> лишь условия, которым постройка должна соответствовать и которые, как правило, подчеркивают практическое ее назначение (например, возвести через реку мост определенной ширины для пешеходов и транспорта, гараж для легковых или грузовых машин и т.п.). Задачи конструирования в данном случае выражаются через условия и носят проблемный характер, поскольку способов их решения не дается.</w:t>
      </w:r>
    </w:p>
    <w:p w:rsidR="003C7FB4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rStyle w:val="a6"/>
          <w:b w:val="0"/>
          <w:i/>
          <w:color w:val="000000"/>
          <w:sz w:val="28"/>
          <w:szCs w:val="28"/>
        </w:rPr>
        <w:t>«</w:t>
      </w:r>
      <w:r w:rsidR="003C7FB4" w:rsidRPr="003E40AC">
        <w:rPr>
          <w:rStyle w:val="a6"/>
          <w:b w:val="0"/>
          <w:i/>
          <w:color w:val="000000"/>
          <w:sz w:val="28"/>
          <w:szCs w:val="28"/>
        </w:rPr>
        <w:t>Конструирование по простейшим чертежам и наглядным схемам</w:t>
      </w:r>
      <w:r w:rsidRPr="003E40AC">
        <w:rPr>
          <w:rStyle w:val="a6"/>
          <w:b w:val="0"/>
          <w:i/>
          <w:color w:val="000000"/>
          <w:sz w:val="28"/>
          <w:szCs w:val="28"/>
        </w:rPr>
        <w:t>»</w:t>
      </w:r>
      <w:r w:rsidR="003C7FB4" w:rsidRPr="003E40AC">
        <w:rPr>
          <w:color w:val="000000"/>
          <w:sz w:val="28"/>
          <w:szCs w:val="28"/>
        </w:rPr>
        <w:t>.</w:t>
      </w:r>
      <w:r w:rsidRPr="003E40AC">
        <w:rPr>
          <w:color w:val="000000"/>
          <w:sz w:val="28"/>
          <w:szCs w:val="28"/>
        </w:rPr>
        <w:t xml:space="preserve"> Дети</w:t>
      </w:r>
      <w:r w:rsidR="003C7FB4" w:rsidRPr="003E40AC">
        <w:rPr>
          <w:color w:val="000000"/>
          <w:sz w:val="28"/>
          <w:szCs w:val="28"/>
        </w:rPr>
        <w:t xml:space="preserve"> сначала </w:t>
      </w:r>
      <w:r w:rsidRPr="003E40AC">
        <w:rPr>
          <w:color w:val="000000"/>
          <w:sz w:val="28"/>
          <w:szCs w:val="28"/>
        </w:rPr>
        <w:t>строят простые</w:t>
      </w:r>
      <w:r w:rsidR="003C7FB4" w:rsidRPr="003E40AC">
        <w:rPr>
          <w:color w:val="000000"/>
          <w:sz w:val="28"/>
          <w:szCs w:val="28"/>
        </w:rPr>
        <w:t xml:space="preserve"> схем</w:t>
      </w:r>
      <w:r w:rsidRPr="003E40AC">
        <w:rPr>
          <w:color w:val="000000"/>
          <w:sz w:val="28"/>
          <w:szCs w:val="28"/>
        </w:rPr>
        <w:t>ы-чертежи, отражающие</w:t>
      </w:r>
      <w:r w:rsidR="003C7FB4" w:rsidRPr="003E40AC">
        <w:rPr>
          <w:color w:val="000000"/>
          <w:sz w:val="28"/>
          <w:szCs w:val="28"/>
        </w:rPr>
        <w:t xml:space="preserve"> образцы построек, а затем, наобор</w:t>
      </w:r>
      <w:r w:rsidRPr="003E40AC">
        <w:rPr>
          <w:color w:val="000000"/>
          <w:sz w:val="28"/>
          <w:szCs w:val="28"/>
        </w:rPr>
        <w:t xml:space="preserve">от, практически создают конструкции </w:t>
      </w:r>
      <w:r w:rsidR="003C7FB4" w:rsidRPr="003E40AC">
        <w:rPr>
          <w:color w:val="000000"/>
          <w:sz w:val="28"/>
          <w:szCs w:val="28"/>
        </w:rPr>
        <w:t xml:space="preserve"> по простым чертежам-схемам </w:t>
      </w:r>
    </w:p>
    <w:p w:rsidR="003C7FB4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rStyle w:val="a6"/>
          <w:b w:val="0"/>
          <w:i/>
          <w:color w:val="000000"/>
          <w:sz w:val="28"/>
          <w:szCs w:val="28"/>
        </w:rPr>
        <w:t>«</w:t>
      </w:r>
      <w:r w:rsidR="003C7FB4" w:rsidRPr="003E40AC">
        <w:rPr>
          <w:rStyle w:val="a6"/>
          <w:b w:val="0"/>
          <w:i/>
          <w:color w:val="000000"/>
          <w:sz w:val="28"/>
          <w:szCs w:val="28"/>
        </w:rPr>
        <w:t>Конструирование по замыслу</w:t>
      </w:r>
      <w:r w:rsidRPr="003E40AC">
        <w:rPr>
          <w:rStyle w:val="a6"/>
          <w:b w:val="0"/>
          <w:i/>
          <w:color w:val="000000"/>
          <w:sz w:val="28"/>
          <w:szCs w:val="28"/>
        </w:rPr>
        <w:t>»</w:t>
      </w:r>
      <w:r w:rsidR="003C7FB4" w:rsidRPr="003E40AC">
        <w:rPr>
          <w:color w:val="000000"/>
          <w:sz w:val="28"/>
          <w:szCs w:val="28"/>
        </w:rPr>
        <w:t xml:space="preserve"> по сравнению с конструированием по образцу обладает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конструировать. </w:t>
      </w:r>
    </w:p>
    <w:p w:rsidR="003C7FB4" w:rsidRPr="003E40AC" w:rsidRDefault="00AE3532" w:rsidP="00AE3532">
      <w:pPr>
        <w:pStyle w:val="a3"/>
        <w:jc w:val="both"/>
        <w:rPr>
          <w:color w:val="000000"/>
          <w:sz w:val="28"/>
          <w:szCs w:val="28"/>
        </w:rPr>
      </w:pPr>
      <w:r w:rsidRPr="003E40AC">
        <w:rPr>
          <w:rStyle w:val="a6"/>
          <w:b w:val="0"/>
          <w:i/>
          <w:color w:val="000000"/>
          <w:sz w:val="28"/>
          <w:szCs w:val="28"/>
        </w:rPr>
        <w:t>«</w:t>
      </w:r>
      <w:r w:rsidR="003C7FB4" w:rsidRPr="003E40AC">
        <w:rPr>
          <w:rStyle w:val="a6"/>
          <w:b w:val="0"/>
          <w:i/>
          <w:color w:val="000000"/>
          <w:sz w:val="28"/>
          <w:szCs w:val="28"/>
        </w:rPr>
        <w:t>Конструирование по теме</w:t>
      </w:r>
      <w:r w:rsidRPr="003E40AC">
        <w:rPr>
          <w:rStyle w:val="a6"/>
          <w:b w:val="0"/>
          <w:i/>
          <w:color w:val="000000"/>
          <w:sz w:val="28"/>
          <w:szCs w:val="28"/>
        </w:rPr>
        <w:t>»</w:t>
      </w:r>
      <w:r w:rsidRPr="003E40AC">
        <w:rPr>
          <w:b/>
          <w:i/>
          <w:color w:val="000000"/>
          <w:sz w:val="28"/>
          <w:szCs w:val="28"/>
        </w:rPr>
        <w:t>.</w:t>
      </w:r>
      <w:r w:rsidRPr="003E40AC">
        <w:rPr>
          <w:color w:val="000000"/>
          <w:sz w:val="28"/>
          <w:szCs w:val="28"/>
        </w:rPr>
        <w:t xml:space="preserve"> Детям предлагаем</w:t>
      </w:r>
      <w:r w:rsidR="003C7FB4" w:rsidRPr="003E40AC">
        <w:rPr>
          <w:color w:val="000000"/>
          <w:sz w:val="28"/>
          <w:szCs w:val="28"/>
        </w:rPr>
        <w:t xml:space="preserve"> общую тематику конструкций («птицы», «город» и т.п.), и они сами создают замыслы конкретных построек, поделок, выбирают материал и способы их </w:t>
      </w:r>
      <w:r w:rsidR="003C7FB4" w:rsidRPr="003E40AC">
        <w:rPr>
          <w:color w:val="000000"/>
          <w:sz w:val="28"/>
          <w:szCs w:val="28"/>
        </w:rPr>
        <w:lastRenderedPageBreak/>
        <w:t>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— актуализация и закрепление знаний и умений, а также переключение детей на новую тематику в случае их «</w:t>
      </w:r>
      <w:proofErr w:type="spellStart"/>
      <w:r w:rsidR="003C7FB4" w:rsidRPr="003E40AC">
        <w:rPr>
          <w:color w:val="000000"/>
          <w:sz w:val="28"/>
          <w:szCs w:val="28"/>
        </w:rPr>
        <w:t>застревания</w:t>
      </w:r>
      <w:proofErr w:type="spellEnd"/>
      <w:r w:rsidR="003C7FB4" w:rsidRPr="003E40AC">
        <w:rPr>
          <w:color w:val="000000"/>
          <w:sz w:val="28"/>
          <w:szCs w:val="28"/>
        </w:rPr>
        <w:t>» на одной и той же теме.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i/>
          <w:iCs/>
          <w:sz w:val="28"/>
          <w:szCs w:val="28"/>
        </w:rPr>
        <w:t>Игра «Что получилось?».</w:t>
      </w:r>
      <w:r w:rsidRPr="003E40AC">
        <w:rPr>
          <w:sz w:val="28"/>
          <w:szCs w:val="28"/>
        </w:rPr>
        <w:t xml:space="preserve"> Каждый ребенок сооружает любую модель из конструктора. Затем дети угадывают, у кого что получилось.</w:t>
      </w:r>
    </w:p>
    <w:p w:rsidR="00AE3532" w:rsidRPr="003E40AC" w:rsidRDefault="00AE3532" w:rsidP="00AE3532">
      <w:pPr>
        <w:pStyle w:val="a3"/>
        <w:jc w:val="both"/>
        <w:rPr>
          <w:bCs/>
          <w:i/>
          <w:sz w:val="28"/>
          <w:szCs w:val="28"/>
        </w:rPr>
      </w:pPr>
      <w:r w:rsidRPr="003E40AC">
        <w:rPr>
          <w:color w:val="000000"/>
          <w:sz w:val="28"/>
          <w:szCs w:val="28"/>
        </w:rPr>
        <w:t xml:space="preserve">Нередко в свободное время  мы предлагаем ребенку выполнить </w:t>
      </w:r>
      <w:r w:rsidRPr="003E40AC">
        <w:rPr>
          <w:bCs/>
          <w:i/>
          <w:sz w:val="28"/>
          <w:szCs w:val="28"/>
        </w:rPr>
        <w:t xml:space="preserve">игровые задания. 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использовались игровые упражнения, направленные на уточнение, закрепление и обобщение знаний детей о форме, величине, пространственных отношениях («Кто больше найдет предметов заданной формы», «Продолжи ряд», «Третий лишний», игры с блоками </w:t>
      </w:r>
      <w:proofErr w:type="spellStart"/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мы стали предлагать более сложные,  развивая у  детей умение «читать» технологическую карту и выполнять на ее основе поделки.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AC">
        <w:rPr>
          <w:rFonts w:ascii="Times New Roman" w:hAnsi="Times New Roman" w:cs="Times New Roman"/>
          <w:bCs/>
          <w:sz w:val="28"/>
          <w:szCs w:val="28"/>
        </w:rPr>
        <w:t>Вот одно из них.</w:t>
      </w:r>
      <w:r w:rsidRPr="003E4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40AC">
        <w:rPr>
          <w:rFonts w:ascii="Times New Roman" w:hAnsi="Times New Roman" w:cs="Times New Roman"/>
          <w:sz w:val="28"/>
          <w:szCs w:val="28"/>
        </w:rPr>
        <w:t xml:space="preserve">Нужно сравнить схемы и начатые постройки. Дети анализируют схемы и постройки, выбирают </w:t>
      </w:r>
      <w:proofErr w:type="gramStart"/>
      <w:r w:rsidRPr="003E40AC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Pr="003E40AC">
        <w:rPr>
          <w:rFonts w:ascii="Times New Roman" w:hAnsi="Times New Roman" w:cs="Times New Roman"/>
          <w:sz w:val="28"/>
          <w:szCs w:val="28"/>
        </w:rPr>
        <w:t>. Мы интересуемся.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hAnsi="Times New Roman" w:cs="Times New Roman"/>
          <w:sz w:val="28"/>
          <w:szCs w:val="28"/>
        </w:rPr>
        <w:t>- Как ты догадался, что твоя постройка начата строиться по этой схеме?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- Почему ты выбрал эту схему?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- Ты уверен, что строить надо по этой схеме?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 xml:space="preserve">Можно попросить ребенка дополнить свои постройки. 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-На подносах лежат детали, которыми вы можете дополнить постройку. Но я даю вам условие: можно добавить не больше пяти деталей. А после того, как добавите детали – их положение нужно отметить на схеме.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Дети выполняют задание и после его исполнения мы часто обсуждаем результат.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- Сколько деталей ты добавил?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- Какие детали ты добавил?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- Покажи, как ты отметил это на схеме.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hAnsi="Times New Roman" w:cs="Times New Roman"/>
          <w:sz w:val="28"/>
          <w:szCs w:val="28"/>
        </w:rPr>
        <w:t>С удовольствием дети выполняют и предложенные им следующие игровые задания</w:t>
      </w:r>
      <w:r w:rsidRPr="003E4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0AC">
        <w:rPr>
          <w:rFonts w:ascii="Times New Roman" w:hAnsi="Times New Roman" w:cs="Times New Roman"/>
          <w:sz w:val="28"/>
          <w:szCs w:val="28"/>
        </w:rPr>
        <w:t>«Построй такую же машину, как на этом чертеже, но преврати ее в машину для перевозки</w:t>
      </w:r>
      <w:r w:rsidRPr="003E40AC">
        <w:rPr>
          <w:sz w:val="28"/>
          <w:szCs w:val="28"/>
        </w:rPr>
        <w:t xml:space="preserve"> </w:t>
      </w:r>
      <w:r w:rsidRPr="003E40AC">
        <w:rPr>
          <w:rFonts w:ascii="Times New Roman" w:hAnsi="Times New Roman" w:cs="Times New Roman"/>
          <w:sz w:val="28"/>
          <w:szCs w:val="28"/>
        </w:rPr>
        <w:t xml:space="preserve">леса, песка,  цемента, продуктов», «Сконструируй </w:t>
      </w:r>
      <w:r w:rsidRPr="003E40AC">
        <w:rPr>
          <w:rFonts w:ascii="Times New Roman" w:hAnsi="Times New Roman" w:cs="Times New Roman"/>
          <w:sz w:val="28"/>
          <w:szCs w:val="28"/>
        </w:rPr>
        <w:lastRenderedPageBreak/>
        <w:t xml:space="preserve">такую же машину, но измени направление ее движения». 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из настольного и напольного строительного материала разных мостов для пешеходов, машин;                                                                                          рис.3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4086225"/>
            <wp:effectExtent l="19050" t="0" r="0" b="0"/>
            <wp:docPr id="4" name="Рисунок 25" descr="http://michutka.3dn.ru/Kirill/197/Autogen_eBook_i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ichutka.3dn.ru/Kirill/197/Autogen_eBook_id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вызывает у детей  </w:t>
      </w:r>
      <w:r w:rsidRPr="003E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иллюстрацией</w:t>
      </w: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один из видов такой работы. Мы предлагаем </w:t>
      </w:r>
      <w:r w:rsidRPr="003E40AC">
        <w:rPr>
          <w:rFonts w:ascii="Times New Roman" w:hAnsi="Times New Roman" w:cs="Times New Roman"/>
          <w:sz w:val="28"/>
          <w:szCs w:val="28"/>
        </w:rPr>
        <w:t>детям вырезать геометрические фигуры (рис. 4) и смоделировать из них здание по предложенной схеме (рис. 5), а затем построить модели зданий по своему замыслу.</w:t>
      </w:r>
    </w:p>
    <w:p w:rsidR="00AE3532" w:rsidRPr="003E40AC" w:rsidRDefault="00AE3532" w:rsidP="00AE3532">
      <w:pPr>
        <w:jc w:val="both"/>
        <w:rPr>
          <w:sz w:val="28"/>
          <w:szCs w:val="28"/>
        </w:rPr>
      </w:pPr>
    </w:p>
    <w:p w:rsidR="00AE3532" w:rsidRPr="003E40AC" w:rsidRDefault="00AE3532" w:rsidP="00AE3532">
      <w:pPr>
        <w:jc w:val="both"/>
        <w:rPr>
          <w:sz w:val="28"/>
          <w:szCs w:val="28"/>
        </w:rPr>
      </w:pPr>
      <w:r w:rsidRPr="003E40A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5838825"/>
            <wp:effectExtent l="0" t="0" r="0" b="0"/>
            <wp:docPr id="7" name="Рисунок 30" descr="http://iknigi.net/books_files/online_html/70911/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knigi.net/books_files/online_html/70911/i_0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32" w:rsidRPr="003E40AC" w:rsidRDefault="00AE3532" w:rsidP="00AE3532">
      <w:pPr>
        <w:jc w:val="both"/>
        <w:rPr>
          <w:sz w:val="28"/>
          <w:szCs w:val="28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b/>
          <w:bCs/>
          <w:i/>
          <w:iCs/>
          <w:sz w:val="28"/>
          <w:szCs w:val="28"/>
        </w:rPr>
        <w:t>Рис. 4</w:t>
      </w:r>
    </w:p>
    <w:p w:rsidR="00AE3532" w:rsidRPr="003E40AC" w:rsidRDefault="00AE3532" w:rsidP="00AE3532">
      <w:pPr>
        <w:jc w:val="both"/>
        <w:rPr>
          <w:sz w:val="28"/>
          <w:szCs w:val="28"/>
        </w:rPr>
      </w:pPr>
    </w:p>
    <w:p w:rsidR="00AE3532" w:rsidRPr="003E40AC" w:rsidRDefault="00AE3532" w:rsidP="00AE3532">
      <w:pPr>
        <w:jc w:val="both"/>
        <w:rPr>
          <w:sz w:val="28"/>
          <w:szCs w:val="28"/>
        </w:rPr>
      </w:pPr>
      <w:r w:rsidRPr="003E40A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025" cy="4114800"/>
            <wp:effectExtent l="0" t="0" r="0" b="0"/>
            <wp:docPr id="8" name="Рисунок 31" descr="http://iknigi.net/books_files/online_html/70911/i_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knigi.net/books_files/online_html/70911/i_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32" w:rsidRPr="003E40AC" w:rsidRDefault="00AE3532" w:rsidP="00AE3532">
      <w:pPr>
        <w:jc w:val="both"/>
        <w:rPr>
          <w:sz w:val="28"/>
          <w:szCs w:val="28"/>
        </w:rPr>
      </w:pPr>
    </w:p>
    <w:p w:rsidR="00AE3532" w:rsidRPr="003E40AC" w:rsidRDefault="00AE3532" w:rsidP="00AE3532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3E40AC">
        <w:rPr>
          <w:b/>
          <w:bCs/>
          <w:i/>
          <w:iCs/>
          <w:sz w:val="28"/>
          <w:szCs w:val="28"/>
        </w:rPr>
        <w:t>Рис. 5</w:t>
      </w:r>
    </w:p>
    <w:p w:rsidR="00AE3532" w:rsidRPr="003E40AC" w:rsidRDefault="00AE3532" w:rsidP="00AE3532">
      <w:pPr>
        <w:pStyle w:val="a3"/>
        <w:jc w:val="both"/>
        <w:rPr>
          <w:b/>
          <w:bCs/>
          <w:i/>
          <w:iCs/>
          <w:sz w:val="28"/>
          <w:szCs w:val="28"/>
        </w:rPr>
      </w:pPr>
    </w:p>
    <w:p w:rsidR="00AE3532" w:rsidRPr="003E40AC" w:rsidRDefault="00AE3532" w:rsidP="00AE3532">
      <w:pPr>
        <w:pStyle w:val="a3"/>
        <w:jc w:val="both"/>
        <w:rPr>
          <w:b/>
          <w:bCs/>
          <w:i/>
          <w:iCs/>
          <w:sz w:val="28"/>
          <w:szCs w:val="28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 xml:space="preserve">В утренние время, когда дети еще не все пришли и можно дать  более сложное задание в индивидуальной работе, мы предлагаем детям самостоятельно выбрать из картотеки схему, прочитать и смоделировать  по ней постройку. Иногда предлагаем и игры, такие как </w:t>
      </w:r>
      <w:r w:rsidRPr="003E40AC">
        <w:rPr>
          <w:i/>
          <w:iCs/>
          <w:sz w:val="28"/>
          <w:szCs w:val="28"/>
        </w:rPr>
        <w:t>«Раскрась детали».</w:t>
      </w:r>
      <w:r w:rsidRPr="003E40AC">
        <w:rPr>
          <w:sz w:val="28"/>
          <w:szCs w:val="28"/>
        </w:rPr>
        <w:t xml:space="preserve"> 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Задание: раскрась последнюю деталь так, чтобы не повторить уже изображенную деталь (рис.6).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5429250"/>
            <wp:effectExtent l="19050" t="0" r="0" b="0"/>
            <wp:docPr id="10" name="Рисунок 40" descr="http://iknigi.net/books_files/online_html/70911/i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knigi.net/books_files/online_html/70911/i_0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0AC">
        <w:rPr>
          <w:rFonts w:ascii="Times New Roman" w:hAnsi="Times New Roman" w:cs="Times New Roman"/>
          <w:sz w:val="28"/>
          <w:szCs w:val="28"/>
        </w:rPr>
        <w:t>рисунок 6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Конечно, в любой группе есть ребята со слабым конструкторскими способностями, а в связи с этим со слабым интересом к деятельности. В этом случае я стремлюсь заинтересовать их, чаще строить вместе с ними, подключать их к совместной работе с активными детьми, по</w:t>
      </w:r>
      <w:r w:rsidR="00EF6242" w:rsidRPr="003E40AC">
        <w:rPr>
          <w:sz w:val="28"/>
          <w:szCs w:val="28"/>
        </w:rPr>
        <w:t>буждать их к самостоятельности.</w:t>
      </w:r>
      <w:r w:rsidRPr="003E40AC">
        <w:rPr>
          <w:sz w:val="28"/>
          <w:szCs w:val="28"/>
        </w:rPr>
        <w:t xml:space="preserve"> Задание предлагаю, зная заранее возможности каждого дошкольника. 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AC">
        <w:rPr>
          <w:rFonts w:ascii="Times New Roman" w:hAnsi="Times New Roman" w:cs="Times New Roman"/>
          <w:sz w:val="28"/>
          <w:szCs w:val="28"/>
        </w:rPr>
        <w:t>В конструировании нельзя обойтись без анализа. Задачи, которые я ставлю при этом – это научить детей отличать оригинальное, видеть в сооружениях недостатки конструкции или ее достоинства, давать оценку своей работе и работе товарища.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 xml:space="preserve">Но не всегда ответы и рассуждения детей выстраиваются логически верно: они «теряют» мысль, забывают отметить ту или иную характеристику </w:t>
      </w:r>
      <w:r w:rsidRPr="003E40AC">
        <w:rPr>
          <w:sz w:val="28"/>
          <w:szCs w:val="28"/>
        </w:rPr>
        <w:lastRenderedPageBreak/>
        <w:t xml:space="preserve">конструкции. Поэтому мы внедряем  в работу с детьми карточку анализа / </w:t>
      </w:r>
      <w:proofErr w:type="gramStart"/>
      <w:r w:rsidRPr="003E40AC">
        <w:rPr>
          <w:sz w:val="28"/>
          <w:szCs w:val="28"/>
        </w:rPr>
        <w:t>см</w:t>
      </w:r>
      <w:proofErr w:type="gramEnd"/>
      <w:r w:rsidRPr="003E40AC">
        <w:rPr>
          <w:sz w:val="28"/>
          <w:szCs w:val="28"/>
        </w:rPr>
        <w:t xml:space="preserve">. рисунок 7/ . </w:t>
      </w:r>
    </w:p>
    <w:p w:rsidR="00AE3532" w:rsidRPr="003E40AC" w:rsidRDefault="00AE3532" w:rsidP="00A33F0C">
      <w:pPr>
        <w:pStyle w:val="a3"/>
        <w:spacing w:line="360" w:lineRule="auto"/>
        <w:jc w:val="both"/>
        <w:rPr>
          <w:sz w:val="28"/>
          <w:szCs w:val="28"/>
        </w:rPr>
      </w:pPr>
      <w:r w:rsidRPr="003E40AC">
        <w:rPr>
          <w:noProof/>
          <w:sz w:val="28"/>
          <w:szCs w:val="28"/>
        </w:rPr>
        <w:drawing>
          <wp:inline distT="0" distB="0" distL="0" distR="0">
            <wp:extent cx="5753100" cy="8153400"/>
            <wp:effectExtent l="19050" t="0" r="0" b="0"/>
            <wp:docPr id="11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AC">
        <w:rPr>
          <w:rFonts w:ascii="Times New Roman" w:hAnsi="Times New Roman" w:cs="Times New Roman"/>
          <w:sz w:val="28"/>
          <w:szCs w:val="28"/>
        </w:rPr>
        <w:t>рисунок 7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Таким образом, в обучении  детей нашей группы оказалось возможным использовать все основные формы конструирования: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• Конструирование по образцу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• Конструирование по модели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 xml:space="preserve">• Конструирования </w:t>
      </w:r>
      <w:proofErr w:type="gramStart"/>
      <w:r w:rsidRPr="003E40AC">
        <w:rPr>
          <w:sz w:val="28"/>
          <w:szCs w:val="28"/>
        </w:rPr>
        <w:t>по</w:t>
      </w:r>
      <w:proofErr w:type="gramEnd"/>
      <w:r w:rsidRPr="003E40AC">
        <w:rPr>
          <w:sz w:val="28"/>
          <w:szCs w:val="28"/>
        </w:rPr>
        <w:t xml:space="preserve"> условиями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• Конструирования по простейшим чертежами и наглядными схемам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• Конструирование по теме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>• Конструирование по замыслу</w:t>
      </w: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  <w:r w:rsidRPr="003E40AC">
        <w:rPr>
          <w:sz w:val="28"/>
          <w:szCs w:val="28"/>
        </w:rPr>
        <w:t xml:space="preserve">Такие виды деятельности  содержат огромные возможности для формирования самостоятельности, инициативы, творчества  дошкольника.  Уже сейчас дети научились самостоятельно рассматривать предметы, </w:t>
      </w:r>
      <w:proofErr w:type="gramStart"/>
      <w:r w:rsidRPr="003E40AC">
        <w:rPr>
          <w:sz w:val="28"/>
          <w:szCs w:val="28"/>
        </w:rPr>
        <w:t>знать</w:t>
      </w:r>
      <w:proofErr w:type="gramEnd"/>
      <w:r w:rsidRPr="003E40AC">
        <w:rPr>
          <w:sz w:val="28"/>
          <w:szCs w:val="28"/>
        </w:rPr>
        <w:t xml:space="preserve">  как ими пользоваться. Выделять основные этапы создания конструкций и самостоятельно планировать их изготовление. В затруднительных случаях, мы всегда можем помочь: подсказать отдельные приёмы работы, уточнить характерные особенности формы детали изображаемого предмета. Показать соответствующие иллюстрации.</w:t>
      </w: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</w:p>
    <w:p w:rsidR="00AE3532" w:rsidRPr="003E40AC" w:rsidRDefault="00AE3532" w:rsidP="00AE3532">
      <w:pPr>
        <w:jc w:val="both"/>
        <w:rPr>
          <w:sz w:val="28"/>
          <w:szCs w:val="28"/>
        </w:rPr>
      </w:pPr>
    </w:p>
    <w:p w:rsidR="00AE3532" w:rsidRPr="003E40AC" w:rsidRDefault="00AE3532" w:rsidP="00AE3532">
      <w:pPr>
        <w:pStyle w:val="a3"/>
        <w:jc w:val="both"/>
        <w:rPr>
          <w:sz w:val="28"/>
          <w:szCs w:val="28"/>
        </w:rPr>
      </w:pPr>
    </w:p>
    <w:p w:rsidR="00AE3532" w:rsidRPr="003E40AC" w:rsidRDefault="00AE3532" w:rsidP="00AE3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532" w:rsidRPr="003E40AC" w:rsidRDefault="00AE3532" w:rsidP="00AE3532">
      <w:pPr>
        <w:pStyle w:val="a3"/>
        <w:rPr>
          <w:sz w:val="28"/>
          <w:szCs w:val="28"/>
        </w:rPr>
      </w:pPr>
    </w:p>
    <w:p w:rsidR="00AE3532" w:rsidRPr="003E40AC" w:rsidRDefault="00AE3532" w:rsidP="003C7FB4">
      <w:pPr>
        <w:pStyle w:val="a3"/>
        <w:jc w:val="both"/>
        <w:rPr>
          <w:sz w:val="28"/>
          <w:szCs w:val="28"/>
        </w:rPr>
      </w:pPr>
    </w:p>
    <w:p w:rsidR="00F000ED" w:rsidRPr="003E40AC" w:rsidRDefault="00F000ED">
      <w:pPr>
        <w:rPr>
          <w:sz w:val="28"/>
          <w:szCs w:val="28"/>
        </w:rPr>
      </w:pPr>
    </w:p>
    <w:sectPr w:rsidR="00F000ED" w:rsidRPr="003E40AC" w:rsidSect="00F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F21AE"/>
    <w:rsid w:val="00046BF3"/>
    <w:rsid w:val="000607FF"/>
    <w:rsid w:val="001963EA"/>
    <w:rsid w:val="001B646C"/>
    <w:rsid w:val="0020149E"/>
    <w:rsid w:val="002C6C83"/>
    <w:rsid w:val="003501B3"/>
    <w:rsid w:val="00363D00"/>
    <w:rsid w:val="003C7FB4"/>
    <w:rsid w:val="003E40AC"/>
    <w:rsid w:val="003E59C2"/>
    <w:rsid w:val="0049688B"/>
    <w:rsid w:val="004C08C5"/>
    <w:rsid w:val="004E71EB"/>
    <w:rsid w:val="00574CBB"/>
    <w:rsid w:val="005C7922"/>
    <w:rsid w:val="005D7873"/>
    <w:rsid w:val="006E552F"/>
    <w:rsid w:val="006F7FA1"/>
    <w:rsid w:val="0078287C"/>
    <w:rsid w:val="00861154"/>
    <w:rsid w:val="009A619C"/>
    <w:rsid w:val="009B2219"/>
    <w:rsid w:val="009D03F5"/>
    <w:rsid w:val="009F67C2"/>
    <w:rsid w:val="00A247CF"/>
    <w:rsid w:val="00A33F0C"/>
    <w:rsid w:val="00A45D23"/>
    <w:rsid w:val="00A47F56"/>
    <w:rsid w:val="00AB3B5E"/>
    <w:rsid w:val="00AE3532"/>
    <w:rsid w:val="00BC0E7E"/>
    <w:rsid w:val="00C422F4"/>
    <w:rsid w:val="00CF21AE"/>
    <w:rsid w:val="00D72564"/>
    <w:rsid w:val="00DA18A3"/>
    <w:rsid w:val="00E53E90"/>
    <w:rsid w:val="00EF6242"/>
    <w:rsid w:val="00F000ED"/>
    <w:rsid w:val="00F16982"/>
    <w:rsid w:val="00F34223"/>
    <w:rsid w:val="00F4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E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2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5D23"/>
    <w:rPr>
      <w:b/>
      <w:bCs/>
    </w:rPr>
  </w:style>
  <w:style w:type="character" w:styleId="a7">
    <w:name w:val="Emphasis"/>
    <w:basedOn w:val="a0"/>
    <w:uiPriority w:val="20"/>
    <w:qFormat/>
    <w:rsid w:val="00A45D23"/>
    <w:rPr>
      <w:i/>
      <w:iCs/>
    </w:rPr>
  </w:style>
  <w:style w:type="paragraph" w:customStyle="1" w:styleId="book">
    <w:name w:val="book"/>
    <w:basedOn w:val="a"/>
    <w:rsid w:val="00A4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22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0C03FF-4576-4C04-9C36-F55E438F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2015-04-19T12:51:00Z</dcterms:created>
  <dcterms:modified xsi:type="dcterms:W3CDTF">2015-12-19T11:33:00Z</dcterms:modified>
</cp:coreProperties>
</file>