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40" w:rsidRP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 xml:space="preserve">Развлечение </w:t>
      </w:r>
      <w:r w:rsidR="00DE0A40" w:rsidRPr="008E1417">
        <w:rPr>
          <w:color w:val="444444"/>
        </w:rPr>
        <w:t xml:space="preserve"> «НАШИ ЗАЩИТНИКИ» средняя группа.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Цели: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1. Знакомить детей с традицией празднования Дня защитника Отечества;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2. Воспитывать чувство уважения к армии через уважение своих отцов и дедушек;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3. Совершенствовать координацию движений, формировать ловкость и меткость у детей;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4. Познакомить с разными видами войск;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5.  Воспитывать патриотические чувства.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Средства ИКТ: презентация, проектор, экран.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proofErr w:type="gramStart"/>
      <w:r w:rsidRPr="008E1417">
        <w:rPr>
          <w:color w:val="444444"/>
        </w:rPr>
        <w:t xml:space="preserve">Оборудование и материалы: 2 корзины, мячи, канат, </w:t>
      </w:r>
      <w:proofErr w:type="spellStart"/>
      <w:r w:rsidRPr="008E1417">
        <w:rPr>
          <w:color w:val="444444"/>
        </w:rPr>
        <w:t>пазлы</w:t>
      </w:r>
      <w:proofErr w:type="spellEnd"/>
      <w:r w:rsidRPr="008E1417">
        <w:rPr>
          <w:color w:val="444444"/>
        </w:rPr>
        <w:t xml:space="preserve"> (самолет, корабль, якорь, штурвал), ватман, картинки, самодельные медали.</w:t>
      </w:r>
      <w:proofErr w:type="gramEnd"/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Ход досуга: участниками досуга являются дети 2-х групп.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ВЕД: Дорогие ребята! Вот и опять мы собрались все вместе в этом зале. Настроение у нас радостное и приподнятое, ведь сегодня мы отмечаем праздник – День защитников Отечества. Вся страна поздравляет в этот день ваших пап и дедушек, все дарят им цветы и песни, читают в их честь стихи. А мы поздравим наших мальчиков, ведь они – тоже будущие защитники страны.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- Почему праздник называется День защитника отечества?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- Кто такие защитники? (защитники - это те, кто защищает своих людей).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- А как вы думаете, какими качествами должен обладать защитник?</w:t>
      </w:r>
      <w:r w:rsidRPr="008E1417">
        <w:rPr>
          <w:color w:val="444444"/>
        </w:rPr>
        <w:br/>
      </w:r>
      <w:proofErr w:type="gramStart"/>
      <w:r w:rsidRPr="008E1417">
        <w:rPr>
          <w:color w:val="444444"/>
        </w:rPr>
        <w:t xml:space="preserve">( </w:t>
      </w:r>
      <w:proofErr w:type="gramEnd"/>
      <w:r w:rsidRPr="008E1417">
        <w:rPr>
          <w:color w:val="444444"/>
        </w:rPr>
        <w:t>сильным, отважным, смелым).</w:t>
      </w:r>
      <w:r w:rsidRPr="008E1417">
        <w:rPr>
          <w:color w:val="444444"/>
        </w:rPr>
        <w:br/>
        <w:t>Все мальчишки всей страны</w:t>
      </w:r>
      <w:r w:rsidRPr="008E1417">
        <w:rPr>
          <w:color w:val="444444"/>
        </w:rPr>
        <w:br/>
        <w:t>Быть отважными должны,</w:t>
      </w:r>
      <w:r w:rsidRPr="008E1417">
        <w:rPr>
          <w:color w:val="444444"/>
        </w:rPr>
        <w:br/>
        <w:t>Чтоб границы охранялись,</w:t>
      </w:r>
      <w:r w:rsidRPr="008E1417">
        <w:rPr>
          <w:color w:val="444444"/>
        </w:rPr>
        <w:br/>
        <w:t>Чтобы мамы улыбались,</w:t>
      </w:r>
      <w:r w:rsidRPr="008E1417">
        <w:rPr>
          <w:color w:val="444444"/>
        </w:rPr>
        <w:br/>
        <w:t>Чтобы не было войны!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- Солдаты, военные защищают нашу страну от возможных врагов… Ребята, а кто из вас знает, что такое отечество? (слово отечество происходит от слова отец. Отечеством называют Родину.  Наша Родина – Россия, страна в которой мы с вами живем).</w:t>
      </w:r>
      <w:r w:rsidRPr="008E1417">
        <w:rPr>
          <w:color w:val="444444"/>
        </w:rPr>
        <w:br/>
        <w:t>Нашей армии Российской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День рожденья в феврале!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Слава ей непобедимой!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Слава миру на земле!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Трубы громкие поют.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Нашей армии...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Все: Салют!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ПРЕЗЕНТАЦИЯ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 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ВЕД: А что ещё мы для мальчишек приготовим?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Давайте конкурс мы для них устроим.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Ну а какие будут там заданья?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На ловкость сделаем соревнованья,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На быстроту, на ловкость, на уменье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В серьезном деле проявить терпенье.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lastRenderedPageBreak/>
        <w:t>Ну что ж, начнем скорее.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А девочки за них сегодня поболеют!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Конкурсная программа. Конкурсы проводятся под веселую музыку и не оцениваются.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Все мальчики разделены на 2 команды.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 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1 конкурс «Попади - не промахнись! »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( У каждой команды маленькие мячи по количеству детей, две корзины. Ребенок подходят к стульчику, встают на колено и бросают мяч в корзину).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 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2 конкурс «Перетягивание каната».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 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Ведущая: Молодцы ребята, свою ловкость и силу показали. Хороший солдат отличается не только ловкостью и силой, но и умом и смекалкой. Это мы сейчас и проверим. Посмотрим, как вы умеете отгадывать загадки.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 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3 конкурс «Загадки»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а). Ползет черепаха-стальная рубаха,</w:t>
      </w:r>
      <w:r w:rsidRPr="008E1417">
        <w:rPr>
          <w:color w:val="444444"/>
        </w:rPr>
        <w:br/>
        <w:t>Не знает ни боли она и ни страха.</w:t>
      </w:r>
      <w:r w:rsidRPr="008E1417">
        <w:rPr>
          <w:color w:val="444444"/>
        </w:rPr>
        <w:br/>
        <w:t>Враг в овраг, и она, где враг.</w:t>
      </w:r>
      <w:r w:rsidRPr="008E1417">
        <w:rPr>
          <w:color w:val="444444"/>
        </w:rPr>
        <w:br/>
        <w:t>Что это за черепаха? (Танк).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б).  Тучек нет на горизонте,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      А открылся в небе зонтик.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Через несколько минут опустился….(Парашют)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в). Железная рыба плывет под водой</w:t>
      </w:r>
      <w:r w:rsidRPr="008E1417">
        <w:rPr>
          <w:color w:val="444444"/>
        </w:rPr>
        <w:br/>
        <w:t>Врагу, угрожая огнём и бедой,</w:t>
      </w:r>
      <w:r w:rsidRPr="008E1417">
        <w:rPr>
          <w:color w:val="444444"/>
        </w:rPr>
        <w:br/>
        <w:t>Железная рыба ныряет до дна,</w:t>
      </w:r>
      <w:r w:rsidRPr="008E1417">
        <w:rPr>
          <w:color w:val="444444"/>
        </w:rPr>
        <w:br/>
        <w:t>Родные моря охраняет она. (Подводная лодка).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г). Без разгона ввысь взлетает,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    Стрекозу напоминает-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    Отправляется в полёт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    Наш Российский….(Вертолёт)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д). Чудо-птица, алый хвост,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Прилетела в стаю звезд.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Наш народ построил эту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Межпланетную... (ракету).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ВЕД: Молодцы ребята! А теперь давайте устроим небольшую перемену.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rStyle w:val="a4"/>
          <w:color w:val="444444"/>
        </w:rPr>
        <w:t>Физкультминутка «Будь внимательным»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8E1417">
        <w:rPr>
          <w:b/>
          <w:color w:val="444444"/>
        </w:rPr>
        <w:t>Дети выполняют движения соответственно тексту.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8E1417">
        <w:rPr>
          <w:b/>
          <w:color w:val="444444"/>
        </w:rPr>
        <w:t>Ровно встали, подтянулись.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8E1417">
        <w:rPr>
          <w:b/>
          <w:color w:val="444444"/>
        </w:rPr>
        <w:t>Руками к солнцу потянулись.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8E1417">
        <w:rPr>
          <w:b/>
          <w:color w:val="444444"/>
        </w:rPr>
        <w:t>Руки в стороны, вперед.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8E1417">
        <w:rPr>
          <w:b/>
          <w:color w:val="444444"/>
        </w:rPr>
        <w:t>Делай вправо поворот,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8E1417">
        <w:rPr>
          <w:b/>
          <w:color w:val="444444"/>
        </w:rPr>
        <w:lastRenderedPageBreak/>
        <w:t>Делай влево поворот.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8E1417">
        <w:rPr>
          <w:b/>
          <w:color w:val="444444"/>
        </w:rPr>
        <w:t>Приседаем и встаем,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8E1417">
        <w:rPr>
          <w:b/>
          <w:color w:val="444444"/>
        </w:rPr>
        <w:t>Руками пол мы достаем.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8E1417">
        <w:rPr>
          <w:b/>
          <w:color w:val="444444"/>
        </w:rPr>
        <w:t>И на месте мы шагаем,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8E1417">
        <w:rPr>
          <w:b/>
          <w:color w:val="444444"/>
        </w:rPr>
        <w:t>Ноги выше поднимаем.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8E1417">
        <w:rPr>
          <w:b/>
          <w:color w:val="444444"/>
        </w:rPr>
        <w:t>Дети, стой! Раз-два!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8E1417">
        <w:rPr>
          <w:b/>
          <w:color w:val="444444"/>
        </w:rPr>
        <w:t>Вот и кончилась игра.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4 конкурс «</w:t>
      </w:r>
      <w:proofErr w:type="spellStart"/>
      <w:r w:rsidRPr="008E1417">
        <w:rPr>
          <w:color w:val="444444"/>
        </w:rPr>
        <w:t>Пазлы</w:t>
      </w:r>
      <w:proofErr w:type="spellEnd"/>
      <w:r w:rsidRPr="008E1417">
        <w:rPr>
          <w:color w:val="444444"/>
        </w:rPr>
        <w:t>»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 xml:space="preserve">Каждая команда собирает по два </w:t>
      </w:r>
      <w:proofErr w:type="spellStart"/>
      <w:r w:rsidRPr="008E1417">
        <w:rPr>
          <w:color w:val="444444"/>
        </w:rPr>
        <w:t>пазла</w:t>
      </w:r>
      <w:proofErr w:type="spellEnd"/>
      <w:r w:rsidRPr="008E1417">
        <w:rPr>
          <w:color w:val="444444"/>
        </w:rPr>
        <w:t xml:space="preserve"> (самолет, корабль, якорь, штурвал).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</w:rPr>
      </w:pPr>
      <w:r w:rsidRPr="008E1417">
        <w:rPr>
          <w:color w:val="444444"/>
        </w:rPr>
        <w:t>ВЕД:  Наши мальчики справились со всеми заданиями, они доказали нам, что они сильные, смелые, находчивые. Но будущие защитники должны еще и быть дружными. Предлагаем вам сделать совместный коллаж, посвященный празднику 23 февраля. (На ватмане из предложенных картинок дети собирают коллаж).</w:t>
      </w:r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8E1417">
        <w:rPr>
          <w:color w:val="444444"/>
        </w:rPr>
        <w:t>ВЕД: Наш праздник посвященный дню Защитника Отечества подошел к концу. Я рада, что наши ребята растут сильными, ловкими и дружными. Они подрастут и станут отважными войнами Российского государства. А сейчас наши девочки наградят мальчиков медалями за участие. Ещё раз поздравляем наших мальчиков с праздником. Всем спасибо. И завершает праздник «Танец дружбы».</w:t>
      </w:r>
      <w:r w:rsidR="008E1417">
        <w:rPr>
          <w:color w:val="444444"/>
        </w:rPr>
        <w:t xml:space="preserve"> </w:t>
      </w:r>
      <w:bookmarkStart w:id="0" w:name="_GoBack"/>
      <w:bookmarkEnd w:id="0"/>
    </w:p>
    <w:p w:rsidR="00DE0A40" w:rsidRPr="008E1417" w:rsidRDefault="00DE0A40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444444"/>
        </w:rPr>
      </w:pPr>
      <w:r w:rsidRPr="008E1417">
        <w:rPr>
          <w:b/>
          <w:color w:val="444444"/>
        </w:rPr>
        <w:t> </w:t>
      </w: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E1417" w:rsidRDefault="008E1417" w:rsidP="00DE0A4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sectPr w:rsidR="008E1417" w:rsidSect="00F3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A40"/>
    <w:rsid w:val="000635C0"/>
    <w:rsid w:val="00487E62"/>
    <w:rsid w:val="008E1417"/>
    <w:rsid w:val="00DE0A40"/>
    <w:rsid w:val="00E3160E"/>
    <w:rsid w:val="00EE71E0"/>
    <w:rsid w:val="00F3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BE"/>
  </w:style>
  <w:style w:type="paragraph" w:styleId="1">
    <w:name w:val="heading 1"/>
    <w:basedOn w:val="a"/>
    <w:link w:val="10"/>
    <w:uiPriority w:val="9"/>
    <w:qFormat/>
    <w:rsid w:val="00EE7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0A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71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2015-02-11T16:12:00Z</dcterms:created>
  <dcterms:modified xsi:type="dcterms:W3CDTF">2015-12-20T10:59:00Z</dcterms:modified>
</cp:coreProperties>
</file>