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65"/>
        <w:tblW w:w="10740" w:type="dxa"/>
        <w:tblLook w:val="04A0"/>
      </w:tblPr>
      <w:tblGrid>
        <w:gridCol w:w="545"/>
        <w:gridCol w:w="2785"/>
        <w:gridCol w:w="4591"/>
        <w:gridCol w:w="2819"/>
      </w:tblGrid>
      <w:tr w:rsidR="000674D5" w:rsidTr="00B529F9">
        <w:tc>
          <w:tcPr>
            <w:tcW w:w="443" w:type="dxa"/>
            <w:tcBorders>
              <w:right w:val="single" w:sz="4" w:space="0" w:color="auto"/>
            </w:tcBorders>
          </w:tcPr>
          <w:p w:rsidR="00F608DF" w:rsidRPr="00F37270" w:rsidRDefault="00F608DF" w:rsidP="00FA53D6">
            <w:pPr>
              <w:rPr>
                <w:sz w:val="32"/>
              </w:rPr>
            </w:pPr>
            <w:r w:rsidRPr="00F37270">
              <w:rPr>
                <w:sz w:val="32"/>
              </w:rPr>
              <w:t>№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F608DF" w:rsidRPr="00F37270" w:rsidRDefault="00F608DF" w:rsidP="00FA53D6">
            <w:pPr>
              <w:rPr>
                <w:sz w:val="32"/>
              </w:rPr>
            </w:pPr>
            <w:r w:rsidRPr="00F37270">
              <w:rPr>
                <w:sz w:val="32"/>
              </w:rPr>
              <w:t>Наименование операции</w:t>
            </w:r>
          </w:p>
        </w:tc>
        <w:tc>
          <w:tcPr>
            <w:tcW w:w="4671" w:type="dxa"/>
          </w:tcPr>
          <w:p w:rsidR="00F608DF" w:rsidRPr="00F37270" w:rsidRDefault="00F608DF" w:rsidP="00FA53D6">
            <w:pPr>
              <w:rPr>
                <w:sz w:val="32"/>
              </w:rPr>
            </w:pPr>
            <w:r w:rsidRPr="00F37270">
              <w:rPr>
                <w:sz w:val="32"/>
              </w:rPr>
              <w:t>Графическое изображение</w:t>
            </w:r>
          </w:p>
        </w:tc>
        <w:tc>
          <w:tcPr>
            <w:tcW w:w="2835" w:type="dxa"/>
          </w:tcPr>
          <w:p w:rsidR="00F608DF" w:rsidRPr="00F37270" w:rsidRDefault="00F608DF" w:rsidP="00FA53D6">
            <w:pPr>
              <w:rPr>
                <w:sz w:val="32"/>
              </w:rPr>
            </w:pPr>
            <w:r w:rsidRPr="00F37270">
              <w:rPr>
                <w:sz w:val="32"/>
              </w:rPr>
              <w:t>Оборудование, материалы</w:t>
            </w:r>
          </w:p>
        </w:tc>
      </w:tr>
      <w:tr w:rsidR="000674D5" w:rsidTr="00B529F9">
        <w:tc>
          <w:tcPr>
            <w:tcW w:w="443" w:type="dxa"/>
            <w:tcBorders>
              <w:right w:val="single" w:sz="4" w:space="0" w:color="auto"/>
            </w:tcBorders>
          </w:tcPr>
          <w:p w:rsidR="00F608DF" w:rsidRPr="00F37270" w:rsidRDefault="00F608DF" w:rsidP="00FA53D6">
            <w:pPr>
              <w:rPr>
                <w:sz w:val="32"/>
              </w:rPr>
            </w:pPr>
            <w:r w:rsidRPr="00F37270">
              <w:rPr>
                <w:sz w:val="32"/>
              </w:rPr>
              <w:t>1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F608DF" w:rsidRPr="00F37270" w:rsidRDefault="00F608DF" w:rsidP="00FA53D6">
            <w:pPr>
              <w:rPr>
                <w:sz w:val="32"/>
              </w:rPr>
            </w:pPr>
            <w:r w:rsidRPr="00F37270">
              <w:rPr>
                <w:sz w:val="32"/>
              </w:rPr>
              <w:t>Достаньт</w:t>
            </w:r>
            <w:r w:rsidR="00F37270" w:rsidRPr="00F37270">
              <w:rPr>
                <w:sz w:val="32"/>
              </w:rPr>
              <w:t>е из конверта  готовые детали</w:t>
            </w:r>
          </w:p>
        </w:tc>
        <w:tc>
          <w:tcPr>
            <w:tcW w:w="4671" w:type="dxa"/>
          </w:tcPr>
          <w:p w:rsidR="00F608DF" w:rsidRPr="00F37270" w:rsidRDefault="000D4357" w:rsidP="00FA53D6">
            <w:pPr>
              <w:rPr>
                <w:sz w:val="32"/>
              </w:rPr>
            </w:pPr>
            <w:r w:rsidRPr="00F37270">
              <w:rPr>
                <w:noProof/>
                <w:sz w:val="32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44" type="#_x0000_t5" style="position:absolute;margin-left:115pt;margin-top:9pt;width:24.35pt;height:21.8pt;z-index:251717632;mso-position-horizontal-relative:text;mso-position-vertical-relative:text"/>
              </w:pict>
            </w:r>
            <w:r w:rsidRPr="00F37270">
              <w:rPr>
                <w:noProof/>
                <w:sz w:val="32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29" type="#_x0000_t105" style="position:absolute;margin-left:48.3pt;margin-top:2.8pt;width:56.25pt;height:28pt;z-index:251661312;mso-position-horizontal-relative:text;mso-position-vertical-relative:text" adj=",18086"/>
              </w:pict>
            </w:r>
            <w:r w:rsidRPr="00F37270">
              <w:rPr>
                <w:noProof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1.05pt;margin-top:20.8pt;width:28.5pt;height:15.75pt;z-index:251658240;mso-position-horizontal-relative:text;mso-position-vertical-relative:text">
                  <v:textbox style="mso-next-textbox:#_x0000_s1026">
                    <w:txbxContent>
                      <w:p w:rsidR="00F608DF" w:rsidRDefault="00F608DF"/>
                    </w:txbxContent>
                  </v:textbox>
                </v:shape>
              </w:pict>
            </w:r>
            <w:r w:rsidRPr="00F37270">
              <w:rPr>
                <w:noProof/>
                <w:sz w:val="32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7" type="#_x0000_t6" style="position:absolute;margin-left:35.3pt;margin-top:11.4pt;width:20pt;height:19.8pt;rotation:8711024fd;z-index:251659264;mso-position-horizontal-relative:text;mso-position-vertical-relative:text"/>
              </w:pict>
            </w:r>
          </w:p>
        </w:tc>
        <w:tc>
          <w:tcPr>
            <w:tcW w:w="2835" w:type="dxa"/>
          </w:tcPr>
          <w:p w:rsidR="00F608DF" w:rsidRPr="00F37270" w:rsidRDefault="009433C2" w:rsidP="00FA53D6">
            <w:pPr>
              <w:rPr>
                <w:sz w:val="32"/>
              </w:rPr>
            </w:pPr>
            <w:r w:rsidRPr="00F37270">
              <w:rPr>
                <w:sz w:val="32"/>
              </w:rPr>
              <w:t>Конверт</w:t>
            </w:r>
          </w:p>
          <w:p w:rsidR="00F37270" w:rsidRPr="00F37270" w:rsidRDefault="00F37270" w:rsidP="00FA53D6">
            <w:pPr>
              <w:rPr>
                <w:sz w:val="32"/>
              </w:rPr>
            </w:pPr>
          </w:p>
          <w:p w:rsidR="00F37270" w:rsidRPr="00F37270" w:rsidRDefault="00F37270" w:rsidP="00FA53D6">
            <w:pPr>
              <w:rPr>
                <w:sz w:val="32"/>
              </w:rPr>
            </w:pPr>
          </w:p>
          <w:p w:rsidR="00F37270" w:rsidRPr="00F37270" w:rsidRDefault="00F37270" w:rsidP="00FA53D6">
            <w:pPr>
              <w:rPr>
                <w:sz w:val="32"/>
              </w:rPr>
            </w:pPr>
          </w:p>
        </w:tc>
      </w:tr>
      <w:tr w:rsidR="000674D5" w:rsidTr="00B529F9">
        <w:tc>
          <w:tcPr>
            <w:tcW w:w="443" w:type="dxa"/>
            <w:tcBorders>
              <w:right w:val="single" w:sz="4" w:space="0" w:color="auto"/>
            </w:tcBorders>
          </w:tcPr>
          <w:p w:rsidR="00F608DF" w:rsidRPr="00F37270" w:rsidRDefault="00F608DF" w:rsidP="00FA53D6">
            <w:pPr>
              <w:rPr>
                <w:sz w:val="32"/>
              </w:rPr>
            </w:pPr>
            <w:r w:rsidRPr="00F37270">
              <w:rPr>
                <w:sz w:val="32"/>
              </w:rPr>
              <w:t>2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F608DF" w:rsidRPr="00F37270" w:rsidRDefault="00F37270" w:rsidP="00FA53D6">
            <w:pPr>
              <w:rPr>
                <w:sz w:val="32"/>
              </w:rPr>
            </w:pPr>
            <w:r w:rsidRPr="00F37270">
              <w:rPr>
                <w:sz w:val="32"/>
              </w:rPr>
              <w:t>Сложите их в правильном порядке на столе</w:t>
            </w:r>
          </w:p>
        </w:tc>
        <w:tc>
          <w:tcPr>
            <w:tcW w:w="4671" w:type="dxa"/>
          </w:tcPr>
          <w:p w:rsidR="00F608DF" w:rsidRPr="00F37270" w:rsidRDefault="00F37270" w:rsidP="00FA53D6">
            <w:pPr>
              <w:rPr>
                <w:sz w:val="32"/>
              </w:rPr>
            </w:pPr>
            <w:r w:rsidRPr="00F37270">
              <w:rPr>
                <w:noProof/>
                <w:sz w:val="32"/>
              </w:rPr>
              <w:pict>
                <v:shape id="_x0000_s1145" type="#_x0000_t5" style="position:absolute;margin-left:120.45pt;margin-top:29.1pt;width:24.35pt;height:21.8pt;rotation:90;z-index:251718656;mso-position-horizontal-relative:text;mso-position-vertical-relative:text"/>
              </w:pict>
            </w:r>
            <w:r w:rsidRPr="00F37270">
              <w:rPr>
                <w:noProof/>
                <w:sz w:val="32"/>
              </w:rPr>
              <w:pict>
                <v:shape id="_x0000_s1146" type="#_x0000_t5" style="position:absolute;margin-left:97.4pt;margin-top:6pt;width:24.35pt;height:21.8pt;z-index:251719680;mso-position-horizontal-relative:text;mso-position-vertical-relative:text"/>
              </w:pict>
            </w:r>
            <w:r w:rsidRPr="00F37270">
              <w:rPr>
                <w:noProof/>
                <w:sz w:val="32"/>
              </w:rPr>
              <w:pict>
                <v:rect id="_x0000_s1150" style="position:absolute;margin-left:97.4pt;margin-top:27.8pt;width:24.35pt;height:24.35pt;z-index:251722752;mso-position-horizontal-relative:text;mso-position-vertical-relative:text"/>
              </w:pict>
            </w:r>
            <w:r w:rsidRPr="00F37270">
              <w:rPr>
                <w:noProof/>
                <w:sz w:val="32"/>
              </w:rPr>
              <w:pict>
                <v:shape id="_x0000_s1147" type="#_x0000_t5" style="position:absolute;margin-left:74.3pt;margin-top:29.1pt;width:24.35pt;height:21.8pt;rotation:17453983fd;z-index:251720704;mso-position-horizontal-relative:text;mso-position-vertical-relative:text" adj="10822"/>
              </w:pict>
            </w:r>
            <w:r w:rsidRPr="00F37270">
              <w:rPr>
                <w:noProof/>
                <w:sz w:val="32"/>
              </w:rPr>
              <w:pict>
                <v:shape id="_x0000_s1148" type="#_x0000_t5" style="position:absolute;margin-left:97.4pt;margin-top:52.15pt;width:24.35pt;height:21.8pt;rotation:180;z-index:251721728;mso-position-horizontal-relative:text;mso-position-vertical-relative:text"/>
              </w:pict>
            </w:r>
          </w:p>
        </w:tc>
        <w:tc>
          <w:tcPr>
            <w:tcW w:w="2835" w:type="dxa"/>
          </w:tcPr>
          <w:p w:rsidR="00F608DF" w:rsidRPr="00F37270" w:rsidRDefault="002B1DC9" w:rsidP="00FA53D6">
            <w:pPr>
              <w:rPr>
                <w:sz w:val="32"/>
              </w:rPr>
            </w:pPr>
            <w:r w:rsidRPr="00F37270">
              <w:rPr>
                <w:sz w:val="32"/>
              </w:rPr>
              <w:t>Макет пирамиды</w:t>
            </w:r>
          </w:p>
          <w:p w:rsidR="00F37270" w:rsidRPr="00F37270" w:rsidRDefault="00F37270" w:rsidP="00FA53D6">
            <w:pPr>
              <w:rPr>
                <w:sz w:val="32"/>
              </w:rPr>
            </w:pPr>
          </w:p>
          <w:p w:rsidR="00F37270" w:rsidRPr="00F37270" w:rsidRDefault="00F37270" w:rsidP="00FA53D6">
            <w:pPr>
              <w:rPr>
                <w:sz w:val="32"/>
              </w:rPr>
            </w:pPr>
          </w:p>
          <w:p w:rsidR="00F37270" w:rsidRPr="00F37270" w:rsidRDefault="00F37270" w:rsidP="00FA53D6">
            <w:pPr>
              <w:rPr>
                <w:sz w:val="32"/>
              </w:rPr>
            </w:pPr>
          </w:p>
          <w:p w:rsidR="00F37270" w:rsidRPr="00F37270" w:rsidRDefault="00F37270" w:rsidP="00FA53D6">
            <w:pPr>
              <w:rPr>
                <w:sz w:val="32"/>
              </w:rPr>
            </w:pPr>
          </w:p>
          <w:p w:rsidR="00F37270" w:rsidRPr="00F37270" w:rsidRDefault="00F37270" w:rsidP="00FA53D6">
            <w:pPr>
              <w:rPr>
                <w:sz w:val="32"/>
              </w:rPr>
            </w:pPr>
          </w:p>
        </w:tc>
      </w:tr>
      <w:tr w:rsidR="000674D5" w:rsidTr="00B529F9">
        <w:tc>
          <w:tcPr>
            <w:tcW w:w="443" w:type="dxa"/>
            <w:tcBorders>
              <w:right w:val="single" w:sz="4" w:space="0" w:color="auto"/>
            </w:tcBorders>
          </w:tcPr>
          <w:p w:rsidR="00F608DF" w:rsidRPr="00F37270" w:rsidRDefault="00FA53D6" w:rsidP="00FA53D6">
            <w:pPr>
              <w:rPr>
                <w:sz w:val="32"/>
              </w:rPr>
            </w:pPr>
            <w:r w:rsidRPr="00F37270">
              <w:rPr>
                <w:sz w:val="32"/>
              </w:rPr>
              <w:t>3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2B1DC9" w:rsidRPr="00F37270" w:rsidRDefault="00F37270" w:rsidP="00FA53D6">
            <w:pPr>
              <w:rPr>
                <w:sz w:val="32"/>
              </w:rPr>
            </w:pPr>
            <w:r w:rsidRPr="00F37270">
              <w:rPr>
                <w:sz w:val="32"/>
              </w:rPr>
              <w:t>Соедините детали граней и основания при помощи _______________</w:t>
            </w:r>
          </w:p>
        </w:tc>
        <w:tc>
          <w:tcPr>
            <w:tcW w:w="4671" w:type="dxa"/>
          </w:tcPr>
          <w:p w:rsidR="002B1DC9" w:rsidRPr="00F37270" w:rsidRDefault="002B1DC9" w:rsidP="00FA53D6">
            <w:pPr>
              <w:rPr>
                <w:sz w:val="32"/>
              </w:rPr>
            </w:pPr>
          </w:p>
          <w:p w:rsidR="00F608DF" w:rsidRPr="00F37270" w:rsidRDefault="00F608DF" w:rsidP="00FA53D6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F608DF" w:rsidRPr="00F37270" w:rsidRDefault="00F37270" w:rsidP="00FA53D6">
            <w:pPr>
              <w:rPr>
                <w:sz w:val="32"/>
              </w:rPr>
            </w:pPr>
            <w:r w:rsidRPr="00F37270">
              <w:rPr>
                <w:sz w:val="32"/>
              </w:rPr>
              <w:t xml:space="preserve"> </w:t>
            </w:r>
          </w:p>
          <w:p w:rsidR="00FA53D6" w:rsidRPr="00F37270" w:rsidRDefault="00FA53D6" w:rsidP="00FA53D6">
            <w:pPr>
              <w:rPr>
                <w:sz w:val="32"/>
              </w:rPr>
            </w:pPr>
          </w:p>
          <w:p w:rsidR="00FA53D6" w:rsidRPr="00F37270" w:rsidRDefault="00FA53D6" w:rsidP="00FA53D6">
            <w:pPr>
              <w:rPr>
                <w:sz w:val="32"/>
              </w:rPr>
            </w:pPr>
          </w:p>
          <w:p w:rsidR="00FA53D6" w:rsidRPr="00F37270" w:rsidRDefault="00FA53D6" w:rsidP="00FA53D6">
            <w:pPr>
              <w:rPr>
                <w:sz w:val="32"/>
              </w:rPr>
            </w:pPr>
          </w:p>
          <w:p w:rsidR="00FA53D6" w:rsidRPr="00F37270" w:rsidRDefault="00FA53D6" w:rsidP="00FA53D6">
            <w:pPr>
              <w:rPr>
                <w:sz w:val="32"/>
              </w:rPr>
            </w:pPr>
          </w:p>
        </w:tc>
      </w:tr>
      <w:tr w:rsidR="002B1DC9" w:rsidTr="00B529F9">
        <w:tc>
          <w:tcPr>
            <w:tcW w:w="443" w:type="dxa"/>
            <w:tcBorders>
              <w:right w:val="single" w:sz="4" w:space="0" w:color="auto"/>
            </w:tcBorders>
          </w:tcPr>
          <w:p w:rsidR="002B1DC9" w:rsidRPr="00F37270" w:rsidRDefault="002B1DC9" w:rsidP="002B1DC9">
            <w:pPr>
              <w:rPr>
                <w:sz w:val="32"/>
              </w:rPr>
            </w:pPr>
            <w:r w:rsidRPr="00F37270">
              <w:rPr>
                <w:sz w:val="32"/>
              </w:rPr>
              <w:t>4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2B1DC9" w:rsidRPr="00F37270" w:rsidRDefault="00F37270" w:rsidP="002B1DC9">
            <w:pPr>
              <w:rPr>
                <w:sz w:val="32"/>
              </w:rPr>
            </w:pPr>
            <w:r w:rsidRPr="00F37270">
              <w:rPr>
                <w:sz w:val="32"/>
              </w:rPr>
              <w:t>Соедините грани пирамиды между собой при помощи ____________</w:t>
            </w:r>
          </w:p>
        </w:tc>
        <w:tc>
          <w:tcPr>
            <w:tcW w:w="4671" w:type="dxa"/>
          </w:tcPr>
          <w:p w:rsidR="00F37270" w:rsidRPr="00F37270" w:rsidRDefault="002B1DC9" w:rsidP="002B1DC9">
            <w:pPr>
              <w:rPr>
                <w:noProof/>
                <w:sz w:val="32"/>
              </w:rPr>
            </w:pPr>
            <w:r w:rsidRPr="00F37270">
              <w:rPr>
                <w:sz w:val="32"/>
              </w:rPr>
              <w:t xml:space="preserve">                   </w:t>
            </w:r>
          </w:p>
          <w:p w:rsidR="00F37270" w:rsidRPr="00F37270" w:rsidRDefault="00F37270" w:rsidP="002B1DC9">
            <w:pPr>
              <w:rPr>
                <w:noProof/>
                <w:sz w:val="32"/>
              </w:rPr>
            </w:pPr>
          </w:p>
          <w:p w:rsidR="002B1DC9" w:rsidRPr="00F37270" w:rsidRDefault="002B1DC9" w:rsidP="002B1DC9">
            <w:pPr>
              <w:rPr>
                <w:sz w:val="32"/>
              </w:rPr>
            </w:pPr>
            <w:r w:rsidRPr="00F37270">
              <w:rPr>
                <w:sz w:val="32"/>
              </w:rPr>
              <w:t xml:space="preserve">      </w:t>
            </w:r>
          </w:p>
          <w:p w:rsidR="00F37270" w:rsidRPr="00F37270" w:rsidRDefault="00F37270" w:rsidP="002B1DC9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2B1DC9" w:rsidRPr="00F37270" w:rsidRDefault="002B1DC9" w:rsidP="002B1DC9">
            <w:pPr>
              <w:rPr>
                <w:sz w:val="32"/>
              </w:rPr>
            </w:pPr>
            <w:r w:rsidRPr="00F37270">
              <w:rPr>
                <w:sz w:val="32"/>
              </w:rPr>
              <w:t>Нож</w:t>
            </w:r>
            <w:r w:rsidR="00F37270" w:rsidRPr="00F37270">
              <w:rPr>
                <w:sz w:val="32"/>
              </w:rPr>
              <w:t>ницы,</w:t>
            </w:r>
          </w:p>
        </w:tc>
      </w:tr>
      <w:tr w:rsidR="002B1DC9" w:rsidTr="00B529F9">
        <w:tc>
          <w:tcPr>
            <w:tcW w:w="443" w:type="dxa"/>
            <w:tcBorders>
              <w:right w:val="single" w:sz="4" w:space="0" w:color="auto"/>
            </w:tcBorders>
          </w:tcPr>
          <w:p w:rsidR="002B1DC9" w:rsidRPr="00F37270" w:rsidRDefault="002B1DC9" w:rsidP="002B1DC9">
            <w:pPr>
              <w:rPr>
                <w:sz w:val="32"/>
              </w:rPr>
            </w:pPr>
            <w:r w:rsidRPr="00F37270">
              <w:rPr>
                <w:sz w:val="32"/>
              </w:rPr>
              <w:t>5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2B1DC9" w:rsidRPr="00F37270" w:rsidRDefault="00F37270" w:rsidP="002B1DC9">
            <w:pPr>
              <w:rPr>
                <w:sz w:val="32"/>
              </w:rPr>
            </w:pPr>
            <w:r w:rsidRPr="00F37270">
              <w:rPr>
                <w:sz w:val="32"/>
              </w:rPr>
              <w:t>Украсьте коробочку</w:t>
            </w:r>
          </w:p>
        </w:tc>
        <w:tc>
          <w:tcPr>
            <w:tcW w:w="4671" w:type="dxa"/>
          </w:tcPr>
          <w:p w:rsidR="002B1DC9" w:rsidRPr="00F37270" w:rsidRDefault="002B1DC9" w:rsidP="002B1DC9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2B1DC9" w:rsidRPr="00F37270" w:rsidRDefault="002B1DC9" w:rsidP="002B1DC9">
            <w:pPr>
              <w:rPr>
                <w:sz w:val="32"/>
              </w:rPr>
            </w:pPr>
          </w:p>
          <w:p w:rsidR="00F37270" w:rsidRPr="00F37270" w:rsidRDefault="00F37270" w:rsidP="002B1DC9">
            <w:pPr>
              <w:rPr>
                <w:sz w:val="32"/>
              </w:rPr>
            </w:pPr>
          </w:p>
          <w:p w:rsidR="00F37270" w:rsidRPr="00F37270" w:rsidRDefault="00F37270" w:rsidP="002B1DC9">
            <w:pPr>
              <w:rPr>
                <w:sz w:val="32"/>
              </w:rPr>
            </w:pPr>
          </w:p>
        </w:tc>
      </w:tr>
    </w:tbl>
    <w:p w:rsidR="003B2404" w:rsidRDefault="003B2404" w:rsidP="009433C2"/>
    <w:sectPr w:rsidR="003B2404" w:rsidSect="00F60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08DF"/>
    <w:rsid w:val="000674D5"/>
    <w:rsid w:val="000D4357"/>
    <w:rsid w:val="002B1DC9"/>
    <w:rsid w:val="002E6E87"/>
    <w:rsid w:val="003B2404"/>
    <w:rsid w:val="009433C2"/>
    <w:rsid w:val="00B529F9"/>
    <w:rsid w:val="00C4019F"/>
    <w:rsid w:val="00F37270"/>
    <w:rsid w:val="00F608DF"/>
    <w:rsid w:val="00FA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2015-12-16T17:36:00Z</dcterms:created>
  <dcterms:modified xsi:type="dcterms:W3CDTF">2015-12-17T16:02:00Z</dcterms:modified>
</cp:coreProperties>
</file>