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CC" w:rsidRPr="00262816" w:rsidRDefault="006D77C9" w:rsidP="006D77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6281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Интеллектуальный марафон</w:t>
      </w:r>
      <w:r w:rsidR="00B041CC" w:rsidRPr="0026281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для обучающихся с  участием родителей в рамках внеурочной деятельности «Царица наук».</w:t>
      </w:r>
    </w:p>
    <w:p w:rsidR="00B041CC" w:rsidRPr="006A58D3" w:rsidRDefault="00B041CC" w:rsidP="006D77C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41CC" w:rsidRPr="006A58D3" w:rsidRDefault="006D77C9" w:rsidP="006D77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</w:t>
      </w:r>
      <w:r w:rsidR="00FB7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B041CC" w:rsidRPr="006A58D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Выполнила:</w:t>
      </w:r>
    </w:p>
    <w:p w:rsidR="00B041CC" w:rsidRPr="006A58D3" w:rsidRDefault="006D77C9" w:rsidP="006D77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                                             </w:t>
      </w:r>
      <w:r w:rsidR="00B041CC" w:rsidRPr="001C2A8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Лазарева Татьяна </w:t>
      </w:r>
      <w:proofErr w:type="spellStart"/>
      <w:r w:rsidR="00B041CC" w:rsidRPr="001C2A8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Ананьевна</w:t>
      </w:r>
      <w:proofErr w:type="spellEnd"/>
    </w:p>
    <w:p w:rsidR="00B041CC" w:rsidRPr="006A58D3" w:rsidRDefault="006D77C9" w:rsidP="006D77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                                                            </w:t>
      </w:r>
      <w:r w:rsidR="00B041CC" w:rsidRPr="001C2A8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</w:t>
      </w:r>
      <w:r w:rsidR="00B041CC" w:rsidRPr="001C2A8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едагог дополнительного образования</w:t>
      </w:r>
    </w:p>
    <w:p w:rsidR="00B041CC" w:rsidRPr="006A58D3" w:rsidRDefault="00B041CC" w:rsidP="006D77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="006D77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72758B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72758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ДОД «ЦДТ»</w:t>
      </w:r>
      <w:r w:rsidRPr="006A58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  <w:proofErr w:type="spellStart"/>
      <w:r w:rsidRPr="006A58D3">
        <w:rPr>
          <w:rFonts w:ascii="Times New Roman" w:eastAsia="Times New Roman" w:hAnsi="Times New Roman" w:cs="Times New Roman"/>
          <w:sz w:val="28"/>
          <w:szCs w:val="28"/>
          <w:lang w:eastAsia="zh-CN"/>
        </w:rPr>
        <w:t>Пыть-Ях</w:t>
      </w:r>
      <w:proofErr w:type="spellEnd"/>
    </w:p>
    <w:p w:rsidR="00B041CC" w:rsidRPr="006A58D3" w:rsidRDefault="00B041CC" w:rsidP="006D77C9">
      <w:pPr>
        <w:spacing w:after="0" w:line="240" w:lineRule="auto"/>
        <w:rPr>
          <w:rFonts w:eastAsiaTheme="minorHAnsi"/>
          <w:color w:val="000000" w:themeColor="text1"/>
          <w:lang w:eastAsia="en-US"/>
        </w:rPr>
      </w:pPr>
    </w:p>
    <w:p w:rsidR="00B041CC" w:rsidRPr="006A58D3" w:rsidRDefault="00B041CC" w:rsidP="00B041C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A58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B041CC" w:rsidRDefault="00B041CC" w:rsidP="00ED7C56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41CC" w:rsidRDefault="00ED7C56" w:rsidP="00ED7C56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B041CC" w:rsidRPr="009A49F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Данное мероприятие является частью календарно-тематического планирования по программе «</w:t>
      </w:r>
      <w:r w:rsidR="00B041CC">
        <w:rPr>
          <w:rFonts w:ascii="Times New Roman" w:eastAsia="Times New Roman" w:hAnsi="Times New Roman" w:cs="Times New Roman"/>
          <w:sz w:val="28"/>
          <w:szCs w:val="28"/>
          <w:lang w:eastAsia="zh-CN"/>
        </w:rPr>
        <w:t>Хочу всё знать</w:t>
      </w:r>
      <w:r w:rsidR="006D77C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041CC" w:rsidRPr="009A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внеурочной деятельн</w:t>
      </w:r>
      <w:r w:rsidR="006D77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ости в соответствии с ФГОС НОО </w:t>
      </w:r>
      <w:r w:rsidR="00B041CC" w:rsidRPr="009A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</w:t>
      </w:r>
      <w:r w:rsidR="006D77C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</w:t>
      </w:r>
      <w:r w:rsidR="00B041CC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="006D77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ающихся первого года обучения </w:t>
      </w:r>
      <w:r w:rsidR="00B041CC">
        <w:rPr>
          <w:rFonts w:ascii="Times New Roman" w:eastAsia="Times New Roman" w:hAnsi="Times New Roman" w:cs="Times New Roman"/>
          <w:sz w:val="28"/>
          <w:szCs w:val="28"/>
          <w:lang w:eastAsia="zh-CN"/>
        </w:rPr>
        <w:t>9-10 лет.</w:t>
      </w:r>
    </w:p>
    <w:p w:rsidR="006D77C9" w:rsidRDefault="006D77C9" w:rsidP="00ED7C56">
      <w:pPr>
        <w:tabs>
          <w:tab w:val="left" w:pos="382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41CC" w:rsidRPr="003C5160">
        <w:rPr>
          <w:rFonts w:ascii="Times New Roman" w:hAnsi="Times New Roman" w:cs="Times New Roman"/>
          <w:sz w:val="28"/>
          <w:szCs w:val="28"/>
        </w:rPr>
        <w:t xml:space="preserve">Наиболее приемлемыми и часто используемыми формами </w:t>
      </w:r>
      <w:r w:rsidRPr="006D77C9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B041CC" w:rsidRPr="006D77C9">
        <w:rPr>
          <w:rFonts w:ascii="Times New Roman" w:hAnsi="Times New Roman" w:cs="Times New Roman"/>
          <w:sz w:val="28"/>
          <w:szCs w:val="28"/>
        </w:rPr>
        <w:t xml:space="preserve"> по математике являются «Математический КВН», «Интеллектуальные состязания по типу «Счастливый случай», «</w:t>
      </w:r>
      <w:r w:rsidR="00B041CC" w:rsidRPr="003C5160">
        <w:rPr>
          <w:rFonts w:ascii="Times New Roman" w:hAnsi="Times New Roman" w:cs="Times New Roman"/>
          <w:sz w:val="28"/>
          <w:szCs w:val="28"/>
        </w:rPr>
        <w:t xml:space="preserve"> «Умн</w:t>
      </w:r>
      <w:r>
        <w:rPr>
          <w:rFonts w:ascii="Times New Roman" w:hAnsi="Times New Roman" w:cs="Times New Roman"/>
          <w:sz w:val="28"/>
          <w:szCs w:val="28"/>
        </w:rPr>
        <w:t xml:space="preserve">ики и умницы», «Звездный час», </w:t>
      </w:r>
      <w:r w:rsidR="00B041CC" w:rsidRPr="003C5160">
        <w:rPr>
          <w:rFonts w:ascii="Times New Roman" w:hAnsi="Times New Roman" w:cs="Times New Roman"/>
          <w:sz w:val="28"/>
          <w:szCs w:val="28"/>
        </w:rPr>
        <w:t xml:space="preserve"> «Турнир смекалистых», «Математическая викторина» с привлечением родителей </w:t>
      </w:r>
      <w:r w:rsidR="00B041CC">
        <w:rPr>
          <w:rFonts w:ascii="Times New Roman" w:hAnsi="Times New Roman" w:cs="Times New Roman"/>
          <w:sz w:val="28"/>
          <w:szCs w:val="28"/>
        </w:rPr>
        <w:t>обучающихся</w:t>
      </w:r>
      <w:r w:rsidR="00B041CC" w:rsidRPr="003C5160">
        <w:rPr>
          <w:rFonts w:ascii="Times New Roman" w:hAnsi="Times New Roman" w:cs="Times New Roman"/>
          <w:sz w:val="28"/>
          <w:szCs w:val="28"/>
        </w:rPr>
        <w:t>.</w:t>
      </w:r>
      <w:r w:rsidRPr="006D77C9">
        <w:t xml:space="preserve"> </w:t>
      </w:r>
      <w:r w:rsidRPr="006D77C9">
        <w:rPr>
          <w:rFonts w:ascii="Times New Roman" w:hAnsi="Times New Roman" w:cs="Times New Roman"/>
          <w:sz w:val="28"/>
          <w:szCs w:val="28"/>
        </w:rPr>
        <w:t xml:space="preserve">Потенциал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6D77C9">
        <w:rPr>
          <w:rFonts w:ascii="Times New Roman" w:hAnsi="Times New Roman" w:cs="Times New Roman"/>
          <w:sz w:val="28"/>
          <w:szCs w:val="28"/>
        </w:rPr>
        <w:t xml:space="preserve"> мероприятий демонстрирует широкие просветительские, познавательные, коммуникативные, воспитательные, творческие, эмоциональные и физические возможности. Предоставляет условия для личностного самовыражения, самореализации, свободы общения, доступности, личностной социализации.</w:t>
      </w:r>
      <w:r w:rsidR="00B041CC" w:rsidRPr="003C5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 всплески эмоций, ощущение праздника, а самое главное для воспитанника  – чувство личной значимости. Можно и нужно говорить о полезности такой деятельности, которая, с одной стороны, стимулирует учебный процесс, повышает познавательную активность </w:t>
      </w:r>
      <w:proofErr w:type="gramStart"/>
      <w:r w:rsidR="00AD7D5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B041CC" w:rsidRPr="003C5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другой – несет в центр детского творчества праздничность и дух состязательности. </w:t>
      </w:r>
      <w:r w:rsidR="00B041CC" w:rsidRPr="003C5160">
        <w:rPr>
          <w:rStyle w:val="text"/>
          <w:rFonts w:ascii="Times New Roman" w:hAnsi="Times New Roman" w:cs="Times New Roman"/>
          <w:sz w:val="28"/>
          <w:szCs w:val="28"/>
        </w:rPr>
        <w:t xml:space="preserve">Участие же родителей в жизни центра влияет не только на развитие образования в целом и расширяет состав участников образовательного процесса, но и содействует повышению авторитета родителей в семье, повышает самооценку </w:t>
      </w:r>
      <w:r w:rsidR="00AD7D50">
        <w:rPr>
          <w:rStyle w:val="text"/>
          <w:rFonts w:ascii="Times New Roman" w:hAnsi="Times New Roman" w:cs="Times New Roman"/>
          <w:sz w:val="28"/>
          <w:szCs w:val="28"/>
        </w:rPr>
        <w:t xml:space="preserve">обучающихся, </w:t>
      </w:r>
      <w:r w:rsidR="00B041CC" w:rsidRPr="003C5160">
        <w:rPr>
          <w:rStyle w:val="text"/>
          <w:rFonts w:ascii="Times New Roman" w:hAnsi="Times New Roman" w:cs="Times New Roman"/>
          <w:sz w:val="28"/>
          <w:szCs w:val="28"/>
        </w:rPr>
        <w:t xml:space="preserve"> чьи родители уважаемы и востребованы в центре, что,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="00B041CC" w:rsidRPr="003C5160">
        <w:rPr>
          <w:rStyle w:val="text"/>
          <w:rFonts w:ascii="Times New Roman" w:hAnsi="Times New Roman" w:cs="Times New Roman"/>
          <w:sz w:val="28"/>
          <w:szCs w:val="28"/>
        </w:rPr>
        <w:t>несомненно, способс</w:t>
      </w:r>
      <w:r w:rsidR="00AD7D50">
        <w:rPr>
          <w:rStyle w:val="text"/>
          <w:rFonts w:ascii="Times New Roman" w:hAnsi="Times New Roman" w:cs="Times New Roman"/>
          <w:sz w:val="28"/>
          <w:szCs w:val="28"/>
        </w:rPr>
        <w:t xml:space="preserve">твует сближению взрослых и детей, </w:t>
      </w:r>
      <w:r w:rsidR="00AD7D50" w:rsidRPr="00AD7D50">
        <w:rPr>
          <w:rStyle w:val="text"/>
          <w:rFonts w:ascii="Times New Roman" w:hAnsi="Times New Roman" w:cs="Times New Roman"/>
          <w:sz w:val="28"/>
          <w:szCs w:val="28"/>
        </w:rPr>
        <w:t>способствуют установлению и сохранению доброжелательных, тёплых отношений между взрослыми и детьми, созданию атмосферы праздника и взаимопонимания, осознанию семейных норм и ценностей</w:t>
      </w:r>
      <w:r w:rsidR="00AD7D50">
        <w:rPr>
          <w:rStyle w:val="text"/>
          <w:rFonts w:ascii="Times New Roman" w:hAnsi="Times New Roman" w:cs="Times New Roman"/>
          <w:sz w:val="28"/>
          <w:szCs w:val="28"/>
        </w:rPr>
        <w:t xml:space="preserve">. </w:t>
      </w:r>
      <w:r w:rsidR="00AD7D50" w:rsidRPr="00AD7D50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="00B041CC" w:rsidRPr="003C5160">
        <w:rPr>
          <w:rStyle w:val="text"/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41CC" w:rsidRPr="003C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личностное, неформальное, эмоциональное положительное общение между детьми и</w:t>
      </w:r>
      <w:r w:rsidR="00B041CC" w:rsidRPr="003C51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41CC" w:rsidRPr="003C51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родителями</w:t>
      </w:r>
      <w:r w:rsidR="00B041CC" w:rsidRPr="003C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B041CC" w:rsidRPr="003C51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41CC" w:rsidRPr="003C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 которого они взаимодействуют как равноправные участники</w:t>
      </w:r>
      <w:r w:rsidR="00B041CC" w:rsidRPr="003C51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41CC" w:rsidRPr="003C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диалога, как активные субъекты</w:t>
      </w:r>
      <w:r w:rsidR="00B041CC" w:rsidRPr="003C51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41CC" w:rsidRPr="003C51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совместной</w:t>
      </w:r>
      <w:r w:rsidR="00B041CC" w:rsidRPr="003C51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41CC" w:rsidRPr="003C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деятельности.</w:t>
      </w:r>
    </w:p>
    <w:p w:rsidR="006D77C9" w:rsidRPr="006D77C9" w:rsidRDefault="006D77C9" w:rsidP="00ED7C56">
      <w:pPr>
        <w:tabs>
          <w:tab w:val="left" w:pos="382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Традиционным в кружке «Почемучки» стало проведение  семейного интеллектуального марафона «Царица наук» для детей первого года обучения в возрасте 9-10 лет и их родителей</w:t>
      </w:r>
      <w:r w:rsidR="00DF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77C9" w:rsidRDefault="006D77C9" w:rsidP="00ED7C56">
      <w:pPr>
        <w:tabs>
          <w:tab w:val="left" w:pos="382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1CC" w:rsidRDefault="00B041CC" w:rsidP="00727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8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6A58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3C5160">
        <w:rPr>
          <w:rFonts w:ascii="Times New Roman" w:eastAsia="Times New Roman" w:hAnsi="Times New Roman" w:cs="Times New Roman"/>
          <w:sz w:val="28"/>
          <w:szCs w:val="28"/>
        </w:rPr>
        <w:t>Царица наук»</w:t>
      </w:r>
    </w:p>
    <w:p w:rsidR="00B041CC" w:rsidRPr="003C5160" w:rsidRDefault="00B041CC" w:rsidP="0072758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1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51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мероприятия:</w:t>
      </w:r>
    </w:p>
    <w:p w:rsidR="00B041CC" w:rsidRPr="003C5160" w:rsidRDefault="00B041CC" w:rsidP="0072758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160">
        <w:rPr>
          <w:rFonts w:ascii="Times New Roman" w:eastAsia="Times New Roman" w:hAnsi="Times New Roman" w:cs="Times New Roman"/>
          <w:sz w:val="28"/>
          <w:szCs w:val="28"/>
        </w:rPr>
        <w:t>- способствовать активному вовлечению родителей в совместную деятельность с детьми в условиях центра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создание 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 xml:space="preserve"> тесного сотрудничества и содружества, 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 xml:space="preserve"> настро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1CC" w:rsidRPr="003C5160" w:rsidRDefault="00B041CC" w:rsidP="0072758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16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5160">
        <w:rPr>
          <w:rFonts w:ascii="Times New Roman" w:hAnsi="Times New Roman" w:cs="Times New Roman"/>
          <w:b/>
          <w:sz w:val="28"/>
          <w:szCs w:val="28"/>
        </w:rPr>
        <w:br/>
      </w:r>
      <w:r w:rsidRPr="003C5160">
        <w:rPr>
          <w:rFonts w:ascii="Times New Roman" w:hAnsi="Times New Roman" w:cs="Times New Roman"/>
          <w:sz w:val="28"/>
          <w:szCs w:val="28"/>
        </w:rPr>
        <w:t>- способствовать развитию благоприятной эмоциональной атмосферы доверительности в общении через организацию совместного досуга;</w:t>
      </w:r>
    </w:p>
    <w:p w:rsidR="00B041CC" w:rsidRDefault="00B041CC" w:rsidP="0072758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5160">
        <w:rPr>
          <w:rFonts w:ascii="Times New Roman" w:hAnsi="Times New Roman" w:cs="Times New Roman"/>
          <w:sz w:val="28"/>
          <w:szCs w:val="28"/>
        </w:rPr>
        <w:t>- способствовать формированию умения родителей находить адекватные способы решения проведения  семейного досуга с детьми для позитивных установок в общении со своим ребенком, умения понимать и принимать его таким, каков он есть; </w:t>
      </w:r>
      <w:r w:rsidRPr="003C5160">
        <w:rPr>
          <w:rFonts w:ascii="Times New Roman" w:hAnsi="Times New Roman" w:cs="Times New Roman"/>
          <w:sz w:val="28"/>
          <w:szCs w:val="28"/>
        </w:rPr>
        <w:br/>
        <w:t>- способствовать оказанию помощи в  создании атмосферы взаимопонимания, развитии чувства солидарности и здорового соперничества, сплочении  детей и родителей;</w:t>
      </w:r>
      <w:r w:rsidRPr="003C5160">
        <w:rPr>
          <w:rFonts w:ascii="Times New Roman" w:hAnsi="Times New Roman" w:cs="Times New Roman"/>
          <w:sz w:val="28"/>
          <w:szCs w:val="28"/>
        </w:rPr>
        <w:br/>
        <w:t> - развивать способность работать сообща.</w:t>
      </w:r>
      <w:proofErr w:type="gramEnd"/>
    </w:p>
    <w:p w:rsidR="00B041CC" w:rsidRPr="006A58D3" w:rsidRDefault="00B041CC" w:rsidP="0072758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49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Формирование </w:t>
      </w:r>
      <w:proofErr w:type="gramStart"/>
      <w:r w:rsidRPr="009A49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предметных</w:t>
      </w:r>
      <w:proofErr w:type="gramEnd"/>
      <w:r w:rsidRPr="009A49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9A49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метапредметных</w:t>
      </w:r>
      <w:proofErr w:type="spellEnd"/>
      <w:r w:rsidRPr="009A49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УУД </w:t>
      </w:r>
      <w:proofErr w:type="spellStart"/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во</w:t>
      </w:r>
      <w:r w:rsidRPr="009A49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время</w:t>
      </w:r>
      <w:r w:rsidRPr="009A49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образовательного</w:t>
      </w:r>
      <w:proofErr w:type="spellEnd"/>
      <w:r w:rsidRPr="009A49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мероприятия</w:t>
      </w:r>
    </w:p>
    <w:p w:rsidR="00B041CC" w:rsidRPr="006A58D3" w:rsidRDefault="00B041CC" w:rsidP="0072758B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A58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Личностные УУД</w:t>
      </w:r>
    </w:p>
    <w:p w:rsidR="00B041CC" w:rsidRPr="006A58D3" w:rsidRDefault="00B041CC" w:rsidP="0072758B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 -ф</w:t>
      </w:r>
      <w:r w:rsidRPr="009A49F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ование </w:t>
      </w:r>
      <w:r w:rsidRPr="009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мотиваци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Pr="009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к обучению и целенаправлен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ной познавательной деятельности;</w:t>
      </w:r>
    </w:p>
    <w:p w:rsidR="00B041CC" w:rsidRPr="002A7CF8" w:rsidRDefault="00B041CC" w:rsidP="0072758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-о</w:t>
      </w:r>
      <w:r w:rsidRPr="002A7C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своение норм общения и коммуникативного взаимодействия, навыка сотрудничества </w:t>
      </w:r>
      <w:proofErr w:type="gramStart"/>
      <w:r w:rsidRPr="002A7C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 w:rsidRPr="002A7C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взрослыми и сверстниками, умение находить выходы из спорных ситуаций;</w:t>
      </w:r>
      <w:bookmarkStart w:id="0" w:name="_GoBack"/>
      <w:bookmarkEnd w:id="0"/>
    </w:p>
    <w:p w:rsidR="00B041CC" w:rsidRPr="009A49F9" w:rsidRDefault="00B041CC" w:rsidP="0072758B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A49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РегулятивныеУУД</w:t>
      </w:r>
      <w:proofErr w:type="spellEnd"/>
    </w:p>
    <w:p w:rsidR="00B041CC" w:rsidRPr="009A49F9" w:rsidRDefault="00B041CC" w:rsidP="0072758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-у</w:t>
      </w:r>
      <w:r w:rsidRPr="009A4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мение </w:t>
      </w:r>
      <w:r w:rsidRPr="009A49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планировать своё действие в соответствии с поставленной задачей и условиями её реализации, осуществлять итоговый и пошаговый контроль по результату. </w:t>
      </w:r>
    </w:p>
    <w:p w:rsidR="00B041CC" w:rsidRPr="009A49F9" w:rsidRDefault="00B041CC" w:rsidP="0072758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A49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Познавательные УУД</w:t>
      </w:r>
    </w:p>
    <w:p w:rsidR="00B041CC" w:rsidRPr="002A7CF8" w:rsidRDefault="00B041CC" w:rsidP="0072758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</w:t>
      </w:r>
      <w:r w:rsidRPr="002A7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риобретение начального опыта применения математических заданий для решения учебно-познавательных и учебно-практических задач;</w:t>
      </w:r>
    </w:p>
    <w:p w:rsidR="00B041CC" w:rsidRPr="002A7CF8" w:rsidRDefault="00B041CC" w:rsidP="0072758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</w:t>
      </w:r>
      <w:r w:rsidRPr="002A7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риобретение первоначальных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ий о компьютерной грамотности.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</w:t>
      </w:r>
      <w:proofErr w:type="gramEnd"/>
      <w:r w:rsidRPr="002A7C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риобретение первоначальных навыков работы на компьютере.</w:t>
      </w:r>
    </w:p>
    <w:p w:rsidR="00B041CC" w:rsidRPr="009A49F9" w:rsidRDefault="00B041CC" w:rsidP="0072758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49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Коммуникативные УУД</w:t>
      </w:r>
    </w:p>
    <w:p w:rsidR="00B041CC" w:rsidRPr="009A49F9" w:rsidRDefault="00B041CC" w:rsidP="0072758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-у</w:t>
      </w:r>
      <w:r w:rsidRPr="009A49F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мение договариваться и приходить к общему решению в совместной деятельности, владеть диалогической формой речи.</w:t>
      </w:r>
    </w:p>
    <w:p w:rsidR="00B041CC" w:rsidRDefault="00B041CC" w:rsidP="0072758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-у</w:t>
      </w:r>
      <w:r w:rsidRPr="002A7C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ение работать в парах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,</w:t>
      </w:r>
      <w:proofErr w:type="gramEnd"/>
      <w:r w:rsidRPr="002A7C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</w:t>
      </w:r>
    </w:p>
    <w:p w:rsidR="00B041CC" w:rsidRDefault="00B041CC" w:rsidP="0072758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CC" w:rsidRDefault="00B041CC" w:rsidP="0072758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CC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8D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AD7D50" w:rsidRPr="006A58D3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AD7D50" w:rsidRPr="003C5160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</w:t>
      </w:r>
      <w:r w:rsidR="00AD7D50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3C5160">
        <w:rPr>
          <w:rFonts w:ascii="Times New Roman" w:eastAsia="Times New Roman" w:hAnsi="Times New Roman" w:cs="Times New Roman"/>
          <w:sz w:val="28"/>
          <w:szCs w:val="28"/>
        </w:rPr>
        <w:t xml:space="preserve"> марафон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 игры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В течение нескольких лет были выработаны определенные правила, которые стали традиционными: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1. В игре принимают участие команды, состоящие из пары ребенок-родитель.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2. Ведущий  задает командам специально подготовленные вопросы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4. Вопросы "Разминки" задаются последовательно всем командам-участницам.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5. Каждая команда следует по своему маршруту, нанесённому на карту, выполняя задания на станциях. Баллы, полученные на станциях, проставляются в оценочный лист.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6. Ответы команд оценивает компетентное жюри.</w:t>
      </w:r>
    </w:p>
    <w:p w:rsidR="00B041CC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7. Баллы за ответ начисляются в соответствии со специально разработанными критериями.</w:t>
      </w:r>
    </w:p>
    <w:p w:rsidR="00B041CC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6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C51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41CC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60">
        <w:rPr>
          <w:rFonts w:ascii="Times New Roman" w:hAnsi="Times New Roman" w:cs="Times New Roman"/>
          <w:sz w:val="28"/>
          <w:szCs w:val="28"/>
        </w:rPr>
        <w:t>- повышение уровня внимания родителей к обучению и воспитанию детей, </w:t>
      </w:r>
      <w:r w:rsidRPr="003C5160">
        <w:rPr>
          <w:rFonts w:ascii="Times New Roman" w:hAnsi="Times New Roman" w:cs="Times New Roman"/>
          <w:sz w:val="28"/>
          <w:szCs w:val="28"/>
        </w:rPr>
        <w:br/>
        <w:t>- снижение безразличного поведения по отношению к учебно-воспитательному процессу; </w:t>
      </w:r>
      <w:r w:rsidRPr="003C5160">
        <w:rPr>
          <w:rFonts w:ascii="Times New Roman" w:hAnsi="Times New Roman" w:cs="Times New Roman"/>
          <w:sz w:val="28"/>
          <w:szCs w:val="28"/>
        </w:rPr>
        <w:br/>
        <w:t>- наличие потребности семьи активно участвовать в общественной жизни, что способствует эффективной взаимосвязи семьи с другими социальными институтами.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и художественное оформление</w:t>
      </w:r>
    </w:p>
    <w:p w:rsidR="00B041CC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Музыкально-художественное оформление создает особую атмосферу в зале, воспитывает культуру и эстетический вкус участников марафона.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проведения, реквизит, техника</w:t>
      </w:r>
    </w:p>
    <w:p w:rsidR="00B041CC" w:rsidRPr="00822379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Для проведения игры используется учебные помещения Центра детского творчества, станции располагаются в кабинетах соответствующего профиля с необходимым оборудованием. Обязательной частью реквизита являются маршрутные карты, оценочные листы, материалы с ответами на вопросы для работы жюри.</w:t>
      </w:r>
    </w:p>
    <w:p w:rsidR="00B041CC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К техническим средствам, необходимым для успешного проведения игры, относятся: интерактивная доска, компьютеры, музыкальный центр, микрофоны.</w:t>
      </w:r>
    </w:p>
    <w:p w:rsidR="00B041CC" w:rsidRPr="00ED7C56" w:rsidRDefault="00B041CC" w:rsidP="00AD7D5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2A8E">
        <w:rPr>
          <w:rFonts w:ascii="Times New Roman" w:hAnsi="Times New Roman" w:cs="Times New Roman"/>
          <w:b/>
          <w:sz w:val="28"/>
          <w:szCs w:val="28"/>
        </w:rPr>
        <w:t>Этапы подготовительной</w:t>
      </w:r>
      <w:r w:rsidR="00A82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A8E">
        <w:rPr>
          <w:rFonts w:ascii="Times New Roman" w:hAnsi="Times New Roman" w:cs="Times New Roman"/>
          <w:b/>
          <w:sz w:val="28"/>
          <w:szCs w:val="28"/>
        </w:rPr>
        <w:t>работы</w:t>
      </w:r>
      <w:r w:rsidR="00A82D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2DF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41" w:type="dxa"/>
        <w:tblInd w:w="-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72"/>
        <w:gridCol w:w="1850"/>
        <w:gridCol w:w="349"/>
        <w:gridCol w:w="3238"/>
        <w:gridCol w:w="1427"/>
      </w:tblGrid>
      <w:tr w:rsidR="00B041CC" w:rsidRPr="001C2A8E" w:rsidTr="00094A09"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работы  </w:t>
            </w:r>
          </w:p>
        </w:tc>
      </w:tr>
      <w:tr w:rsidR="00B041CC" w:rsidRPr="001C2A8E" w:rsidTr="00094A09"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DC2B4A" w:rsidRDefault="00B041CC" w:rsidP="00AD7D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B4A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  <w:p w:rsidR="00B041CC" w:rsidRPr="00DC2B4A" w:rsidRDefault="00B041CC" w:rsidP="00AD7D50">
            <w:pPr>
              <w:pStyle w:val="a3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игры.</w:t>
            </w:r>
          </w:p>
        </w:tc>
      </w:tr>
      <w:tr w:rsidR="00B041CC" w:rsidRPr="001C2A8E" w:rsidTr="00094A09"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8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Этап     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1CC" w:rsidRPr="001C2A8E" w:rsidTr="00094A09">
        <w:trPr>
          <w:trHeight w:val="435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работы  </w:t>
            </w:r>
          </w:p>
        </w:tc>
        <w:tc>
          <w:tcPr>
            <w:tcW w:w="212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8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родителей</w:t>
            </w:r>
          </w:p>
        </w:tc>
      </w:tr>
      <w:tr w:rsidR="00B041CC" w:rsidRPr="001C2A8E" w:rsidTr="00094A09">
        <w:trPr>
          <w:trHeight w:val="540"/>
        </w:trPr>
        <w:tc>
          <w:tcPr>
            <w:tcW w:w="9841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Актуализация знаний</w:t>
            </w:r>
          </w:p>
        </w:tc>
      </w:tr>
      <w:tr w:rsidR="00B041CC" w:rsidRPr="001C2A8E" w:rsidTr="00094A09"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 xml:space="preserve"> темы </w:t>
            </w:r>
            <w:proofErr w:type="gramStart"/>
            <w:r w:rsidRPr="001C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proofErr w:type="gramEnd"/>
            <w:r w:rsidRPr="001C2A8E">
              <w:rPr>
                <w:rFonts w:ascii="Times New Roman" w:hAnsi="Times New Roman" w:cs="Times New Roman"/>
                <w:sz w:val="28"/>
                <w:szCs w:val="28"/>
              </w:rPr>
              <w:t xml:space="preserve">/з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визитную карточку команд</w:t>
            </w: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2.Определение количества участников  и состава групп.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Предъявление </w:t>
            </w:r>
            <w:r w:rsidRPr="001C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каждой группы участников. 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распределении участников в командах</w:t>
            </w:r>
          </w:p>
        </w:tc>
        <w:tc>
          <w:tcPr>
            <w:tcW w:w="5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AD7D5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Команды представляют себя (название, </w:t>
            </w:r>
            <w:r w:rsidRPr="00C4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девиз, эмблема, приветствие соперникам).</w:t>
            </w:r>
          </w:p>
        </w:tc>
      </w:tr>
      <w:tr w:rsidR="00B041CC" w:rsidRPr="001C2A8E" w:rsidTr="00094A09"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Разминка</w:t>
            </w:r>
          </w:p>
        </w:tc>
      </w:tr>
      <w:tr w:rsidR="00B041CC" w:rsidRPr="001C2A8E" w:rsidTr="00094A09"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Выработка критериев оценки результатов работы.</w:t>
            </w:r>
          </w:p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.Распределение обязанностей среди членов команды.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79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вопросы командам из области математики</w:t>
            </w: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236592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отвечают на вопросы.</w:t>
            </w:r>
          </w:p>
          <w:p w:rsidR="00B041CC" w:rsidRPr="00822379" w:rsidRDefault="00B041CC" w:rsidP="0009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37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команда затрудняется с ответом, то её соперники имеют возможность получить дополнительные баллы, ответив на данный вопрос.</w:t>
            </w:r>
          </w:p>
          <w:p w:rsidR="00B041CC" w:rsidRPr="001C2A8E" w:rsidRDefault="00B041CC" w:rsidP="00094A09">
            <w:pPr>
              <w:spacing w:after="0" w:line="240" w:lineRule="auto"/>
              <w:ind w:left="-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8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246C3" w:rsidRDefault="00B041CC" w:rsidP="00C46202">
            <w:pPr>
              <w:spacing w:after="0" w:line="240" w:lineRule="auto"/>
              <w:ind w:left="-567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Прохождение марафона по </w:t>
            </w:r>
            <w:r w:rsidR="00C46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индивидуальным листам</w:t>
            </w:r>
          </w:p>
          <w:p w:rsidR="00B041CC" w:rsidRPr="001C2A8E" w:rsidRDefault="00B041CC" w:rsidP="00094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246C3" w:rsidRDefault="00B041CC" w:rsidP="00094A09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получают маршрутные листы</w:t>
            </w:r>
          </w:p>
          <w:p w:rsidR="00B041CC" w:rsidRPr="001C2A8E" w:rsidRDefault="00B041CC" w:rsidP="00094A09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>Косвенное руководство над деятельностью</w:t>
            </w:r>
          </w:p>
        </w:tc>
        <w:tc>
          <w:tcPr>
            <w:tcW w:w="3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A82DF5" w:rsidP="00DF4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DF5">
              <w:rPr>
                <w:rFonts w:ascii="Times New Roman" w:hAnsi="Times New Roman" w:cs="Times New Roman"/>
                <w:sz w:val="28"/>
                <w:szCs w:val="28"/>
              </w:rPr>
              <w:t>Каждая команда следует по своему маршруту, нанесённому на карту, выполняя задания на станциях. Баллы, полученные на станциях,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проставляются </w:t>
            </w:r>
            <w:r w:rsidR="00DF4E2C">
              <w:rPr>
                <w:rFonts w:ascii="Times New Roman" w:hAnsi="Times New Roman" w:cs="Times New Roman"/>
                <w:sz w:val="28"/>
                <w:szCs w:val="28"/>
              </w:rPr>
              <w:t xml:space="preserve">маршрутный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Pr="00A8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41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041CC">
              <w:rPr>
                <w:rFonts w:ascii="Times New Roman" w:hAnsi="Times New Roman" w:cs="Times New Roman"/>
                <w:sz w:val="28"/>
                <w:szCs w:val="28"/>
              </w:rPr>
              <w:t>ребенок +родитель)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8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AD7D50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Подведение итогов игры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D4576F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Подсчет баллов каждой команды жюри</w:t>
            </w:r>
            <w:r w:rsidR="00B041CC" w:rsidRPr="001C2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DF5" w:rsidRDefault="00A82DF5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Сравнивает баллы у жюри и у команд по индивидуальным листам.</w:t>
            </w:r>
          </w:p>
          <w:p w:rsidR="00B041CC" w:rsidRPr="001C2A8E" w:rsidRDefault="00A82DF5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 баллы на экран </w:t>
            </w:r>
          </w:p>
        </w:tc>
        <w:tc>
          <w:tcPr>
            <w:tcW w:w="3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A82DF5" w:rsidP="00A82DF5">
            <w:pPr>
              <w:shd w:val="clear" w:color="auto" w:fill="FFFFFF"/>
              <w:spacing w:after="0" w:line="240" w:lineRule="auto"/>
              <w:ind w:left="-37" w:firstLine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подсчитывают баллы на своих маршрутных листах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8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C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Этап:  оценка процессов  и  результатов работы.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1CC" w:rsidRPr="001C2A8E" w:rsidTr="00094A09"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команд.</w:t>
            </w:r>
          </w:p>
        </w:tc>
        <w:tc>
          <w:tcPr>
            <w:tcW w:w="2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A8E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</w:p>
        </w:tc>
        <w:tc>
          <w:tcPr>
            <w:tcW w:w="323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CC" w:rsidRPr="001C2A8E" w:rsidRDefault="00B041CC" w:rsidP="00A103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получают </w:t>
            </w:r>
            <w:r w:rsidR="00A10305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грамоты и </w:t>
            </w:r>
            <w:r w:rsidR="00A10305">
              <w:rPr>
                <w:rFonts w:ascii="Times New Roman" w:hAnsi="Times New Roman" w:cs="Times New Roman"/>
                <w:sz w:val="28"/>
                <w:szCs w:val="28"/>
              </w:rPr>
              <w:t>призы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CC" w:rsidRPr="001C2A8E" w:rsidRDefault="00B041CC" w:rsidP="00094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1CC" w:rsidRPr="001964C3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1CC" w:rsidRPr="009A49F9" w:rsidRDefault="00ED7C56" w:rsidP="00ED7C5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FB7A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Программа игры</w:t>
      </w:r>
    </w:p>
    <w:p w:rsidR="00B041CC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 xml:space="preserve">Внимание! Внимание! Приглашаем всех девчонок и мальчишек,  а также их родителей на интеллектуальный марафон «Царица наук». Возьмите с собой находчивость, смекалку, сообразительность, быстроту мысли. </w:t>
      </w:r>
    </w:p>
    <w:p w:rsidR="00B041CC" w:rsidRPr="001D6AF6" w:rsidRDefault="00B041CC" w:rsidP="00B041CC">
      <w:pPr>
        <w:spacing w:after="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D6A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в театральном представлении,</w:t>
      </w:r>
      <w:r w:rsidRPr="001D6AF6">
        <w:rPr>
          <w:rFonts w:ascii="Times New Roman" w:hAnsi="Times New Roman" w:cs="Times New Roman"/>
          <w:color w:val="000000"/>
          <w:sz w:val="28"/>
          <w:szCs w:val="28"/>
        </w:rPr>
        <w:br/>
        <w:t>А среди наших школьных стен</w:t>
      </w:r>
      <w:r w:rsidRPr="001D6AF6">
        <w:rPr>
          <w:rFonts w:ascii="Times New Roman" w:hAnsi="Times New Roman" w:cs="Times New Roman"/>
          <w:color w:val="000000"/>
          <w:sz w:val="28"/>
          <w:szCs w:val="28"/>
        </w:rPr>
        <w:br/>
        <w:t>Мы увидим сейчас</w:t>
      </w:r>
      <w:r w:rsidRPr="001D6AF6">
        <w:rPr>
          <w:rFonts w:ascii="Times New Roman" w:hAnsi="Times New Roman" w:cs="Times New Roman"/>
          <w:color w:val="000000"/>
          <w:sz w:val="28"/>
          <w:szCs w:val="28"/>
        </w:rPr>
        <w:br/>
        <w:t>Увлекательную игру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Это наши лучшие математики, которые никогда не унывают, мгновенно считают, быстро и правильно решают задачи, они любознательны, живут дружно и весело.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379">
        <w:rPr>
          <w:rFonts w:ascii="Times New Roman" w:hAnsi="Times New Roman" w:cs="Times New Roman"/>
          <w:sz w:val="28"/>
          <w:szCs w:val="28"/>
        </w:rPr>
        <w:t xml:space="preserve"> позвольте  познакомить с судейской коллегией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Вам доверено немало: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Справедливо ставить баллы.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Не победа нам важна –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Справедливость нам нужна!</w:t>
      </w:r>
    </w:p>
    <w:p w:rsidR="00B041CC" w:rsidRPr="00822379" w:rsidRDefault="00B041CC" w:rsidP="00ED7C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Пожелаем вам пока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Чтоб не дрогнула рука;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Чтоб за песню и за сценку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Вы поставили оценку,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Справедлива чтоб была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Чтоб нам не пришлось кричать,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Как кричат: « Судью на мыло!..»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Разрешите начинать?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этап.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 Визитная карточка команды. Время выступления 3 минуты.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Команды представляют себя (название, девиз, эмблема, приветствие соперникам).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-содержательность выступления;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-яркость, артистизм выступления.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. Разминка.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Блиц-вопросы командам из областиматематики (Приложение</w:t>
      </w:r>
      <w:proofErr w:type="gramStart"/>
      <w:r w:rsidRPr="0082237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822379">
        <w:rPr>
          <w:rFonts w:ascii="Times New Roman" w:eastAsia="Times New Roman" w:hAnsi="Times New Roman" w:cs="Times New Roman"/>
          <w:sz w:val="28"/>
          <w:szCs w:val="28"/>
        </w:rPr>
        <w:t>). Если команда затрудняется с ответом, то её соперники имеют возможность получить дополнительные баллы, ответив на данный вопрос.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-точность;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-полнота ответа.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этап.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 Прохождение марафона по индивиду</w:t>
      </w:r>
      <w:r w:rsidR="00ED7C56">
        <w:rPr>
          <w:rFonts w:ascii="Times New Roman" w:eastAsia="Times New Roman" w:hAnsi="Times New Roman" w:cs="Times New Roman"/>
          <w:sz w:val="28"/>
          <w:szCs w:val="28"/>
        </w:rPr>
        <w:t xml:space="preserve">альным </w:t>
      </w:r>
      <w:proofErr w:type="spellStart"/>
      <w:r w:rsidR="00ED7C56">
        <w:rPr>
          <w:rFonts w:ascii="Times New Roman" w:eastAsia="Times New Roman" w:hAnsi="Times New Roman" w:cs="Times New Roman"/>
          <w:sz w:val="28"/>
          <w:szCs w:val="28"/>
        </w:rPr>
        <w:t>маршрутам</w:t>
      </w:r>
      <w:proofErr w:type="gramStart"/>
      <w:r w:rsidR="00ED7C5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ED7C5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D7C56">
        <w:rPr>
          <w:rFonts w:ascii="Times New Roman" w:eastAsia="Times New Roman" w:hAnsi="Times New Roman" w:cs="Times New Roman"/>
          <w:sz w:val="28"/>
          <w:szCs w:val="28"/>
        </w:rPr>
        <w:t xml:space="preserve"> станциях </w:t>
      </w:r>
      <w:proofErr w:type="spellStart"/>
      <w:r w:rsidR="00ED7C56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стников</w:t>
      </w:r>
      <w:proofErr w:type="spellEnd"/>
      <w:r w:rsidRPr="00822379">
        <w:rPr>
          <w:rFonts w:ascii="Times New Roman" w:eastAsia="Times New Roman" w:hAnsi="Times New Roman" w:cs="Times New Roman"/>
          <w:sz w:val="28"/>
          <w:szCs w:val="28"/>
        </w:rPr>
        <w:t xml:space="preserve"> игры ждут педагоги и старшие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обучающиеся.</w:t>
      </w: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ЗАДАНИЕ:ШИФРОВКА 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1)9,1,5,1,25,10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2)18,6,26,1,20,30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3)21,14,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4)18,1,9,3,10,3,1,20,30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1-А, 2-Б, 3-В, 4-Г, 5-Д, 6-Е, 7-Ё, 8-Ж, 9-З, 10-И, 11-Й, 12-К, 13-Л, 14-М, 15-Н, 16-О, 17-П, 18-Р, 19-С, 20-Т, 21-У, 22-Ф, 23-Х, 24-Ц, 25-Ч,26-Ш, 27-Щ, 28-Ъ, 29-Ы, 30-Ь,31-Э, 32-Ю, 33-Я.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(Задачи решать - ум развивать.)</w:t>
      </w:r>
    </w:p>
    <w:p w:rsidR="00B041CC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58B" w:rsidRPr="00822379" w:rsidRDefault="0072758B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1CC" w:rsidRPr="00822379" w:rsidRDefault="00B041CC" w:rsidP="00736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ЗАДАНИЕ:  РЕБУСЫ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B0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295400" cy="1009650"/>
            <wp:effectExtent l="19050" t="0" r="0" b="0"/>
            <wp:docPr id="26" name="Рисунок 11" descr="D:\таня\Сканированны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аня\Сканированные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50" cy="102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376023" cy="684000"/>
            <wp:effectExtent l="19050" t="0" r="0" b="0"/>
            <wp:docPr id="25" name="Рисунок 10" descr="D:\таня\Сканированные\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таня\Сканированные\т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18" cy="6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86973" cy="800100"/>
            <wp:effectExtent l="19050" t="0" r="0" b="0"/>
            <wp:docPr id="27" name="Рисунок 6" descr="D:\таня\ребусы\matema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аня\ребусы\matematik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55" cy="80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CC" w:rsidRPr="00822379" w:rsidRDefault="00B041CC" w:rsidP="0073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B0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688825" cy="868395"/>
            <wp:effectExtent l="19050" t="0" r="6625" b="0"/>
            <wp:docPr id="29" name="Рисунок 8" descr="D:\таня\ребусы\10-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аня\ребусы\10-03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49" cy="86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49670" cy="892800"/>
            <wp:effectExtent l="19050" t="0" r="0" b="0"/>
            <wp:docPr id="28" name="Рисунок 7" descr="D:\таня\ребусы\rebus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аня\ребусы\rebus_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50" cy="89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CC" w:rsidRPr="00822379" w:rsidRDefault="00B041CC" w:rsidP="0073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58135" cy="993775"/>
            <wp:effectExtent l="19050" t="0" r="0" b="0"/>
            <wp:docPr id="30" name="Рисунок 9" descr="D:\таня\ребус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таня\ребусы\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896246" cy="988186"/>
            <wp:effectExtent l="19050" t="0" r="8754" b="0"/>
            <wp:docPr id="31" name="Рисунок 5" descr="D:\таня\ребус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\ребусы\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96" cy="99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73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ЗАДАНИЕ  «СООБРАЗИ»</w:t>
      </w: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Вы знаете, что спички – это не игрушки. Но же уже взрослые, поэтому я выдаю вам спички для следующего конкурса.</w:t>
      </w:r>
    </w:p>
    <w:p w:rsidR="00B041CC" w:rsidRPr="00822379" w:rsidRDefault="00B041CC" w:rsidP="00B041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Возьмите всего 2 спички. Кто догадается, как из  этих двух спичек получить десять. Ломать нельзя! Дерзайте!</w:t>
      </w:r>
    </w:p>
    <w:p w:rsidR="00B041CC" w:rsidRPr="00822379" w:rsidRDefault="00B041CC" w:rsidP="00B041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 xml:space="preserve">Сдаетесь? Смотрите: Х-это римская цифра десять. Вспомнили? </w:t>
      </w:r>
      <w:proofErr w:type="gramStart"/>
      <w:r w:rsidRPr="008223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2379">
        <w:rPr>
          <w:rFonts w:ascii="Times New Roman" w:hAnsi="Times New Roman" w:cs="Times New Roman"/>
          <w:sz w:val="28"/>
          <w:szCs w:val="28"/>
        </w:rPr>
        <w:t xml:space="preserve"> это была подготовка.</w:t>
      </w:r>
    </w:p>
    <w:p w:rsidR="00B041CC" w:rsidRPr="00822379" w:rsidRDefault="00B041CC" w:rsidP="00B041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Вот вам рисунок.  Смотрим на мониторе. Выложите на столе такую же фигуру. Пока дети вы</w:t>
      </w:r>
      <w:r w:rsidR="00FB7AFC">
        <w:rPr>
          <w:rFonts w:ascii="Times New Roman" w:hAnsi="Times New Roman" w:cs="Times New Roman"/>
          <w:sz w:val="28"/>
          <w:szCs w:val="28"/>
        </w:rPr>
        <w:t>кладываю</w:t>
      </w:r>
      <w:r w:rsidRPr="00822379">
        <w:rPr>
          <w:rFonts w:ascii="Times New Roman" w:hAnsi="Times New Roman" w:cs="Times New Roman"/>
          <w:sz w:val="28"/>
          <w:szCs w:val="28"/>
        </w:rPr>
        <w:t xml:space="preserve">т  эту фигуру, педагог поет: «На лугу, на лугу, на лугу пасутся </w:t>
      </w:r>
      <w:proofErr w:type="gramStart"/>
      <w:r w:rsidRPr="0082237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22379">
        <w:rPr>
          <w:rFonts w:ascii="Times New Roman" w:hAnsi="Times New Roman" w:cs="Times New Roman"/>
          <w:sz w:val="28"/>
          <w:szCs w:val="28"/>
        </w:rPr>
        <w:t>…»</w:t>
      </w:r>
    </w:p>
    <w:p w:rsidR="00B041CC" w:rsidRPr="00822379" w:rsidRDefault="00B041CC" w:rsidP="00B041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-Как вы думаете, кто это?</w:t>
      </w:r>
    </w:p>
    <w:p w:rsidR="00B041CC" w:rsidRPr="00822379" w:rsidRDefault="00B041CC" w:rsidP="00B041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-Конь, коза или корова.</w:t>
      </w:r>
    </w:p>
    <w:p w:rsidR="00ED7C56" w:rsidRPr="00822379" w:rsidRDefault="00B041CC" w:rsidP="00ED7C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sz w:val="28"/>
          <w:szCs w:val="28"/>
        </w:rPr>
        <w:t>-Я задумала, что это животное – корова; гуляла корова, гуляла, и кто-то её позвал. Переложите всего одну спичку так, чтобы корова развернулась в другую сторону. Как только ваша команда догадается, надо дружно и синхронно хлопнуть в ладоши – это означает, что вы готовы. Внимание, начали.</w:t>
      </w:r>
    </w:p>
    <w:p w:rsidR="00B041CC" w:rsidRPr="007368DF" w:rsidRDefault="00B041CC" w:rsidP="0073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6357" cy="1372665"/>
            <wp:effectExtent l="19050" t="0" r="0" b="0"/>
            <wp:docPr id="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91" cy="1375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Измени положение одной палочки, чтобы равенство стало верным.</w:t>
      </w:r>
      <w:r w:rsidR="0072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каждой команды выходит по одному человеку и объясняет свой способ.</w:t>
      </w:r>
    </w:p>
    <w:p w:rsidR="00B041CC" w:rsidRPr="00822379" w:rsidRDefault="00B041CC" w:rsidP="00B041CC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4</w:t>
      </w: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 «</w:t>
      </w:r>
      <w:r w:rsidR="00DF4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 СЛОВ</w:t>
      </w: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 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CC" w:rsidRPr="00822379" w:rsidRDefault="00B041CC" w:rsidP="00B04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2379">
        <w:rPr>
          <w:rStyle w:val="c2"/>
          <w:color w:val="000000"/>
          <w:sz w:val="28"/>
          <w:szCs w:val="28"/>
        </w:rPr>
        <w:t> Нужно составить как можно больше слов из букв слова</w:t>
      </w:r>
      <w:r w:rsidRPr="00822379">
        <w:rPr>
          <w:rStyle w:val="apple-converted-space"/>
          <w:color w:val="000000"/>
          <w:sz w:val="28"/>
          <w:szCs w:val="28"/>
        </w:rPr>
        <w:t> </w:t>
      </w:r>
      <w:r w:rsidRPr="00822379">
        <w:rPr>
          <w:rStyle w:val="c7"/>
          <w:b/>
          <w:bCs/>
          <w:color w:val="000000"/>
          <w:sz w:val="28"/>
          <w:szCs w:val="28"/>
        </w:rPr>
        <w:t>"ТРЕУГОЛЬНИК</w:t>
      </w:r>
      <w:r w:rsidRPr="00822379">
        <w:rPr>
          <w:rStyle w:val="c2"/>
          <w:color w:val="000000"/>
          <w:sz w:val="28"/>
          <w:szCs w:val="28"/>
        </w:rPr>
        <w:t xml:space="preserve">” </w:t>
      </w:r>
    </w:p>
    <w:p w:rsidR="00B041CC" w:rsidRPr="00822379" w:rsidRDefault="00B041CC" w:rsidP="00B04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2379">
        <w:rPr>
          <w:rStyle w:val="c2"/>
          <w:color w:val="000000"/>
          <w:sz w:val="28"/>
          <w:szCs w:val="28"/>
        </w:rPr>
        <w:t> </w:t>
      </w:r>
      <w:proofErr w:type="gramStart"/>
      <w:r w:rsidRPr="00822379">
        <w:rPr>
          <w:rStyle w:val="c2"/>
          <w:color w:val="000000"/>
          <w:sz w:val="28"/>
          <w:szCs w:val="28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</w:t>
      </w:r>
      <w:proofErr w:type="gramEnd"/>
      <w:r w:rsidRPr="00822379">
        <w:rPr>
          <w:rStyle w:val="c2"/>
          <w:color w:val="000000"/>
          <w:sz w:val="28"/>
          <w:szCs w:val="28"/>
        </w:rPr>
        <w:t>, и т.д.)</w:t>
      </w:r>
    </w:p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 «НАЗОВИ»  </w:t>
      </w:r>
    </w:p>
    <w:p w:rsidR="00B041CC" w:rsidRPr="00822379" w:rsidRDefault="00B041CC" w:rsidP="00B0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5 пословиц и поговорок,  в которых встречаются числа и цифры</w:t>
      </w:r>
    </w:p>
    <w:p w:rsidR="00B041CC" w:rsidRPr="00822379" w:rsidRDefault="00B041CC" w:rsidP="00B041CC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2379">
        <w:rPr>
          <w:rStyle w:val="c7"/>
          <w:b/>
          <w:bCs/>
          <w:color w:val="000000"/>
          <w:sz w:val="28"/>
          <w:szCs w:val="28"/>
        </w:rPr>
        <w:t>6.Задание</w:t>
      </w:r>
      <w:proofErr w:type="gramStart"/>
      <w:r w:rsidRPr="00822379">
        <w:rPr>
          <w:rStyle w:val="c7"/>
          <w:b/>
          <w:bCs/>
          <w:color w:val="000000"/>
          <w:sz w:val="28"/>
          <w:szCs w:val="28"/>
        </w:rPr>
        <w:t>:Н</w:t>
      </w:r>
      <w:proofErr w:type="gramEnd"/>
      <w:r w:rsidRPr="00822379">
        <w:rPr>
          <w:rStyle w:val="c7"/>
          <w:b/>
          <w:bCs/>
          <w:color w:val="000000"/>
          <w:sz w:val="28"/>
          <w:szCs w:val="28"/>
        </w:rPr>
        <w:t>арисуй</w:t>
      </w:r>
    </w:p>
    <w:p w:rsidR="00B041CC" w:rsidRPr="00822379" w:rsidRDefault="00B041CC" w:rsidP="00B041CC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822379">
        <w:rPr>
          <w:rStyle w:val="c2"/>
          <w:color w:val="000000"/>
          <w:sz w:val="28"/>
          <w:szCs w:val="28"/>
        </w:rPr>
        <w:t xml:space="preserve">По команде ведущего нарисовать с закрытыми глазами человечка. Точка - точка - запятая - минус - рожица кривая - палка - палка - </w:t>
      </w:r>
      <w:proofErr w:type="spellStart"/>
      <w:r w:rsidRPr="00822379">
        <w:rPr>
          <w:rStyle w:val="c2"/>
          <w:color w:val="000000"/>
          <w:sz w:val="28"/>
          <w:szCs w:val="28"/>
        </w:rPr>
        <w:t>огуречик</w:t>
      </w:r>
      <w:proofErr w:type="spellEnd"/>
      <w:r w:rsidRPr="00822379">
        <w:rPr>
          <w:rStyle w:val="c2"/>
          <w:color w:val="000000"/>
          <w:sz w:val="28"/>
          <w:szCs w:val="28"/>
        </w:rPr>
        <w:t>.  Вот и вышел человечек!</w:t>
      </w:r>
    </w:p>
    <w:p w:rsidR="00B041CC" w:rsidRPr="00822379" w:rsidRDefault="00B041CC" w:rsidP="00B041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Pr="00822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F4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МАГИЧЕСКИЕ КВАДРАТЫ</w:t>
      </w:r>
    </w:p>
    <w:p w:rsidR="00B041CC" w:rsidRPr="00822379" w:rsidRDefault="00B041CC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881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16"/>
        <w:gridCol w:w="1816"/>
      </w:tblGrid>
      <w:tr w:rsidR="00B041CC" w:rsidRPr="00822379" w:rsidTr="00094A09">
        <w:trPr>
          <w:jc w:val="center"/>
        </w:trPr>
        <w:tc>
          <w:tcPr>
            <w:tcW w:w="2500" w:type="pct"/>
            <w:shd w:val="clear" w:color="auto" w:fill="auto"/>
            <w:hideMark/>
          </w:tcPr>
          <w:tbl>
            <w:tblPr>
              <w:tblW w:w="1500" w:type="dxa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510"/>
            </w:tblGrid>
            <w:tr w:rsidR="00B041CC" w:rsidRPr="00822379" w:rsidTr="00094A09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7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B041CC" w:rsidRPr="00822379" w:rsidTr="00094A09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B041CC" w:rsidRPr="00822379" w:rsidTr="00094A09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B041CC" w:rsidRPr="00822379" w:rsidRDefault="00B041CC" w:rsidP="0009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79">
              <w:rPr>
                <w:rFonts w:ascii="Times New Roman" w:eastAsia="Times New Roman" w:hAnsi="Times New Roman" w:cs="Times New Roman"/>
                <w:sz w:val="28"/>
                <w:szCs w:val="28"/>
              </w:rPr>
              <w:t>(нет)</w:t>
            </w:r>
          </w:p>
        </w:tc>
        <w:tc>
          <w:tcPr>
            <w:tcW w:w="2500" w:type="pct"/>
            <w:shd w:val="clear" w:color="auto" w:fill="auto"/>
            <w:hideMark/>
          </w:tcPr>
          <w:tbl>
            <w:tblPr>
              <w:tblW w:w="1500" w:type="dxa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510"/>
            </w:tblGrid>
            <w:tr w:rsidR="00B041CC" w:rsidRPr="00822379" w:rsidTr="00094A09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7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B041CC" w:rsidRPr="00822379" w:rsidTr="00094A09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7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B041CC" w:rsidRPr="00822379" w:rsidTr="00094A09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6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7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B041CC" w:rsidRPr="00822379" w:rsidRDefault="00B041CC" w:rsidP="0009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23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B041CC" w:rsidRPr="00822379" w:rsidRDefault="00B041CC" w:rsidP="0009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41CC" w:rsidRPr="00822379" w:rsidRDefault="00B041CC" w:rsidP="00B0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333333"/>
          <w:sz w:val="28"/>
          <w:szCs w:val="28"/>
        </w:rPr>
        <w:t>– Задание: составьте магический квадрат, в центре которого стоит число 4, расставьте числа 0, 1, 2, 3, 5, 6, 7</w:t>
      </w:r>
    </w:p>
    <w:p w:rsidR="00B041CC" w:rsidRPr="00822379" w:rsidRDefault="00B041CC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DF4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«КРОССВОРДЫ»</w:t>
      </w:r>
    </w:p>
    <w:p w:rsidR="00B041CC" w:rsidRPr="00822379" w:rsidRDefault="00B041CC" w:rsidP="00B0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При отгадывании слов нужно в каждую клетку ставить по одной букве. Каждое отгаданное слово должно содержать столько букв, сколько для него отведено клеток.</w:t>
      </w:r>
    </w:p>
    <w:p w:rsidR="00B041CC" w:rsidRPr="00822379" w:rsidRDefault="00B041CC" w:rsidP="00B0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По горизонтали: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 3. Название знака действия. 4. Осенний месяц.</w:t>
      </w:r>
    </w:p>
    <w:p w:rsidR="00B041CC" w:rsidRPr="007368DF" w:rsidRDefault="00B041CC" w:rsidP="0073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По вертикали: 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1. Геометрическая фигура. 2. Мера для измерения жидкостей.</w:t>
      </w:r>
    </w:p>
    <w:p w:rsidR="00B041CC" w:rsidRPr="00822379" w:rsidRDefault="00B041CC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1CC" w:rsidRPr="00822379" w:rsidRDefault="00B041CC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382967" cy="1390650"/>
            <wp:effectExtent l="19050" t="0" r="7683" b="0"/>
            <wp:docPr id="66" name="Рисунок 70" descr="D:\таня\Сканированные\крос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таня\Сканированные\кросс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81" cy="139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CC" w:rsidRPr="00822379" w:rsidRDefault="00B041CC" w:rsidP="007368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7C56" w:rsidRDefault="00ED7C56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C56" w:rsidRDefault="00ED7C56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1CC" w:rsidRPr="00822379" w:rsidRDefault="00B041CC" w:rsidP="00B0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F4E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ЗАДАНИЕ «ИГРА»</w:t>
      </w:r>
    </w:p>
    <w:p w:rsidR="00ED7C56" w:rsidRDefault="00B041CC" w:rsidP="00ED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компьютере сыграть в логическую игру </w:t>
      </w:r>
    </w:p>
    <w:p w:rsidR="00B041CC" w:rsidRPr="00ED7C56" w:rsidRDefault="00DF4E2C" w:rsidP="00ED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B041CC" w:rsidRPr="00822379">
        <w:rPr>
          <w:rFonts w:ascii="Times New Roman" w:eastAsia="Times New Roman" w:hAnsi="Times New Roman" w:cs="Times New Roman"/>
          <w:b/>
          <w:sz w:val="28"/>
          <w:szCs w:val="28"/>
        </w:rPr>
        <w:t>ЗАДАНИЕ «ТАЛАНТЫ»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сыграть сценки на математическую тему.</w:t>
      </w:r>
      <w:r w:rsidR="00D4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1CC" w:rsidRPr="00822379" w:rsidRDefault="00B041CC" w:rsidP="00B041CC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i/>
          <w:sz w:val="28"/>
          <w:szCs w:val="28"/>
        </w:rPr>
        <w:t>Сценка №1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Учител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ь: как разделить на шестерых пять картошек?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Вов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а: Надо сделать пюре.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i/>
          <w:sz w:val="28"/>
          <w:szCs w:val="28"/>
        </w:rPr>
        <w:t>Сценка №2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: По дороге одна задругой идут семь коров. Которая из них может обернуться и сказать: «Я вижу шесть пар рогов?»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Вова: Ну, конечно, первая.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Учитель: Неправильно, Петров. Коровы вообще не говорят.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i/>
          <w:sz w:val="28"/>
          <w:szCs w:val="28"/>
        </w:rPr>
        <w:t>Сценка№3</w:t>
      </w:r>
    </w:p>
    <w:p w:rsidR="00B041CC" w:rsidRPr="00822379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: Вова, что такое круг?</w:t>
      </w:r>
    </w:p>
    <w:p w:rsidR="00B041CC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sz w:val="28"/>
          <w:szCs w:val="28"/>
        </w:rPr>
        <w:t>Вова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: Это квадрат, у которого нет ни одного угла.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Сценка№4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Дима, а чем ты занимаешься?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-Знаешь, о чём я думаю: среднее арифметическое – гениальное изобретение математиков.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А, что это такое – среднее арифметическое?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 Вот   смотри, мы с тобой неразлучные друзья и всё делим пополам: и хорошее, и плохое. Вот, например: ты по математике получила 5, а я кол. Складываем, делим пополам,  получается – по тройке получили оба. Видишь как здорово. И отец меня не накажет. Да здравствует среднее арифметическое.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Ты даже не узнал, устраивает это меня.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Не перебивай. Это ещё не всё. Ты пришла в школу за 15 минут до уроков, а я опоздал на 15 минут. Складываем, делим пополам, получаем среднее арифметическое.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Да ты гений! Я тебя проучу! Слушай, ты хотел купить кроссовки на физкультуру, давай деньги, я сбегаю.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 xml:space="preserve">- Вот здорово, хоть Елена Петровна завтра не будет ругать. </w:t>
      </w:r>
    </w:p>
    <w:p w:rsid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Видишь, как я быстро.</w:t>
      </w:r>
    </w:p>
    <w:p w:rsidR="00D4576F" w:rsidRP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Что это?</w:t>
      </w:r>
    </w:p>
    <w:p w:rsidR="00D4576F" w:rsidRDefault="00D4576F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6F">
        <w:rPr>
          <w:rFonts w:ascii="Times New Roman" w:eastAsia="Times New Roman" w:hAnsi="Times New Roman" w:cs="Times New Roman"/>
          <w:sz w:val="28"/>
          <w:szCs w:val="28"/>
        </w:rPr>
        <w:t>- Ты ещё спрашиваешь? Это кроссовки: один – 40 размер, другой – 34. Складываем, делим пополам, получаем твой размер – 37. Да здравствует среднее арифметическое!</w:t>
      </w:r>
    </w:p>
    <w:p w:rsidR="00B041CC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6 этап. </w:t>
      </w: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B041CC" w:rsidRDefault="00B041CC" w:rsidP="00ED7C5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По окончании игры подсчитывается общее количество баллов каждой команды. Победительницей считается команда, набравшая большее количество баллов.</w:t>
      </w:r>
    </w:p>
    <w:p w:rsidR="00ED7C56" w:rsidRDefault="00ED7C56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56" w:rsidRDefault="00ED7C56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56" w:rsidRDefault="00ED7C56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56" w:rsidRDefault="00ED7C56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58B" w:rsidRDefault="0072758B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этап. </w:t>
      </w:r>
      <w:r w:rsidRPr="00822379">
        <w:rPr>
          <w:rFonts w:ascii="Times New Roman" w:eastAsia="Times New Roman" w:hAnsi="Times New Roman" w:cs="Times New Roman"/>
          <w:sz w:val="28"/>
          <w:szCs w:val="28"/>
        </w:rPr>
        <w:t>Награждение.</w:t>
      </w:r>
    </w:p>
    <w:p w:rsidR="00B041CC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t>Для подведения итогов слово предоставляется жюри …</w:t>
      </w: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sz w:val="28"/>
          <w:szCs w:val="28"/>
        </w:rPr>
        <w:t>Награждаются:</w:t>
      </w:r>
    </w:p>
    <w:p w:rsidR="00B041CC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22379">
        <w:rPr>
          <w:sz w:val="28"/>
          <w:szCs w:val="28"/>
        </w:rPr>
        <w:t>- три лучшие команды (1, 2, 3 места)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822379">
        <w:rPr>
          <w:sz w:val="28"/>
          <w:szCs w:val="28"/>
        </w:rPr>
        <w:t>- вручаются подарки всем участникам марафона.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1: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t>И в заключени</w:t>
      </w:r>
      <w:r>
        <w:rPr>
          <w:color w:val="000000"/>
          <w:sz w:val="28"/>
          <w:szCs w:val="28"/>
        </w:rPr>
        <w:t>е</w:t>
      </w:r>
      <w:r w:rsidRPr="002439ED">
        <w:rPr>
          <w:color w:val="000000"/>
          <w:sz w:val="28"/>
          <w:szCs w:val="28"/>
        </w:rPr>
        <w:t xml:space="preserve"> хотелось сказать: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>Математика повсюду.</w:t>
      </w:r>
      <w:r w:rsidRPr="002439ED">
        <w:rPr>
          <w:color w:val="000000"/>
          <w:sz w:val="28"/>
          <w:szCs w:val="28"/>
        </w:rPr>
        <w:br/>
        <w:t>Глазом только поведешь</w:t>
      </w:r>
      <w:proofErr w:type="gramStart"/>
      <w:r w:rsidRPr="002439ED">
        <w:rPr>
          <w:color w:val="000000"/>
          <w:sz w:val="28"/>
          <w:szCs w:val="28"/>
        </w:rPr>
        <w:br/>
        <w:t>И</w:t>
      </w:r>
      <w:proofErr w:type="gramEnd"/>
      <w:r w:rsidRPr="002439ED">
        <w:rPr>
          <w:color w:val="000000"/>
          <w:sz w:val="28"/>
          <w:szCs w:val="28"/>
        </w:rPr>
        <w:t xml:space="preserve"> примеров сразу уйму</w:t>
      </w:r>
      <w:r w:rsidRPr="002439ED">
        <w:rPr>
          <w:color w:val="000000"/>
          <w:sz w:val="28"/>
          <w:szCs w:val="28"/>
        </w:rPr>
        <w:br/>
        <w:t>Ты вокруг себя найдешь.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>Каждый день, вставая бодро,</w:t>
      </w:r>
      <w:r w:rsidRPr="002439ED">
        <w:rPr>
          <w:color w:val="000000"/>
          <w:sz w:val="28"/>
          <w:szCs w:val="28"/>
        </w:rPr>
        <w:br/>
        <w:t>Начинаешь уж решать:</w:t>
      </w:r>
      <w:r w:rsidRPr="002439ED">
        <w:rPr>
          <w:color w:val="000000"/>
          <w:sz w:val="28"/>
          <w:szCs w:val="28"/>
        </w:rPr>
        <w:br/>
        <w:t>Идти тихо или быстро,</w:t>
      </w:r>
      <w:r w:rsidRPr="002439ED">
        <w:rPr>
          <w:color w:val="000000"/>
          <w:sz w:val="28"/>
          <w:szCs w:val="28"/>
        </w:rPr>
        <w:br/>
        <w:t xml:space="preserve">Чтобы в </w:t>
      </w:r>
      <w:r>
        <w:rPr>
          <w:color w:val="000000"/>
          <w:sz w:val="28"/>
          <w:szCs w:val="28"/>
        </w:rPr>
        <w:t xml:space="preserve">центр </w:t>
      </w:r>
      <w:r w:rsidRPr="002439ED">
        <w:rPr>
          <w:color w:val="000000"/>
          <w:sz w:val="28"/>
          <w:szCs w:val="28"/>
        </w:rPr>
        <w:t xml:space="preserve"> не опоздать.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1: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>Вот строительство большое.</w:t>
      </w:r>
      <w:r w:rsidRPr="002439ED">
        <w:rPr>
          <w:color w:val="000000"/>
          <w:sz w:val="28"/>
          <w:szCs w:val="28"/>
        </w:rPr>
        <w:br/>
        <w:t>Прежде чем его начать,</w:t>
      </w:r>
      <w:r w:rsidRPr="002439ED">
        <w:rPr>
          <w:color w:val="000000"/>
          <w:sz w:val="28"/>
          <w:szCs w:val="28"/>
        </w:rPr>
        <w:br/>
        <w:t>Нужно всё еще подробно</w:t>
      </w:r>
      <w:proofErr w:type="gramStart"/>
      <w:r w:rsidRPr="002439ED">
        <w:rPr>
          <w:color w:val="000000"/>
          <w:sz w:val="28"/>
          <w:szCs w:val="28"/>
        </w:rPr>
        <w:br/>
        <w:t>Н</w:t>
      </w:r>
      <w:proofErr w:type="gramEnd"/>
      <w:r w:rsidRPr="002439ED">
        <w:rPr>
          <w:color w:val="000000"/>
          <w:sz w:val="28"/>
          <w:szCs w:val="28"/>
        </w:rPr>
        <w:t>ачертить и рассчитать.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>А иначе рамы – криво,</w:t>
      </w:r>
      <w:r w:rsidRPr="002439ED">
        <w:rPr>
          <w:color w:val="000000"/>
          <w:sz w:val="28"/>
          <w:szCs w:val="28"/>
        </w:rPr>
        <w:br/>
        <w:t>Потолок провалится.</w:t>
      </w:r>
      <w:r w:rsidRPr="002439ED">
        <w:rPr>
          <w:color w:val="000000"/>
          <w:sz w:val="28"/>
          <w:szCs w:val="28"/>
        </w:rPr>
        <w:br/>
        <w:t>А кому, друзья, скажите,</w:t>
      </w:r>
      <w:r w:rsidRPr="002439ED">
        <w:rPr>
          <w:color w:val="000000"/>
          <w:sz w:val="28"/>
          <w:szCs w:val="28"/>
        </w:rPr>
        <w:br/>
        <w:t xml:space="preserve">Это может </w:t>
      </w:r>
      <w:proofErr w:type="gramStart"/>
      <w:r w:rsidRPr="002439ED">
        <w:rPr>
          <w:color w:val="000000"/>
          <w:sz w:val="28"/>
          <w:szCs w:val="28"/>
        </w:rPr>
        <w:t>нравится</w:t>
      </w:r>
      <w:proofErr w:type="gramEnd"/>
      <w:r w:rsidRPr="002439ED">
        <w:rPr>
          <w:color w:val="000000"/>
          <w:sz w:val="28"/>
          <w:szCs w:val="28"/>
        </w:rPr>
        <w:t>?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1: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>Ох, скажу я вам, ребята,</w:t>
      </w:r>
      <w:r w:rsidRPr="002439ED">
        <w:rPr>
          <w:color w:val="000000"/>
          <w:sz w:val="28"/>
          <w:szCs w:val="28"/>
        </w:rPr>
        <w:br/>
        <w:t>Все примеры не назвать,</w:t>
      </w:r>
      <w:r w:rsidRPr="002439ED">
        <w:rPr>
          <w:color w:val="000000"/>
          <w:sz w:val="28"/>
          <w:szCs w:val="28"/>
        </w:rPr>
        <w:br/>
        <w:t>Но должно быть всем понятно,</w:t>
      </w:r>
      <w:r w:rsidRPr="002439ED">
        <w:rPr>
          <w:color w:val="000000"/>
          <w:sz w:val="28"/>
          <w:szCs w:val="28"/>
        </w:rPr>
        <w:br/>
        <w:t>Что науку надо знать!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</w:p>
    <w:p w:rsidR="00B041CC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>Если хочешь строить мост,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br/>
        <w:t>Наблюдать движенье звезд,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br/>
        <w:t>Управлять машиной в поле</w:t>
      </w:r>
      <w:proofErr w:type="gramStart"/>
      <w:r w:rsidRPr="002439ED">
        <w:rPr>
          <w:color w:val="000000"/>
          <w:sz w:val="28"/>
          <w:szCs w:val="28"/>
        </w:rPr>
        <w:br/>
        <w:t>И</w:t>
      </w:r>
      <w:proofErr w:type="gramEnd"/>
      <w:r w:rsidRPr="002439ED">
        <w:rPr>
          <w:color w:val="000000"/>
          <w:sz w:val="28"/>
          <w:szCs w:val="28"/>
        </w:rPr>
        <w:t>ль вести машину ввысь,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1, 2:</w:t>
      </w:r>
    </w:p>
    <w:p w:rsidR="00B041CC" w:rsidRPr="002439ED" w:rsidRDefault="00B041CC" w:rsidP="00ED7C56">
      <w:pPr>
        <w:pStyle w:val="a4"/>
        <w:shd w:val="clear" w:color="auto" w:fill="FFFFFF"/>
        <w:spacing w:before="0" w:after="113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color w:val="000000"/>
          <w:sz w:val="28"/>
          <w:szCs w:val="28"/>
        </w:rPr>
        <w:t xml:space="preserve">Хорошо работай в </w:t>
      </w:r>
      <w:r>
        <w:rPr>
          <w:color w:val="000000"/>
          <w:sz w:val="28"/>
          <w:szCs w:val="28"/>
        </w:rPr>
        <w:t>центре</w:t>
      </w:r>
      <w:r w:rsidRPr="002439ED">
        <w:rPr>
          <w:color w:val="000000"/>
          <w:sz w:val="28"/>
          <w:szCs w:val="28"/>
        </w:rPr>
        <w:t>,</w:t>
      </w:r>
      <w:r w:rsidRPr="002439ED">
        <w:rPr>
          <w:color w:val="000000"/>
          <w:sz w:val="28"/>
          <w:szCs w:val="28"/>
        </w:rPr>
        <w:br/>
        <w:t>Добросовестно учись.</w:t>
      </w:r>
    </w:p>
    <w:p w:rsidR="00ED7C56" w:rsidRDefault="00ED7C56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7C56" w:rsidRDefault="00ED7C56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7C56" w:rsidRDefault="00ED7C56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7C56" w:rsidRDefault="00ED7C56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Ведущий 2: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t>Мы благодарим Команды за участие.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1: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t>Мы благодарим зрителей за поддержку.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  <w:r w:rsidRPr="002439ED">
        <w:rPr>
          <w:rStyle w:val="apple-converted-space"/>
          <w:color w:val="000000"/>
          <w:sz w:val="28"/>
          <w:szCs w:val="28"/>
        </w:rPr>
        <w:t> </w:t>
      </w:r>
      <w:r w:rsidRPr="002439ED">
        <w:rPr>
          <w:color w:val="000000"/>
          <w:sz w:val="28"/>
          <w:szCs w:val="28"/>
        </w:rPr>
        <w:t>Мы благодарим жюри за честный суд.</w:t>
      </w:r>
    </w:p>
    <w:p w:rsidR="00B041CC" w:rsidRPr="002439ED" w:rsidRDefault="00B041CC" w:rsidP="00ED7C56">
      <w:pPr>
        <w:pStyle w:val="a4"/>
        <w:shd w:val="clear" w:color="auto" w:fill="FFFFFF"/>
        <w:spacing w:before="0" w:after="0" w:line="249" w:lineRule="atLeast"/>
        <w:ind w:firstLine="425"/>
        <w:textAlignment w:val="baseline"/>
        <w:rPr>
          <w:color w:val="000000"/>
          <w:sz w:val="28"/>
          <w:szCs w:val="28"/>
        </w:rPr>
      </w:pPr>
      <w:r w:rsidRPr="002439ED">
        <w:rPr>
          <w:b/>
          <w:bCs/>
          <w:color w:val="000000"/>
          <w:sz w:val="28"/>
          <w:szCs w:val="28"/>
          <w:bdr w:val="none" w:sz="0" w:space="0" w:color="auto" w:frame="1"/>
        </w:rPr>
        <w:t>До свидания, до новых встреч!</w:t>
      </w:r>
    </w:p>
    <w:p w:rsidR="00B041CC" w:rsidRDefault="00B041CC" w:rsidP="00ED7C5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proofErr w:type="gramStart"/>
      <w:r w:rsidRPr="0082237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1. Назовите число, которое нельзя  изобразить римскими цифрами?(0)</w:t>
      </w: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 2. На одной чаше весов лежит арбуз, а на другой - гиря 3 кг. Весы находятся в равновесии. Сколько весит арбуз?(3кг.)</w:t>
      </w: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 3. Если бы лошадь была ниже кролика и выше жирафа, то кто был бы выше всех</w:t>
      </w:r>
      <w:proofErr w:type="gramStart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кролик)</w:t>
      </w: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 4. Сколько месяцев в году имеют 28 дней?(12 месяцев)</w:t>
      </w:r>
    </w:p>
    <w:p w:rsidR="00B041CC" w:rsidRPr="00822379" w:rsidRDefault="00B041CC" w:rsidP="00ED7C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  5.</w:t>
      </w: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что похожа половина яблока? </w:t>
      </w:r>
      <w:proofErr w:type="gramStart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вторую половину).</w:t>
      </w:r>
    </w:p>
    <w:p w:rsidR="00B041CC" w:rsidRPr="00822379" w:rsidRDefault="00B041CC" w:rsidP="00ED7C56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6.Две сардельки варятся шесть минут. Сколько времени будут вариться восемь таких сарделек? 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(Шесть минут).</w:t>
      </w:r>
    </w:p>
    <w:p w:rsidR="00B041CC" w:rsidRPr="00822379" w:rsidRDefault="00B041CC" w:rsidP="00ED7C56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7.Шла баба в Москву и повстречала трех мужиков. Каждый из них нес по мешку, в каждом мешке — по коту. Сколько существ направлялось в Москву? 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баба).</w:t>
      </w:r>
    </w:p>
    <w:p w:rsidR="00B041CC" w:rsidRPr="00822379" w:rsidRDefault="00B041CC" w:rsidP="00B04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8.Пять лампочек тускло горели в люстре. Хлопнули двери — и две перегрели. Сделать нужно вам </w:t>
      </w:r>
      <w:proofErr w:type="gramStart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малость</w:t>
      </w:r>
      <w:proofErr w:type="gramEnd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сказать, сколько ламп осталось? 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(Пять).</w:t>
      </w:r>
    </w:p>
    <w:p w:rsidR="00B041CC" w:rsidRPr="00822379" w:rsidRDefault="00B041CC" w:rsidP="00B04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9.В клетке находились четыре кролика. Четверо ребят </w:t>
      </w:r>
      <w:proofErr w:type="gramStart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купили по одному из этих кроликов и один кролик остался</w:t>
      </w:r>
      <w:proofErr w:type="gramEnd"/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клетке. Как это могло случиться? 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(Один мальчик купил кролика вместе с клеткой).</w:t>
      </w:r>
    </w:p>
    <w:p w:rsidR="00B041CC" w:rsidRPr="00822379" w:rsidRDefault="00B041CC" w:rsidP="00B04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10.Когда гусь стоит на двух ногах, то весит четыре килограмма. Сколько будет весить гусь, когда встанет на одну ногу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 кг).</w:t>
      </w:r>
    </w:p>
    <w:p w:rsidR="00B041CC" w:rsidRPr="00822379" w:rsidRDefault="00B041CC" w:rsidP="00B04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11.На столе стаяли три стакана с вишней. Костя съел один стакан вишни, поставив пустой стакан на стол. Сколько стаканов осталось? 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(Три).</w:t>
      </w:r>
    </w:p>
    <w:p w:rsidR="00ED7C56" w:rsidRDefault="00B041CC" w:rsidP="00ED7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22379">
        <w:rPr>
          <w:rFonts w:ascii="Times New Roman" w:eastAsia="Times New Roman" w:hAnsi="Times New Roman" w:cs="Times New Roman"/>
          <w:color w:val="000000"/>
          <w:sz w:val="28"/>
          <w:szCs w:val="28"/>
        </w:rPr>
        <w:t>12.Две матери, две дочки да бабушка с внучкой. Сколько их было? </w:t>
      </w:r>
      <w:r w:rsidRPr="0082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(Три).</w:t>
      </w:r>
    </w:p>
    <w:p w:rsidR="00ED7C56" w:rsidRDefault="00ED7C56" w:rsidP="00ED7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041CC" w:rsidRPr="00ED7C56" w:rsidRDefault="00B041CC" w:rsidP="00ED7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7C56">
        <w:rPr>
          <w:rFonts w:ascii="Times New Roman" w:hAnsi="Times New Roman" w:cs="Times New Roman"/>
          <w:b/>
          <w:sz w:val="28"/>
          <w:szCs w:val="28"/>
        </w:rPr>
        <w:t>Список источников,</w:t>
      </w:r>
      <w:r w:rsidR="00A82DF5" w:rsidRPr="00ED7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C56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B041CC" w:rsidRPr="00002F97" w:rsidRDefault="00B041CC" w:rsidP="00B0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F9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02F9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002F97">
        <w:rPr>
          <w:rFonts w:ascii="Times New Roman" w:eastAsia="Times New Roman" w:hAnsi="Times New Roman" w:cs="Times New Roman"/>
          <w:sz w:val="28"/>
          <w:szCs w:val="28"/>
        </w:rPr>
        <w:t>Белосвет</w:t>
      </w:r>
      <w:proofErr w:type="spellEnd"/>
      <w:r w:rsidRPr="00002F97">
        <w:rPr>
          <w:rFonts w:ascii="Times New Roman" w:eastAsia="Times New Roman" w:hAnsi="Times New Roman" w:cs="Times New Roman"/>
          <w:sz w:val="28"/>
          <w:szCs w:val="28"/>
        </w:rPr>
        <w:t xml:space="preserve"> «Развитие познавательной активности на уроках математики». Начальная школа «Плюс, до и после» №6, 2008г.</w:t>
      </w:r>
    </w:p>
    <w:p w:rsidR="00B041CC" w:rsidRPr="00002F97" w:rsidRDefault="00B041CC" w:rsidP="00B0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F97">
        <w:rPr>
          <w:rFonts w:ascii="Times New Roman" w:eastAsia="Times New Roman" w:hAnsi="Times New Roman" w:cs="Times New Roman"/>
          <w:sz w:val="28"/>
          <w:szCs w:val="28"/>
        </w:rPr>
        <w:t>А.П. Тонких, Т.Н. Кравцова «Логические игры и задачи на уроках математики» Ярославль.</w:t>
      </w:r>
      <w:proofErr w:type="gramEnd"/>
      <w:r w:rsidRPr="00002F97">
        <w:rPr>
          <w:rFonts w:ascii="Times New Roman" w:eastAsia="Times New Roman" w:hAnsi="Times New Roman" w:cs="Times New Roman"/>
          <w:sz w:val="28"/>
          <w:szCs w:val="28"/>
        </w:rPr>
        <w:t xml:space="preserve"> «Академия развития» 1997г.</w:t>
      </w:r>
    </w:p>
    <w:p w:rsidR="00B041CC" w:rsidRDefault="00B041CC" w:rsidP="00ED7C56">
      <w:pPr>
        <w:pStyle w:val="a4"/>
        <w:spacing w:before="0" w:after="0"/>
        <w:rPr>
          <w:sz w:val="28"/>
          <w:szCs w:val="28"/>
        </w:rPr>
      </w:pPr>
      <w:r w:rsidRPr="00002F97">
        <w:rPr>
          <w:sz w:val="28"/>
          <w:szCs w:val="28"/>
        </w:rPr>
        <w:t>http://www.school.edu.ru/default.asp российский общеобразовательный портал</w:t>
      </w:r>
      <w:r w:rsidRPr="00002F97">
        <w:rPr>
          <w:rStyle w:val="apple-converted-space"/>
          <w:sz w:val="28"/>
          <w:szCs w:val="28"/>
        </w:rPr>
        <w:t> </w:t>
      </w:r>
      <w:r w:rsidRPr="00002F97">
        <w:rPr>
          <w:sz w:val="28"/>
          <w:szCs w:val="28"/>
        </w:rPr>
        <w:t>http://festival.1september.ru/ Фестиваль «1 сентября»</w:t>
      </w:r>
      <w:r w:rsidRPr="00002F97">
        <w:rPr>
          <w:rStyle w:val="apple-converted-space"/>
          <w:sz w:val="28"/>
          <w:szCs w:val="28"/>
        </w:rPr>
        <w:t> </w:t>
      </w:r>
      <w:r w:rsidRPr="00002F97">
        <w:rPr>
          <w:sz w:val="28"/>
          <w:szCs w:val="28"/>
        </w:rPr>
        <w:br/>
      </w:r>
    </w:p>
    <w:p w:rsidR="00490CA7" w:rsidRPr="00490CA7" w:rsidRDefault="00490CA7" w:rsidP="00490CA7">
      <w:pPr>
        <w:pStyle w:val="a4"/>
        <w:spacing w:after="0"/>
        <w:ind w:firstLine="450"/>
        <w:jc w:val="both"/>
        <w:rPr>
          <w:sz w:val="28"/>
          <w:szCs w:val="28"/>
        </w:rPr>
      </w:pPr>
    </w:p>
    <w:sectPr w:rsidR="00490CA7" w:rsidRPr="00490CA7" w:rsidSect="00ED7C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2D43"/>
    <w:multiLevelType w:val="hybridMultilevel"/>
    <w:tmpl w:val="65D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1CC"/>
    <w:rsid w:val="00001B51"/>
    <w:rsid w:val="00092981"/>
    <w:rsid w:val="00262816"/>
    <w:rsid w:val="002863CC"/>
    <w:rsid w:val="00490CA7"/>
    <w:rsid w:val="00537A45"/>
    <w:rsid w:val="00544645"/>
    <w:rsid w:val="005D51EB"/>
    <w:rsid w:val="006D77C9"/>
    <w:rsid w:val="0072758B"/>
    <w:rsid w:val="007368DF"/>
    <w:rsid w:val="00837D87"/>
    <w:rsid w:val="00903ACF"/>
    <w:rsid w:val="00A10305"/>
    <w:rsid w:val="00A82DF5"/>
    <w:rsid w:val="00AD7D50"/>
    <w:rsid w:val="00B041CC"/>
    <w:rsid w:val="00BF575E"/>
    <w:rsid w:val="00C11E27"/>
    <w:rsid w:val="00C46202"/>
    <w:rsid w:val="00D22CE9"/>
    <w:rsid w:val="00D4576F"/>
    <w:rsid w:val="00DF4E2C"/>
    <w:rsid w:val="00ED7C56"/>
    <w:rsid w:val="00FB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041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B041CC"/>
  </w:style>
  <w:style w:type="character" w:customStyle="1" w:styleId="apple-converted-space">
    <w:name w:val="apple-converted-space"/>
    <w:basedOn w:val="a0"/>
    <w:rsid w:val="00B041CC"/>
  </w:style>
  <w:style w:type="paragraph" w:customStyle="1" w:styleId="c0">
    <w:name w:val="c0"/>
    <w:basedOn w:val="a"/>
    <w:rsid w:val="00B0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41CC"/>
  </w:style>
  <w:style w:type="character" w:customStyle="1" w:styleId="c7">
    <w:name w:val="c7"/>
    <w:basedOn w:val="a0"/>
    <w:rsid w:val="00B041CC"/>
  </w:style>
  <w:style w:type="paragraph" w:customStyle="1" w:styleId="c18">
    <w:name w:val="c18"/>
    <w:basedOn w:val="a"/>
    <w:rsid w:val="00B0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B05B-C8A3-4BE8-A3A6-5BCB764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17</cp:revision>
  <dcterms:created xsi:type="dcterms:W3CDTF">2014-10-20T11:59:00Z</dcterms:created>
  <dcterms:modified xsi:type="dcterms:W3CDTF">2015-12-18T13:15:00Z</dcterms:modified>
</cp:coreProperties>
</file>