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49" w:rsidRDefault="00322F49" w:rsidP="00322F49">
      <w:pPr>
        <w:spacing w:after="0" w:line="360" w:lineRule="auto"/>
        <w:ind w:firstLine="708"/>
        <w:rPr>
          <w:rFonts w:ascii="Times New Roman" w:hAnsi="Times New Roman" w:cs="Times New Roman"/>
          <w:sz w:val="28"/>
          <w:szCs w:val="28"/>
        </w:rPr>
      </w:pPr>
    </w:p>
    <w:p w:rsidR="00322F49" w:rsidRDefault="00322F49" w:rsidP="00322F49">
      <w:pPr>
        <w:spacing w:after="0" w:line="360" w:lineRule="auto"/>
        <w:ind w:firstLine="708"/>
        <w:rPr>
          <w:rFonts w:ascii="Times New Roman" w:hAnsi="Times New Roman" w:cs="Times New Roman"/>
          <w:sz w:val="28"/>
          <w:szCs w:val="28"/>
        </w:rPr>
      </w:pPr>
    </w:p>
    <w:p w:rsidR="00322F49" w:rsidRPr="00322F49" w:rsidRDefault="00322F49" w:rsidP="00322F49">
      <w:pPr>
        <w:spacing w:after="0" w:line="360" w:lineRule="auto"/>
        <w:ind w:firstLine="708"/>
        <w:jc w:val="center"/>
        <w:rPr>
          <w:rFonts w:ascii="Times New Roman" w:hAnsi="Times New Roman" w:cs="Times New Roman"/>
          <w:b/>
          <w:i/>
          <w:sz w:val="48"/>
          <w:szCs w:val="48"/>
        </w:rPr>
      </w:pPr>
      <w:r w:rsidRPr="00322F49">
        <w:rPr>
          <w:rFonts w:ascii="Times New Roman" w:hAnsi="Times New Roman" w:cs="Times New Roman"/>
          <w:b/>
          <w:i/>
          <w:sz w:val="48"/>
          <w:szCs w:val="48"/>
        </w:rPr>
        <w:t>УЧИТЕЛЬ ГОДА -2016</w:t>
      </w:r>
    </w:p>
    <w:p w:rsidR="00322F49" w:rsidRDefault="00322F49" w:rsidP="00322F49">
      <w:pPr>
        <w:spacing w:after="0" w:line="360" w:lineRule="auto"/>
        <w:ind w:firstLine="708"/>
        <w:rPr>
          <w:rFonts w:ascii="Times New Roman" w:hAnsi="Times New Roman" w:cs="Times New Roman"/>
          <w:sz w:val="28"/>
          <w:szCs w:val="28"/>
        </w:rPr>
      </w:pPr>
    </w:p>
    <w:p w:rsidR="00322F49" w:rsidRDefault="00322F49" w:rsidP="00322F49">
      <w:pPr>
        <w:spacing w:after="0" w:line="360" w:lineRule="auto"/>
        <w:ind w:firstLine="708"/>
        <w:rPr>
          <w:rFonts w:ascii="Times New Roman" w:hAnsi="Times New Roman" w:cs="Times New Roman"/>
          <w:sz w:val="28"/>
          <w:szCs w:val="28"/>
        </w:rPr>
      </w:pPr>
    </w:p>
    <w:p w:rsidR="00322F49" w:rsidRDefault="00322F49" w:rsidP="00322F49">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81450" cy="2257425"/>
            <wp:effectExtent l="0" t="0" r="0" b="9525"/>
            <wp:docPr id="1" name="Рисунок 1" descr="C:\Users\СМЕРШ\Desktop\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МЕРШ\Desktop\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2257425"/>
                    </a:xfrm>
                    <a:prstGeom prst="rect">
                      <a:avLst/>
                    </a:prstGeom>
                    <a:noFill/>
                    <a:ln>
                      <a:noFill/>
                    </a:ln>
                  </pic:spPr>
                </pic:pic>
              </a:graphicData>
            </a:graphic>
          </wp:inline>
        </w:drawing>
      </w:r>
    </w:p>
    <w:p w:rsidR="00322F49" w:rsidRDefault="00322F49" w:rsidP="00322F49">
      <w:pPr>
        <w:spacing w:after="0" w:line="360" w:lineRule="auto"/>
        <w:ind w:firstLine="708"/>
        <w:rPr>
          <w:rFonts w:ascii="Times New Roman" w:hAnsi="Times New Roman" w:cs="Times New Roman"/>
          <w:sz w:val="28"/>
          <w:szCs w:val="28"/>
        </w:rPr>
      </w:pPr>
    </w:p>
    <w:p w:rsidR="00322F49" w:rsidRDefault="00322F49" w:rsidP="00322F49">
      <w:pPr>
        <w:spacing w:after="0" w:line="360" w:lineRule="auto"/>
        <w:ind w:firstLine="708"/>
        <w:rPr>
          <w:rFonts w:ascii="Times New Roman" w:hAnsi="Times New Roman" w:cs="Times New Roman"/>
          <w:sz w:val="28"/>
          <w:szCs w:val="28"/>
        </w:rPr>
      </w:pPr>
    </w:p>
    <w:p w:rsidR="00322F49" w:rsidRPr="00322F49" w:rsidRDefault="00322F49" w:rsidP="00322F49">
      <w:pPr>
        <w:spacing w:after="0" w:line="360" w:lineRule="auto"/>
        <w:ind w:firstLine="708"/>
        <w:jc w:val="center"/>
        <w:rPr>
          <w:rFonts w:ascii="Times New Roman" w:hAnsi="Times New Roman" w:cs="Times New Roman"/>
          <w:sz w:val="36"/>
          <w:szCs w:val="36"/>
        </w:rPr>
      </w:pPr>
      <w:r w:rsidRPr="00322F49">
        <w:rPr>
          <w:rFonts w:ascii="Times New Roman" w:hAnsi="Times New Roman" w:cs="Times New Roman"/>
          <w:sz w:val="36"/>
          <w:szCs w:val="36"/>
        </w:rPr>
        <w:t>МЕТОДИЧЕСКИЙ СЕМИНАР</w:t>
      </w:r>
    </w:p>
    <w:p w:rsidR="00322F49" w:rsidRPr="00322F49" w:rsidRDefault="00322F49" w:rsidP="00322F49">
      <w:pPr>
        <w:spacing w:after="0" w:line="360" w:lineRule="auto"/>
        <w:ind w:firstLine="708"/>
        <w:jc w:val="center"/>
        <w:rPr>
          <w:rFonts w:ascii="Times New Roman" w:hAnsi="Times New Roman" w:cs="Times New Roman"/>
          <w:sz w:val="36"/>
          <w:szCs w:val="36"/>
        </w:rPr>
      </w:pPr>
    </w:p>
    <w:p w:rsidR="00322F49" w:rsidRPr="00322F49" w:rsidRDefault="00322F49" w:rsidP="00322F49">
      <w:pPr>
        <w:spacing w:after="0" w:line="360" w:lineRule="auto"/>
        <w:ind w:firstLine="708"/>
        <w:jc w:val="center"/>
        <w:rPr>
          <w:rFonts w:ascii="Times New Roman" w:hAnsi="Times New Roman" w:cs="Times New Roman"/>
          <w:sz w:val="36"/>
          <w:szCs w:val="36"/>
        </w:rPr>
      </w:pPr>
      <w:r w:rsidRPr="00322F49">
        <w:rPr>
          <w:rFonts w:ascii="Times New Roman" w:hAnsi="Times New Roman" w:cs="Times New Roman"/>
          <w:sz w:val="36"/>
          <w:szCs w:val="36"/>
        </w:rPr>
        <w:t>«ИСПОЛЬЗОВАНИЕ ЭВРИСТИЧЕСКИХ МЕТОДОВ КАК СРЕДСТВО РАЗВИТИЯ САМОСТОЯТЕЛЬНОСТИ У МЛАДШИХ ШКОЛЬНИКОВ»</w:t>
      </w:r>
    </w:p>
    <w:p w:rsidR="00322F49" w:rsidRPr="00322F49" w:rsidRDefault="00322F49" w:rsidP="00322F49">
      <w:pPr>
        <w:spacing w:after="0" w:line="360" w:lineRule="auto"/>
        <w:ind w:firstLine="708"/>
        <w:jc w:val="center"/>
        <w:rPr>
          <w:rFonts w:ascii="Times New Roman" w:hAnsi="Times New Roman" w:cs="Times New Roman"/>
          <w:sz w:val="36"/>
          <w:szCs w:val="36"/>
        </w:rPr>
      </w:pPr>
    </w:p>
    <w:p w:rsidR="00322F49" w:rsidRDefault="00322F49" w:rsidP="00322F49">
      <w:pPr>
        <w:spacing w:after="0" w:line="360" w:lineRule="auto"/>
        <w:ind w:firstLine="708"/>
        <w:rPr>
          <w:rFonts w:ascii="Times New Roman" w:hAnsi="Times New Roman" w:cs="Times New Roman"/>
          <w:sz w:val="28"/>
          <w:szCs w:val="28"/>
        </w:rPr>
      </w:pPr>
    </w:p>
    <w:p w:rsidR="00322F49" w:rsidRDefault="00322F49" w:rsidP="00322F49">
      <w:pPr>
        <w:spacing w:after="0" w:line="360" w:lineRule="auto"/>
        <w:ind w:firstLine="708"/>
        <w:jc w:val="center"/>
        <w:rPr>
          <w:rFonts w:ascii="Times New Roman" w:hAnsi="Times New Roman" w:cs="Times New Roman"/>
          <w:sz w:val="36"/>
          <w:szCs w:val="36"/>
        </w:rPr>
      </w:pPr>
      <w:r w:rsidRPr="00322F49">
        <w:rPr>
          <w:rFonts w:ascii="Times New Roman" w:hAnsi="Times New Roman" w:cs="Times New Roman"/>
          <w:sz w:val="36"/>
          <w:szCs w:val="36"/>
        </w:rPr>
        <w:t>Мануйлова Евгения Евгеньевна</w:t>
      </w:r>
      <w:r w:rsidRPr="00322F49">
        <w:rPr>
          <w:rFonts w:ascii="Times New Roman" w:hAnsi="Times New Roman" w:cs="Times New Roman"/>
          <w:sz w:val="36"/>
          <w:szCs w:val="36"/>
        </w:rPr>
        <w:t xml:space="preserve">   </w:t>
      </w:r>
    </w:p>
    <w:p w:rsidR="00322F49" w:rsidRPr="00322F49" w:rsidRDefault="00322F49" w:rsidP="00322F49">
      <w:pPr>
        <w:spacing w:after="0" w:line="360" w:lineRule="auto"/>
        <w:ind w:firstLine="708"/>
        <w:jc w:val="center"/>
        <w:rPr>
          <w:rFonts w:ascii="Times New Roman" w:hAnsi="Times New Roman" w:cs="Times New Roman"/>
          <w:sz w:val="36"/>
          <w:szCs w:val="36"/>
        </w:rPr>
      </w:pPr>
      <w:r w:rsidRPr="00322F49">
        <w:rPr>
          <w:rFonts w:ascii="Times New Roman" w:hAnsi="Times New Roman" w:cs="Times New Roman"/>
          <w:sz w:val="36"/>
          <w:szCs w:val="36"/>
        </w:rPr>
        <w:t>учитель начальных классов</w:t>
      </w:r>
    </w:p>
    <w:p w:rsidR="00322F49" w:rsidRPr="00322F49" w:rsidRDefault="00322F49" w:rsidP="00322F49">
      <w:pPr>
        <w:spacing w:after="0" w:line="360" w:lineRule="auto"/>
        <w:ind w:firstLine="708"/>
        <w:jc w:val="center"/>
        <w:rPr>
          <w:rFonts w:ascii="Times New Roman" w:hAnsi="Times New Roman" w:cs="Times New Roman"/>
          <w:sz w:val="36"/>
          <w:szCs w:val="36"/>
        </w:rPr>
      </w:pPr>
      <w:r w:rsidRPr="00322F49">
        <w:rPr>
          <w:rFonts w:ascii="Times New Roman" w:hAnsi="Times New Roman" w:cs="Times New Roman"/>
          <w:sz w:val="36"/>
          <w:szCs w:val="36"/>
        </w:rPr>
        <w:t xml:space="preserve">МОУ ООШ №11 </w:t>
      </w:r>
      <w:proofErr w:type="spellStart"/>
      <w:r w:rsidRPr="00322F49">
        <w:rPr>
          <w:rFonts w:ascii="Times New Roman" w:hAnsi="Times New Roman" w:cs="Times New Roman"/>
          <w:sz w:val="36"/>
          <w:szCs w:val="36"/>
        </w:rPr>
        <w:t>с</w:t>
      </w:r>
      <w:proofErr w:type="gramStart"/>
      <w:r w:rsidRPr="00322F49">
        <w:rPr>
          <w:rFonts w:ascii="Times New Roman" w:hAnsi="Times New Roman" w:cs="Times New Roman"/>
          <w:sz w:val="36"/>
          <w:szCs w:val="36"/>
        </w:rPr>
        <w:t>.П</w:t>
      </w:r>
      <w:proofErr w:type="gramEnd"/>
      <w:r w:rsidRPr="00322F49">
        <w:rPr>
          <w:rFonts w:ascii="Times New Roman" w:hAnsi="Times New Roman" w:cs="Times New Roman"/>
          <w:sz w:val="36"/>
          <w:szCs w:val="36"/>
        </w:rPr>
        <w:t>расковея</w:t>
      </w:r>
      <w:bookmarkStart w:id="0" w:name="_GoBack"/>
      <w:bookmarkEnd w:id="0"/>
      <w:proofErr w:type="spellEnd"/>
    </w:p>
    <w:p w:rsidR="00322F49" w:rsidRPr="00322F49" w:rsidRDefault="00322F49" w:rsidP="00322F49">
      <w:pPr>
        <w:spacing w:after="0" w:line="360" w:lineRule="auto"/>
        <w:ind w:firstLine="708"/>
        <w:jc w:val="center"/>
        <w:rPr>
          <w:rFonts w:ascii="Times New Roman" w:hAnsi="Times New Roman" w:cs="Times New Roman"/>
          <w:sz w:val="36"/>
          <w:szCs w:val="36"/>
        </w:rPr>
      </w:pPr>
    </w:p>
    <w:p w:rsidR="00322F49" w:rsidRPr="00322F49" w:rsidRDefault="00322F49" w:rsidP="00322F49">
      <w:pPr>
        <w:spacing w:after="0" w:line="360" w:lineRule="auto"/>
        <w:ind w:firstLine="708"/>
        <w:jc w:val="center"/>
        <w:rPr>
          <w:rFonts w:ascii="Times New Roman" w:hAnsi="Times New Roman" w:cs="Times New Roman"/>
          <w:sz w:val="36"/>
          <w:szCs w:val="36"/>
        </w:rPr>
      </w:pPr>
    </w:p>
    <w:p w:rsidR="00322F49" w:rsidRPr="00322F49" w:rsidRDefault="00322F49" w:rsidP="00453C60">
      <w:pPr>
        <w:spacing w:after="0" w:line="360" w:lineRule="auto"/>
        <w:ind w:firstLine="708"/>
        <w:jc w:val="both"/>
        <w:rPr>
          <w:rFonts w:ascii="Times New Roman" w:hAnsi="Times New Roman" w:cs="Times New Roman"/>
          <w:sz w:val="28"/>
          <w:szCs w:val="28"/>
        </w:rPr>
      </w:pPr>
      <w:r w:rsidRPr="00322F49">
        <w:rPr>
          <w:rFonts w:ascii="Times New Roman" w:hAnsi="Times New Roman" w:cs="Times New Roman"/>
          <w:sz w:val="28"/>
          <w:szCs w:val="28"/>
        </w:rPr>
        <w:lastRenderedPageBreak/>
        <w:t xml:space="preserve">Современный  школьник – это  не  чистый  белый  лист. Уже в начальной школе можно встретить таких учеников, которых не удовлетворяет работа со школьным учебником, они читают специальную литературу, ищут ответы на свои вопросы в различных областях знаний. Поэтому важно именно в начальной школе привить интерес к различным областям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322F49" w:rsidRPr="00322F49" w:rsidRDefault="00322F49" w:rsidP="00453C60">
      <w:pPr>
        <w:spacing w:after="0" w:line="360" w:lineRule="auto"/>
        <w:ind w:firstLine="708"/>
        <w:jc w:val="both"/>
        <w:rPr>
          <w:rFonts w:ascii="Times New Roman" w:hAnsi="Times New Roman" w:cs="Times New Roman"/>
          <w:sz w:val="28"/>
          <w:szCs w:val="28"/>
        </w:rPr>
      </w:pPr>
      <w:r w:rsidRPr="00322F49">
        <w:rPr>
          <w:rFonts w:ascii="Times New Roman" w:hAnsi="Times New Roman" w:cs="Times New Roman"/>
          <w:sz w:val="28"/>
          <w:szCs w:val="28"/>
        </w:rPr>
        <w:t>В настоящее время различными авторами и коллективами авторов создаются новые программы и курсы для начальной школы по ознакомлению с окружающим миром. В практике преподавания окружающего мира стали активно использоваться новые формы обучения. Таковым является эвристический подход к образованию, который позволяет расширить возможности проблемного и развивающего обучения, поскольку ориентирует учителя и ученика на достижение неизвестного им заранее результата.</w:t>
      </w:r>
    </w:p>
    <w:p w:rsidR="006322A6" w:rsidRDefault="00322F49" w:rsidP="00453C60">
      <w:pPr>
        <w:spacing w:after="0" w:line="360" w:lineRule="auto"/>
        <w:ind w:firstLine="708"/>
        <w:jc w:val="both"/>
        <w:rPr>
          <w:rFonts w:ascii="Times New Roman" w:hAnsi="Times New Roman" w:cs="Times New Roman"/>
          <w:sz w:val="28"/>
          <w:szCs w:val="28"/>
        </w:rPr>
      </w:pPr>
      <w:r w:rsidRPr="00322F49">
        <w:rPr>
          <w:rFonts w:ascii="Times New Roman" w:hAnsi="Times New Roman" w:cs="Times New Roman"/>
          <w:sz w:val="28"/>
          <w:szCs w:val="28"/>
        </w:rPr>
        <w:t xml:space="preserve">Эвристическое обучение обеспечивает положительные результаты изучения главных объектов </w:t>
      </w:r>
      <w:r w:rsidR="006322A6">
        <w:rPr>
          <w:rFonts w:ascii="Times New Roman" w:hAnsi="Times New Roman" w:cs="Times New Roman"/>
          <w:sz w:val="28"/>
          <w:szCs w:val="28"/>
        </w:rPr>
        <w:t>исследования</w:t>
      </w:r>
      <w:r w:rsidRPr="00322F49">
        <w:rPr>
          <w:rFonts w:ascii="Times New Roman" w:hAnsi="Times New Roman" w:cs="Times New Roman"/>
          <w:sz w:val="28"/>
          <w:szCs w:val="28"/>
        </w:rPr>
        <w:t>. Доказано, что после таких занятий, увеличивается возможность переноса старых знаний в новую ситуацию.</w:t>
      </w:r>
      <w:r w:rsidRPr="00322F49">
        <w:rPr>
          <w:rFonts w:ascii="Times New Roman" w:hAnsi="Times New Roman" w:cs="Times New Roman"/>
          <w:sz w:val="28"/>
          <w:szCs w:val="28"/>
        </w:rPr>
        <w:t xml:space="preserve"> </w:t>
      </w:r>
      <w:r w:rsidRPr="00322F49">
        <w:rPr>
          <w:rFonts w:ascii="Times New Roman" w:hAnsi="Times New Roman" w:cs="Times New Roman"/>
          <w:sz w:val="28"/>
          <w:szCs w:val="28"/>
        </w:rPr>
        <w:t>Самостоятельное открытие ребенком каких-либо истин повышает его вовлеченность в учебный процесс, способствует успешному усвоению знаний, стимулирует интеллектуальные усилия, уверенность в себе.</w:t>
      </w:r>
      <w:r w:rsidRPr="00322F49">
        <w:rPr>
          <w:rFonts w:ascii="Times New Roman" w:hAnsi="Times New Roman" w:cs="Times New Roman"/>
          <w:sz w:val="28"/>
          <w:szCs w:val="28"/>
        </w:rPr>
        <w:t xml:space="preserve"> </w:t>
      </w:r>
    </w:p>
    <w:p w:rsidR="00322F49" w:rsidRDefault="00322F49" w:rsidP="00453C60">
      <w:pPr>
        <w:spacing w:after="0" w:line="360" w:lineRule="auto"/>
        <w:ind w:firstLine="708"/>
        <w:jc w:val="both"/>
        <w:rPr>
          <w:rFonts w:ascii="Times New Roman" w:hAnsi="Times New Roman" w:cs="Times New Roman"/>
          <w:sz w:val="28"/>
          <w:szCs w:val="28"/>
        </w:rPr>
      </w:pPr>
      <w:r w:rsidRPr="00322F49">
        <w:rPr>
          <w:rFonts w:ascii="Times New Roman" w:hAnsi="Times New Roman" w:cs="Times New Roman"/>
          <w:sz w:val="28"/>
          <w:szCs w:val="28"/>
        </w:rPr>
        <w:t>Эвристическую деятельность детей повышает создание благоприятной атмосферы, доброжелательность оценок со стороны учителя. Поощрение оригинальных высказываний ребенка является хорошим средством для развития познавательной активности на уроке. Немаловажную роль здесь играют открытые вопросы, побуждающие учащихся к размышлениям и к поиску разнообразных ответов на одни и те же вопросы. Еще лучше, если самим детям позволить ставить подобные вопросы и отвечать на них.</w:t>
      </w:r>
    </w:p>
    <w:p w:rsidR="00035F7D" w:rsidRDefault="00322F49" w:rsidP="00453C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Окружающий мир – это прежде всего научные факты, термины</w:t>
      </w:r>
      <w:proofErr w:type="gramStart"/>
      <w:r>
        <w:rPr>
          <w:rFonts w:ascii="Times New Roman" w:hAnsi="Times New Roman" w:cs="Times New Roman"/>
          <w:sz w:val="28"/>
          <w:szCs w:val="28"/>
        </w:rPr>
        <w:t xml:space="preserve">… </w:t>
      </w:r>
      <w:r w:rsidR="00035F7D">
        <w:rPr>
          <w:rFonts w:ascii="Times New Roman" w:hAnsi="Times New Roman" w:cs="Times New Roman"/>
          <w:sz w:val="28"/>
          <w:szCs w:val="28"/>
        </w:rPr>
        <w:t xml:space="preserve"> З</w:t>
      </w:r>
      <w:proofErr w:type="gramEnd"/>
      <w:r w:rsidR="00035F7D">
        <w:rPr>
          <w:rFonts w:ascii="Times New Roman" w:hAnsi="Times New Roman" w:cs="Times New Roman"/>
          <w:sz w:val="28"/>
          <w:szCs w:val="28"/>
        </w:rPr>
        <w:t xml:space="preserve">апомнить их детям младшего школьного возраста трудно. </w:t>
      </w:r>
      <w:r w:rsidRPr="00322F49">
        <w:rPr>
          <w:rFonts w:ascii="Times New Roman" w:hAnsi="Times New Roman" w:cs="Times New Roman"/>
          <w:sz w:val="28"/>
          <w:szCs w:val="28"/>
        </w:rPr>
        <w:t xml:space="preserve">Учёные  сделали  </w:t>
      </w:r>
      <w:r w:rsidRPr="00322F49">
        <w:rPr>
          <w:rFonts w:ascii="Times New Roman" w:hAnsi="Times New Roman" w:cs="Times New Roman"/>
          <w:sz w:val="28"/>
          <w:szCs w:val="28"/>
        </w:rPr>
        <w:lastRenderedPageBreak/>
        <w:t>исследования  и  доказали,  что 10% - запоминают,  когда  читают,  20% - когда  пишут, а 70% - запоминают,  когда  сами  исследуют  и  делают  выводы.</w:t>
      </w:r>
      <w:r w:rsidR="00035F7D">
        <w:rPr>
          <w:rFonts w:ascii="Times New Roman" w:hAnsi="Times New Roman" w:cs="Times New Roman"/>
          <w:sz w:val="28"/>
          <w:szCs w:val="28"/>
        </w:rPr>
        <w:t xml:space="preserve">  </w:t>
      </w:r>
      <w:r w:rsidR="00035F7D" w:rsidRPr="00035F7D">
        <w:rPr>
          <w:rFonts w:ascii="Times New Roman" w:hAnsi="Times New Roman" w:cs="Times New Roman"/>
          <w:sz w:val="28"/>
          <w:szCs w:val="28"/>
        </w:rPr>
        <w:t>Если не вести систематическую работу по запоминанию, то многое останется забытым!</w:t>
      </w:r>
    </w:p>
    <w:p w:rsidR="00035F7D" w:rsidRDefault="00035F7D" w:rsidP="00453C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выборе эвристического метода обучения были проведены </w:t>
      </w:r>
      <w:r w:rsidR="00362629">
        <w:rPr>
          <w:rFonts w:ascii="Times New Roman" w:hAnsi="Times New Roman" w:cs="Times New Roman"/>
          <w:sz w:val="28"/>
          <w:szCs w:val="28"/>
        </w:rPr>
        <w:t xml:space="preserve">исследования по </w:t>
      </w:r>
      <w:r>
        <w:rPr>
          <w:rFonts w:ascii="Times New Roman" w:hAnsi="Times New Roman" w:cs="Times New Roman"/>
          <w:sz w:val="28"/>
          <w:szCs w:val="28"/>
        </w:rPr>
        <w:t>диагностик</w:t>
      </w:r>
      <w:r w:rsidR="00362629">
        <w:rPr>
          <w:rFonts w:ascii="Times New Roman" w:hAnsi="Times New Roman" w:cs="Times New Roman"/>
          <w:sz w:val="28"/>
          <w:szCs w:val="28"/>
        </w:rPr>
        <w:t>е универсальных учебных действий. Обрабатывая результаты данных исследований, обнаружились следующие противоречия:</w:t>
      </w:r>
    </w:p>
    <w:p w:rsidR="00035F7D" w:rsidRDefault="00035F7D" w:rsidP="00453C60">
      <w:pPr>
        <w:pStyle w:val="a5"/>
        <w:numPr>
          <w:ilvl w:val="0"/>
          <w:numId w:val="1"/>
        </w:numPr>
        <w:spacing w:after="0" w:line="360" w:lineRule="auto"/>
        <w:jc w:val="both"/>
      </w:pPr>
      <w:r w:rsidRPr="00362629">
        <w:rPr>
          <w:rFonts w:ascii="Times New Roman" w:hAnsi="Times New Roman" w:cs="Times New Roman"/>
          <w:sz w:val="28"/>
          <w:szCs w:val="28"/>
        </w:rPr>
        <w:t>Между объёмом знаний по окружающему миру в соответствии с требованиями программы и объёмом знаний, усваиваемых учеником.</w:t>
      </w:r>
      <w:r w:rsidRPr="00035F7D">
        <w:t xml:space="preserve"> </w:t>
      </w:r>
    </w:p>
    <w:p w:rsidR="00035F7D" w:rsidRPr="00362629" w:rsidRDefault="00035F7D" w:rsidP="00453C60">
      <w:pPr>
        <w:pStyle w:val="a5"/>
        <w:numPr>
          <w:ilvl w:val="0"/>
          <w:numId w:val="1"/>
        </w:numPr>
        <w:spacing w:after="0" w:line="360" w:lineRule="auto"/>
        <w:jc w:val="both"/>
        <w:rPr>
          <w:rFonts w:ascii="Times New Roman" w:hAnsi="Times New Roman" w:cs="Times New Roman"/>
          <w:sz w:val="28"/>
          <w:szCs w:val="28"/>
        </w:rPr>
      </w:pPr>
      <w:r w:rsidRPr="00362629">
        <w:rPr>
          <w:rFonts w:ascii="Times New Roman" w:hAnsi="Times New Roman" w:cs="Times New Roman"/>
          <w:sz w:val="28"/>
          <w:szCs w:val="28"/>
        </w:rPr>
        <w:t>Между требованиями ФГОС  ООО по развитию</w:t>
      </w:r>
    </w:p>
    <w:p w:rsidR="00035F7D" w:rsidRDefault="00035F7D" w:rsidP="00453C60">
      <w:pPr>
        <w:spacing w:after="0" w:line="360" w:lineRule="auto"/>
        <w:ind w:firstLine="708"/>
        <w:jc w:val="both"/>
        <w:rPr>
          <w:rFonts w:ascii="Times New Roman" w:hAnsi="Times New Roman" w:cs="Times New Roman"/>
          <w:sz w:val="28"/>
          <w:szCs w:val="28"/>
        </w:rPr>
      </w:pPr>
      <w:r w:rsidRPr="00035F7D">
        <w:rPr>
          <w:rFonts w:ascii="Times New Roman" w:hAnsi="Times New Roman" w:cs="Times New Roman"/>
          <w:sz w:val="28"/>
          <w:szCs w:val="28"/>
        </w:rPr>
        <w:t xml:space="preserve">УУД и уровнем </w:t>
      </w:r>
      <w:proofErr w:type="spellStart"/>
      <w:r w:rsidRPr="00035F7D">
        <w:rPr>
          <w:rFonts w:ascii="Times New Roman" w:hAnsi="Times New Roman" w:cs="Times New Roman"/>
          <w:sz w:val="28"/>
          <w:szCs w:val="28"/>
        </w:rPr>
        <w:t>сформированности</w:t>
      </w:r>
      <w:proofErr w:type="spellEnd"/>
      <w:r w:rsidRPr="00035F7D">
        <w:rPr>
          <w:rFonts w:ascii="Times New Roman" w:hAnsi="Times New Roman" w:cs="Times New Roman"/>
          <w:sz w:val="28"/>
          <w:szCs w:val="28"/>
        </w:rPr>
        <w:t xml:space="preserve"> этих действий </w:t>
      </w:r>
      <w:proofErr w:type="gramStart"/>
      <w:r w:rsidRPr="00035F7D">
        <w:rPr>
          <w:rFonts w:ascii="Times New Roman" w:hAnsi="Times New Roman" w:cs="Times New Roman"/>
          <w:sz w:val="28"/>
          <w:szCs w:val="28"/>
        </w:rPr>
        <w:t>у</w:t>
      </w:r>
      <w:proofErr w:type="gramEnd"/>
      <w:r w:rsidRPr="00035F7D">
        <w:rPr>
          <w:rFonts w:ascii="Times New Roman" w:hAnsi="Times New Roman" w:cs="Times New Roman"/>
          <w:sz w:val="28"/>
          <w:szCs w:val="28"/>
        </w:rPr>
        <w:t xml:space="preserve"> обучающихся.</w:t>
      </w:r>
    </w:p>
    <w:p w:rsidR="00362629" w:rsidRDefault="00362629" w:rsidP="00453C60">
      <w:pPr>
        <w:spacing w:after="0" w:line="360" w:lineRule="auto"/>
        <w:ind w:firstLine="708"/>
        <w:jc w:val="both"/>
        <w:rPr>
          <w:rFonts w:ascii="Times New Roman" w:hAnsi="Times New Roman" w:cs="Times New Roman"/>
          <w:sz w:val="28"/>
          <w:szCs w:val="28"/>
        </w:rPr>
      </w:pPr>
    </w:p>
    <w:p w:rsidR="00362629" w:rsidRDefault="00362629" w:rsidP="00453C60">
      <w:pPr>
        <w:spacing w:after="0" w:line="360" w:lineRule="auto"/>
        <w:ind w:firstLine="708"/>
        <w:jc w:val="both"/>
      </w:pPr>
      <w:proofErr w:type="gramStart"/>
      <w:r>
        <w:rPr>
          <w:rFonts w:ascii="Times New Roman" w:hAnsi="Times New Roman" w:cs="Times New Roman"/>
          <w:sz w:val="28"/>
          <w:szCs w:val="28"/>
        </w:rPr>
        <w:t xml:space="preserve">Поэтому были изучены многие </w:t>
      </w:r>
      <w:r w:rsidRPr="00362629">
        <w:rPr>
          <w:rFonts w:ascii="Times New Roman" w:hAnsi="Times New Roman" w:cs="Times New Roman"/>
          <w:sz w:val="28"/>
          <w:szCs w:val="28"/>
        </w:rPr>
        <w:t>инновационны</w:t>
      </w:r>
      <w:r>
        <w:rPr>
          <w:rFonts w:ascii="Times New Roman" w:hAnsi="Times New Roman" w:cs="Times New Roman"/>
          <w:sz w:val="28"/>
          <w:szCs w:val="28"/>
        </w:rPr>
        <w:t>е</w:t>
      </w:r>
      <w:r w:rsidRPr="00362629">
        <w:rPr>
          <w:rFonts w:ascii="Times New Roman" w:hAnsi="Times New Roman" w:cs="Times New Roman"/>
          <w:sz w:val="28"/>
          <w:szCs w:val="28"/>
        </w:rPr>
        <w:t xml:space="preserve"> подход</w:t>
      </w:r>
      <w:r>
        <w:rPr>
          <w:rFonts w:ascii="Times New Roman" w:hAnsi="Times New Roman" w:cs="Times New Roman"/>
          <w:sz w:val="28"/>
          <w:szCs w:val="28"/>
        </w:rPr>
        <w:t>ы</w:t>
      </w:r>
      <w:r w:rsidRPr="00362629">
        <w:rPr>
          <w:rFonts w:ascii="Times New Roman" w:hAnsi="Times New Roman" w:cs="Times New Roman"/>
          <w:sz w:val="28"/>
          <w:szCs w:val="28"/>
        </w:rPr>
        <w:t xml:space="preserve"> развити</w:t>
      </w:r>
      <w:r>
        <w:rPr>
          <w:rFonts w:ascii="Times New Roman" w:hAnsi="Times New Roman" w:cs="Times New Roman"/>
          <w:sz w:val="28"/>
          <w:szCs w:val="28"/>
        </w:rPr>
        <w:t>я</w:t>
      </w:r>
      <w:r w:rsidRPr="00362629">
        <w:rPr>
          <w:rFonts w:ascii="Times New Roman" w:hAnsi="Times New Roman" w:cs="Times New Roman"/>
          <w:sz w:val="28"/>
          <w:szCs w:val="28"/>
        </w:rPr>
        <w:t xml:space="preserve">  УУД обучающихся на уроках окружающего мира</w:t>
      </w:r>
      <w:r>
        <w:rPr>
          <w:rFonts w:ascii="Times New Roman" w:hAnsi="Times New Roman" w:cs="Times New Roman"/>
          <w:sz w:val="28"/>
          <w:szCs w:val="28"/>
        </w:rPr>
        <w:t>.</w:t>
      </w:r>
      <w:r w:rsidRPr="00362629">
        <w:t xml:space="preserve"> </w:t>
      </w:r>
      <w:proofErr w:type="gramEnd"/>
    </w:p>
    <w:p w:rsidR="00362629" w:rsidRDefault="00362629" w:rsidP="00453C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Ведущей идеей данного опыта является </w:t>
      </w:r>
      <w:r w:rsidRPr="00362629">
        <w:rPr>
          <w:rFonts w:ascii="Times New Roman" w:hAnsi="Times New Roman" w:cs="Times New Roman"/>
          <w:sz w:val="28"/>
          <w:szCs w:val="28"/>
        </w:rPr>
        <w:t xml:space="preserve">создание среды для развития УУД обучающихся на основе </w:t>
      </w:r>
      <w:r>
        <w:rPr>
          <w:rFonts w:ascii="Times New Roman" w:hAnsi="Times New Roman" w:cs="Times New Roman"/>
          <w:sz w:val="28"/>
          <w:szCs w:val="28"/>
        </w:rPr>
        <w:t>эвристических методов обучения.</w:t>
      </w:r>
    </w:p>
    <w:p w:rsidR="00362629" w:rsidRDefault="00362629" w:rsidP="00453C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Была поставлена цель:</w:t>
      </w:r>
    </w:p>
    <w:p w:rsidR="00362629" w:rsidRDefault="00362629" w:rsidP="00453C60">
      <w:pPr>
        <w:pStyle w:val="a5"/>
        <w:numPr>
          <w:ilvl w:val="0"/>
          <w:numId w:val="2"/>
        </w:numPr>
        <w:spacing w:after="0" w:line="360" w:lineRule="auto"/>
        <w:jc w:val="both"/>
        <w:rPr>
          <w:rFonts w:ascii="Times New Roman" w:hAnsi="Times New Roman" w:cs="Times New Roman"/>
          <w:sz w:val="28"/>
          <w:szCs w:val="28"/>
        </w:rPr>
      </w:pPr>
      <w:r w:rsidRPr="00362629">
        <w:rPr>
          <w:rFonts w:ascii="Times New Roman" w:hAnsi="Times New Roman" w:cs="Times New Roman"/>
          <w:sz w:val="28"/>
          <w:szCs w:val="28"/>
        </w:rPr>
        <w:t xml:space="preserve">использование эвристических методов для развития творческих способностей и </w:t>
      </w:r>
      <w:proofErr w:type="gramStart"/>
      <w:r w:rsidRPr="00362629">
        <w:rPr>
          <w:rFonts w:ascii="Times New Roman" w:hAnsi="Times New Roman" w:cs="Times New Roman"/>
          <w:sz w:val="28"/>
          <w:szCs w:val="28"/>
        </w:rPr>
        <w:t>самостоятельности</w:t>
      </w:r>
      <w:proofErr w:type="gramEnd"/>
      <w:r w:rsidRPr="00362629">
        <w:rPr>
          <w:rFonts w:ascii="Times New Roman" w:hAnsi="Times New Roman" w:cs="Times New Roman"/>
          <w:sz w:val="28"/>
          <w:szCs w:val="28"/>
        </w:rPr>
        <w:t xml:space="preserve"> обучающихся на уроках окружающего мира</w:t>
      </w:r>
    </w:p>
    <w:p w:rsidR="00362629" w:rsidRPr="00362629" w:rsidRDefault="00362629" w:rsidP="00453C60">
      <w:pPr>
        <w:spacing w:after="0" w:line="360" w:lineRule="auto"/>
        <w:jc w:val="both"/>
        <w:rPr>
          <w:rFonts w:ascii="Times New Roman" w:hAnsi="Times New Roman" w:cs="Times New Roman"/>
          <w:sz w:val="28"/>
          <w:szCs w:val="28"/>
        </w:rPr>
      </w:pPr>
    </w:p>
    <w:p w:rsidR="00035F7D" w:rsidRDefault="00362629" w:rsidP="00453C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Сформулированы задачи:</w:t>
      </w:r>
    </w:p>
    <w:p w:rsidR="00362629" w:rsidRDefault="00362629" w:rsidP="00453C60">
      <w:pPr>
        <w:pStyle w:val="a5"/>
        <w:numPr>
          <w:ilvl w:val="0"/>
          <w:numId w:val="2"/>
        </w:numPr>
        <w:spacing w:after="0" w:line="360" w:lineRule="auto"/>
        <w:jc w:val="both"/>
        <w:rPr>
          <w:rFonts w:ascii="Times New Roman" w:hAnsi="Times New Roman" w:cs="Times New Roman"/>
          <w:sz w:val="28"/>
          <w:szCs w:val="28"/>
        </w:rPr>
      </w:pPr>
      <w:r w:rsidRPr="00362629">
        <w:rPr>
          <w:rFonts w:ascii="Times New Roman" w:hAnsi="Times New Roman" w:cs="Times New Roman"/>
          <w:sz w:val="28"/>
          <w:szCs w:val="28"/>
        </w:rPr>
        <w:t>создать условия для освоения обучающимися общественно-исторических знаний на основе организации учебного сотрудничества посредством визуализации исследовательских ситуаций;</w:t>
      </w:r>
    </w:p>
    <w:p w:rsidR="00362629" w:rsidRDefault="00362629" w:rsidP="00453C60">
      <w:pPr>
        <w:pStyle w:val="a5"/>
        <w:numPr>
          <w:ilvl w:val="0"/>
          <w:numId w:val="2"/>
        </w:numPr>
        <w:spacing w:after="0" w:line="360" w:lineRule="auto"/>
        <w:jc w:val="both"/>
        <w:rPr>
          <w:rFonts w:ascii="Times New Roman" w:hAnsi="Times New Roman" w:cs="Times New Roman"/>
          <w:sz w:val="28"/>
          <w:szCs w:val="28"/>
        </w:rPr>
      </w:pPr>
      <w:r w:rsidRPr="00362629">
        <w:rPr>
          <w:rFonts w:ascii="Times New Roman" w:hAnsi="Times New Roman" w:cs="Times New Roman"/>
          <w:sz w:val="28"/>
          <w:szCs w:val="28"/>
        </w:rPr>
        <w:lastRenderedPageBreak/>
        <w:t>содействовать проявлению умений самостоятельно и осознанно использовать речевые средства в соответствии с задачей коммуникации в рамках учебного предмета «Окружающий мир»;</w:t>
      </w:r>
    </w:p>
    <w:p w:rsidR="00350257" w:rsidRPr="006322A6" w:rsidRDefault="00362629" w:rsidP="00453C60">
      <w:pPr>
        <w:pStyle w:val="a5"/>
        <w:numPr>
          <w:ilvl w:val="0"/>
          <w:numId w:val="2"/>
        </w:numPr>
        <w:spacing w:after="0" w:line="360" w:lineRule="auto"/>
        <w:jc w:val="both"/>
        <w:rPr>
          <w:rFonts w:ascii="Times New Roman" w:hAnsi="Times New Roman" w:cs="Times New Roman"/>
          <w:sz w:val="28"/>
          <w:szCs w:val="28"/>
        </w:rPr>
      </w:pPr>
      <w:proofErr w:type="gramStart"/>
      <w:r w:rsidRPr="006322A6">
        <w:rPr>
          <w:rFonts w:ascii="Times New Roman" w:hAnsi="Times New Roman" w:cs="Times New Roman"/>
          <w:sz w:val="28"/>
          <w:szCs w:val="28"/>
        </w:rPr>
        <w:t>повысить мотивацию обучающихся к научному познанию на уроках окружающего мира и во внеурочной деятельности.</w:t>
      </w:r>
      <w:proofErr w:type="gramEnd"/>
    </w:p>
    <w:p w:rsidR="00350257" w:rsidRPr="00350257" w:rsidRDefault="00350257" w:rsidP="00453C60">
      <w:pPr>
        <w:pStyle w:val="a5"/>
        <w:spacing w:after="0" w:line="360" w:lineRule="auto"/>
        <w:ind w:left="0" w:firstLine="708"/>
        <w:jc w:val="both"/>
        <w:rPr>
          <w:rFonts w:ascii="Times New Roman" w:hAnsi="Times New Roman" w:cs="Times New Roman"/>
          <w:sz w:val="28"/>
          <w:szCs w:val="28"/>
        </w:rPr>
      </w:pPr>
      <w:r w:rsidRPr="00350257">
        <w:rPr>
          <w:rFonts w:ascii="Times New Roman" w:hAnsi="Times New Roman" w:cs="Times New Roman"/>
          <w:sz w:val="28"/>
          <w:szCs w:val="28"/>
        </w:rPr>
        <w:t xml:space="preserve">Эвристический урок включает в себя задание на собственное творчество учащихся. Примеры таких заданий:      </w:t>
      </w:r>
    </w:p>
    <w:p w:rsidR="00350257" w:rsidRPr="00350257" w:rsidRDefault="00350257" w:rsidP="00453C60">
      <w:pPr>
        <w:pStyle w:val="a5"/>
        <w:spacing w:after="0" w:line="360" w:lineRule="auto"/>
        <w:ind w:left="0"/>
        <w:jc w:val="both"/>
        <w:rPr>
          <w:rFonts w:ascii="Times New Roman" w:hAnsi="Times New Roman" w:cs="Times New Roman"/>
          <w:sz w:val="28"/>
          <w:szCs w:val="28"/>
        </w:rPr>
      </w:pPr>
      <w:r w:rsidRPr="00350257">
        <w:rPr>
          <w:rFonts w:ascii="Times New Roman" w:hAnsi="Times New Roman" w:cs="Times New Roman"/>
          <w:sz w:val="28"/>
          <w:szCs w:val="28"/>
        </w:rPr>
        <w:t>- изобрести свои</w:t>
      </w:r>
      <w:r>
        <w:rPr>
          <w:rFonts w:ascii="Times New Roman" w:hAnsi="Times New Roman" w:cs="Times New Roman"/>
          <w:sz w:val="28"/>
          <w:szCs w:val="28"/>
        </w:rPr>
        <w:t>х</w:t>
      </w:r>
      <w:r w:rsidRPr="00350257">
        <w:rPr>
          <w:rFonts w:ascii="Times New Roman" w:hAnsi="Times New Roman" w:cs="Times New Roman"/>
          <w:sz w:val="28"/>
          <w:szCs w:val="28"/>
        </w:rPr>
        <w:t xml:space="preserve"> животных, географический материк, государство, планету; придумать символ или знак для обозначения дня недели, месяца, года, мира;       </w:t>
      </w:r>
    </w:p>
    <w:p w:rsidR="00350257" w:rsidRPr="00350257" w:rsidRDefault="00350257" w:rsidP="00453C60">
      <w:pPr>
        <w:pStyle w:val="a5"/>
        <w:spacing w:after="0" w:line="360" w:lineRule="auto"/>
        <w:ind w:left="0"/>
        <w:jc w:val="both"/>
        <w:rPr>
          <w:rFonts w:ascii="Times New Roman" w:hAnsi="Times New Roman" w:cs="Times New Roman"/>
          <w:sz w:val="28"/>
          <w:szCs w:val="28"/>
        </w:rPr>
      </w:pPr>
      <w:r w:rsidRPr="00350257">
        <w:rPr>
          <w:rFonts w:ascii="Times New Roman" w:hAnsi="Times New Roman" w:cs="Times New Roman"/>
          <w:sz w:val="28"/>
          <w:szCs w:val="28"/>
        </w:rPr>
        <w:t xml:space="preserve">- дать определение изучаемому понятию, объекту, явлению; отыскать историческую закономерность; сконструировать теорию природы;       </w:t>
      </w:r>
    </w:p>
    <w:p w:rsidR="00350257" w:rsidRPr="00350257" w:rsidRDefault="00350257" w:rsidP="00453C60">
      <w:pPr>
        <w:pStyle w:val="a5"/>
        <w:spacing w:after="0" w:line="360" w:lineRule="auto"/>
        <w:ind w:left="0"/>
        <w:jc w:val="both"/>
        <w:rPr>
          <w:rFonts w:ascii="Times New Roman" w:hAnsi="Times New Roman" w:cs="Times New Roman"/>
          <w:sz w:val="28"/>
          <w:szCs w:val="28"/>
        </w:rPr>
      </w:pPr>
      <w:proofErr w:type="gramStart"/>
      <w:r w:rsidRPr="00350257">
        <w:rPr>
          <w:rFonts w:ascii="Times New Roman" w:hAnsi="Times New Roman" w:cs="Times New Roman"/>
          <w:sz w:val="28"/>
          <w:szCs w:val="28"/>
        </w:rPr>
        <w:t xml:space="preserve">- сочинить сказку, задачу, стихотворение, песню, очерк, трактат, современные виды текста (интервью, реклама, деловые диалоги);       </w:t>
      </w:r>
      <w:proofErr w:type="gramEnd"/>
    </w:p>
    <w:p w:rsidR="00350257" w:rsidRPr="00350257" w:rsidRDefault="00350257" w:rsidP="00453C60">
      <w:pPr>
        <w:pStyle w:val="a5"/>
        <w:spacing w:after="0" w:line="360" w:lineRule="auto"/>
        <w:ind w:left="0"/>
        <w:jc w:val="both"/>
        <w:rPr>
          <w:rFonts w:ascii="Times New Roman" w:hAnsi="Times New Roman" w:cs="Times New Roman"/>
          <w:sz w:val="28"/>
          <w:szCs w:val="28"/>
        </w:rPr>
      </w:pPr>
      <w:proofErr w:type="gramStart"/>
      <w:r w:rsidRPr="00350257">
        <w:rPr>
          <w:rFonts w:ascii="Times New Roman" w:hAnsi="Times New Roman" w:cs="Times New Roman"/>
          <w:sz w:val="28"/>
          <w:szCs w:val="28"/>
        </w:rPr>
        <w:t xml:space="preserve">- составить словарь, прописи, кроссворд, игру, викторину, родословную, примету, сценарий спектакля, программу концерта, свое задание для других учеников, сборник математических задач;       </w:t>
      </w:r>
      <w:proofErr w:type="gramEnd"/>
    </w:p>
    <w:p w:rsidR="00350257" w:rsidRDefault="00350257" w:rsidP="00453C60">
      <w:pPr>
        <w:pStyle w:val="a5"/>
        <w:spacing w:after="0" w:line="360" w:lineRule="auto"/>
        <w:ind w:left="0"/>
        <w:jc w:val="both"/>
        <w:rPr>
          <w:rFonts w:ascii="Times New Roman" w:hAnsi="Times New Roman" w:cs="Times New Roman"/>
          <w:sz w:val="28"/>
          <w:szCs w:val="28"/>
        </w:rPr>
      </w:pPr>
      <w:proofErr w:type="gramStart"/>
      <w:r w:rsidRPr="00350257">
        <w:rPr>
          <w:rFonts w:ascii="Times New Roman" w:hAnsi="Times New Roman" w:cs="Times New Roman"/>
          <w:sz w:val="28"/>
          <w:szCs w:val="28"/>
        </w:rPr>
        <w:t>- изготовить поделку, модель, макет, газету, журнал, маску, математическую фигуру, геометрический сад, вышивку, фотографию, видеофи</w:t>
      </w:r>
      <w:r>
        <w:rPr>
          <w:rFonts w:ascii="Times New Roman" w:hAnsi="Times New Roman" w:cs="Times New Roman"/>
          <w:sz w:val="28"/>
          <w:szCs w:val="28"/>
        </w:rPr>
        <w:t xml:space="preserve">льм, берестяную грамоту;       </w:t>
      </w:r>
      <w:proofErr w:type="gramEnd"/>
    </w:p>
    <w:p w:rsidR="00453C60" w:rsidRPr="00350257" w:rsidRDefault="00453C60" w:rsidP="00453C60">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Приемы эвристического обучения:</w:t>
      </w:r>
    </w:p>
    <w:p w:rsidR="00350257" w:rsidRPr="00350257" w:rsidRDefault="00350257" w:rsidP="00453C60">
      <w:pPr>
        <w:pStyle w:val="a5"/>
        <w:spacing w:after="0" w:line="360" w:lineRule="auto"/>
        <w:ind w:left="0"/>
        <w:jc w:val="both"/>
        <w:rPr>
          <w:rFonts w:ascii="Times New Roman" w:hAnsi="Times New Roman" w:cs="Times New Roman"/>
          <w:sz w:val="28"/>
          <w:szCs w:val="28"/>
        </w:rPr>
      </w:pPr>
      <w:r w:rsidRPr="00350257">
        <w:rPr>
          <w:rFonts w:ascii="Times New Roman" w:hAnsi="Times New Roman" w:cs="Times New Roman"/>
          <w:b/>
          <w:sz w:val="28"/>
          <w:szCs w:val="28"/>
        </w:rPr>
        <w:t>Эвристическое погружение</w:t>
      </w:r>
      <w:r w:rsidRPr="00350257">
        <w:rPr>
          <w:rFonts w:ascii="Times New Roman" w:hAnsi="Times New Roman" w:cs="Times New Roman"/>
          <w:sz w:val="28"/>
          <w:szCs w:val="28"/>
        </w:rPr>
        <w:t xml:space="preserve"> - форма обучения, при которой в течение нескольких дней сохраняется образовательная доминанта, обеспечивающая личностное познание учениками природного, культурного или иного образовательного объекта с помощью эвристических методов обучения. Погружение происходит в определенную историческую эпоху или событие, в творчество одного писателя или в страну, в физическую теорию или географическое понятие. Эвристическое погружение может состоять из серии образовательных ситуаций.       </w:t>
      </w:r>
    </w:p>
    <w:p w:rsidR="00350257" w:rsidRPr="00350257" w:rsidRDefault="00350257" w:rsidP="00453C60">
      <w:pPr>
        <w:pStyle w:val="a5"/>
        <w:spacing w:after="0" w:line="360" w:lineRule="auto"/>
        <w:ind w:left="0"/>
        <w:jc w:val="both"/>
        <w:rPr>
          <w:rFonts w:ascii="Times New Roman" w:hAnsi="Times New Roman" w:cs="Times New Roman"/>
          <w:sz w:val="28"/>
          <w:szCs w:val="28"/>
        </w:rPr>
      </w:pPr>
      <w:r w:rsidRPr="00350257">
        <w:rPr>
          <w:rFonts w:ascii="Times New Roman" w:hAnsi="Times New Roman" w:cs="Times New Roman"/>
          <w:b/>
          <w:sz w:val="28"/>
          <w:szCs w:val="28"/>
        </w:rPr>
        <w:t>Эвристическая олимпиада</w:t>
      </w:r>
      <w:r w:rsidRPr="00350257">
        <w:rPr>
          <w:rFonts w:ascii="Times New Roman" w:hAnsi="Times New Roman" w:cs="Times New Roman"/>
          <w:sz w:val="28"/>
          <w:szCs w:val="28"/>
        </w:rPr>
        <w:t xml:space="preserve"> имеет целью предоставить ученикам возможность максимального творческого самовыражения в различных </w:t>
      </w:r>
      <w:r w:rsidRPr="00350257">
        <w:rPr>
          <w:rFonts w:ascii="Times New Roman" w:hAnsi="Times New Roman" w:cs="Times New Roman"/>
          <w:sz w:val="28"/>
          <w:szCs w:val="28"/>
        </w:rPr>
        <w:lastRenderedPageBreak/>
        <w:t xml:space="preserve">предметных областях с учетом их индивидуальных способностей. Эта форма позволяет ученикам создать творческие продукты небольшого объема за короткие промежутки времени. Задания олимпиады формируются в номинации «Идея», «Образ», «Закономерность», «Знак». «Символ», «Опыт», «Конструкция» и др. На эвристической олимпиаде оценивается не правильность решения сложных задач, а степень творчества созданных учениками продуктов. Примеры заданий: «Изобрази на рисунке Древо Познания и дай к нему свои пояснения», «Дай определение, кто такой человек». «Придумай и опиши общий для всех людей язык».       </w:t>
      </w:r>
    </w:p>
    <w:p w:rsidR="00350257" w:rsidRPr="00350257" w:rsidRDefault="00350257" w:rsidP="00453C60">
      <w:pPr>
        <w:pStyle w:val="a5"/>
        <w:spacing w:after="0" w:line="360" w:lineRule="auto"/>
        <w:ind w:left="0"/>
        <w:jc w:val="both"/>
        <w:rPr>
          <w:rFonts w:ascii="Times New Roman" w:hAnsi="Times New Roman" w:cs="Times New Roman"/>
          <w:sz w:val="28"/>
          <w:szCs w:val="28"/>
        </w:rPr>
      </w:pPr>
      <w:r w:rsidRPr="00350257">
        <w:rPr>
          <w:rFonts w:ascii="Times New Roman" w:hAnsi="Times New Roman" w:cs="Times New Roman"/>
          <w:b/>
          <w:sz w:val="28"/>
          <w:szCs w:val="28"/>
        </w:rPr>
        <w:t>Деловая игра</w:t>
      </w:r>
      <w:r w:rsidRPr="00350257">
        <w:rPr>
          <w:rFonts w:ascii="Times New Roman" w:hAnsi="Times New Roman" w:cs="Times New Roman"/>
          <w:sz w:val="28"/>
          <w:szCs w:val="28"/>
        </w:rPr>
        <w:t xml:space="preserve"> максимально приближает обучение к реальным, научным или производственным условиям. Деловые игры организуются в виде разработки и защиты учащимися проектов, в форме группового решения задач с экономическим, производственным или иным содержанием, в форме «круглого стола», бригадного выполнения лабораторной работы и т.д. На занятии в игровой форме моделируется деятельность любой организации по решению реальной для нее проблемы.     </w:t>
      </w:r>
    </w:p>
    <w:p w:rsidR="00350257" w:rsidRPr="00350257" w:rsidRDefault="00350257" w:rsidP="00453C60">
      <w:pPr>
        <w:pStyle w:val="a5"/>
        <w:spacing w:after="0" w:line="360" w:lineRule="auto"/>
        <w:ind w:left="0"/>
        <w:jc w:val="both"/>
        <w:rPr>
          <w:rFonts w:ascii="Times New Roman" w:hAnsi="Times New Roman" w:cs="Times New Roman"/>
          <w:sz w:val="28"/>
          <w:szCs w:val="28"/>
        </w:rPr>
      </w:pPr>
      <w:r w:rsidRPr="00350257">
        <w:rPr>
          <w:rFonts w:ascii="Times New Roman" w:hAnsi="Times New Roman" w:cs="Times New Roman"/>
          <w:b/>
          <w:sz w:val="28"/>
          <w:szCs w:val="28"/>
        </w:rPr>
        <w:t>Интерактивные обучающие программы</w:t>
      </w:r>
      <w:r w:rsidRPr="00350257">
        <w:rPr>
          <w:rFonts w:ascii="Times New Roman" w:hAnsi="Times New Roman" w:cs="Times New Roman"/>
          <w:sz w:val="28"/>
          <w:szCs w:val="28"/>
        </w:rPr>
        <w:t xml:space="preserve">. Среди современных тенденций развития компьютерных образовательных технологий наблюдается переход от информационной ориентации </w:t>
      </w:r>
      <w:proofErr w:type="gramStart"/>
      <w:r w:rsidRPr="00350257">
        <w:rPr>
          <w:rFonts w:ascii="Times New Roman" w:hAnsi="Times New Roman" w:cs="Times New Roman"/>
          <w:sz w:val="28"/>
          <w:szCs w:val="28"/>
        </w:rPr>
        <w:t>к</w:t>
      </w:r>
      <w:proofErr w:type="gramEnd"/>
      <w:r w:rsidRPr="00350257">
        <w:rPr>
          <w:rFonts w:ascii="Times New Roman" w:hAnsi="Times New Roman" w:cs="Times New Roman"/>
          <w:sz w:val="28"/>
          <w:szCs w:val="28"/>
        </w:rPr>
        <w:t xml:space="preserve"> интерактивной. Например, в компьютерных играх и мультфильмах, в мультимедийных обучающих программах пользователю отводится все более активная </w:t>
      </w:r>
      <w:proofErr w:type="gramStart"/>
      <w:r w:rsidRPr="00350257">
        <w:rPr>
          <w:rFonts w:ascii="Times New Roman" w:hAnsi="Times New Roman" w:cs="Times New Roman"/>
          <w:sz w:val="28"/>
          <w:szCs w:val="28"/>
        </w:rPr>
        <w:t>рол</w:t>
      </w:r>
      <w:r>
        <w:rPr>
          <w:rFonts w:ascii="Times New Roman" w:hAnsi="Times New Roman" w:cs="Times New Roman"/>
          <w:sz w:val="28"/>
          <w:szCs w:val="28"/>
        </w:rPr>
        <w:t>ь</w:t>
      </w:r>
      <w:proofErr w:type="gramEnd"/>
      <w:r w:rsidRPr="00350257">
        <w:rPr>
          <w:rFonts w:ascii="Times New Roman" w:hAnsi="Times New Roman" w:cs="Times New Roman"/>
          <w:sz w:val="28"/>
          <w:szCs w:val="28"/>
        </w:rPr>
        <w:t xml:space="preserve"> предлагающая ему свободу выбора действий и получения индивидуальных результатов. </w:t>
      </w:r>
    </w:p>
    <w:p w:rsidR="006322A6" w:rsidRPr="006322A6" w:rsidRDefault="00350257" w:rsidP="00453C60">
      <w:pPr>
        <w:pStyle w:val="a5"/>
        <w:spacing w:after="0" w:line="360" w:lineRule="auto"/>
        <w:ind w:left="0"/>
        <w:jc w:val="both"/>
        <w:rPr>
          <w:rFonts w:ascii="Times New Roman" w:hAnsi="Times New Roman" w:cs="Times New Roman"/>
          <w:sz w:val="28"/>
          <w:szCs w:val="28"/>
        </w:rPr>
      </w:pPr>
      <w:r w:rsidRPr="00350257">
        <w:rPr>
          <w:rFonts w:ascii="Times New Roman" w:hAnsi="Times New Roman" w:cs="Times New Roman"/>
          <w:b/>
          <w:sz w:val="28"/>
          <w:szCs w:val="28"/>
        </w:rPr>
        <w:t>Творческие работы</w:t>
      </w:r>
      <w:r w:rsidRPr="00350257">
        <w:rPr>
          <w:rFonts w:ascii="Times New Roman" w:hAnsi="Times New Roman" w:cs="Times New Roman"/>
          <w:sz w:val="28"/>
          <w:szCs w:val="28"/>
        </w:rPr>
        <w:t xml:space="preserve"> детей отличаются по типу, объему, времени их выполнения. Одни работы выполняются учениками прямо на уроке и представляют собой элемент творчества в рамках изучаемой темы. Таковы придуманные детьми загадки, короткие стихотворения, сказки, </w:t>
      </w:r>
      <w:r w:rsidR="00453C60">
        <w:rPr>
          <w:rFonts w:ascii="Times New Roman" w:hAnsi="Times New Roman" w:cs="Times New Roman"/>
          <w:sz w:val="28"/>
          <w:szCs w:val="28"/>
        </w:rPr>
        <w:t xml:space="preserve"> постеры, </w:t>
      </w:r>
      <w:r w:rsidRPr="00350257">
        <w:rPr>
          <w:rFonts w:ascii="Times New Roman" w:hAnsi="Times New Roman" w:cs="Times New Roman"/>
          <w:sz w:val="28"/>
          <w:szCs w:val="28"/>
        </w:rPr>
        <w:t xml:space="preserve">опыты по естествознанию. </w:t>
      </w:r>
    </w:p>
    <w:p w:rsidR="006322A6" w:rsidRDefault="006322A6" w:rsidP="00453C60">
      <w:pPr>
        <w:pStyle w:val="a5"/>
        <w:spacing w:after="0" w:line="360" w:lineRule="auto"/>
        <w:ind w:left="0" w:firstLine="708"/>
        <w:jc w:val="both"/>
        <w:rPr>
          <w:rFonts w:ascii="Times New Roman" w:hAnsi="Times New Roman" w:cs="Times New Roman"/>
          <w:sz w:val="28"/>
          <w:szCs w:val="28"/>
        </w:rPr>
      </w:pPr>
      <w:r w:rsidRPr="006322A6">
        <w:rPr>
          <w:rFonts w:ascii="Times New Roman" w:hAnsi="Times New Roman" w:cs="Times New Roman"/>
          <w:sz w:val="28"/>
          <w:szCs w:val="28"/>
        </w:rPr>
        <w:t xml:space="preserve">Работа по развитию исследовательских умений на уроках окружающего мира должна проходить в классе постоянно как в урочной, так и во внеурочной деятельности. Учитель должен использовать экологический </w:t>
      </w:r>
      <w:r w:rsidRPr="006322A6">
        <w:rPr>
          <w:rFonts w:ascii="Times New Roman" w:hAnsi="Times New Roman" w:cs="Times New Roman"/>
          <w:sz w:val="28"/>
          <w:szCs w:val="28"/>
        </w:rPr>
        <w:lastRenderedPageBreak/>
        <w:t>материал, с целью формирования умений исследовательской деятельности, постоянно использовать исследовательский метод в преподавании тем. Необходимо помочь учащимся увидеть смысл их исследовательской деятельности, увидеть возможность реализации собственных талантов и возможностей, способ саморазвития и самосовершенствования.</w:t>
      </w:r>
    </w:p>
    <w:p w:rsidR="006322A6" w:rsidRPr="00350257" w:rsidRDefault="006322A6" w:rsidP="00453C60">
      <w:pPr>
        <w:pStyle w:val="a5"/>
        <w:spacing w:after="0" w:line="360" w:lineRule="auto"/>
        <w:ind w:left="0" w:firstLine="708"/>
        <w:jc w:val="both"/>
        <w:rPr>
          <w:rFonts w:ascii="Times New Roman" w:hAnsi="Times New Roman" w:cs="Times New Roman"/>
          <w:sz w:val="28"/>
          <w:szCs w:val="28"/>
        </w:rPr>
      </w:pPr>
      <w:r w:rsidRPr="006322A6">
        <w:rPr>
          <w:rFonts w:ascii="Times New Roman" w:hAnsi="Times New Roman" w:cs="Times New Roman"/>
          <w:sz w:val="28"/>
          <w:szCs w:val="28"/>
        </w:rPr>
        <w:t>Из всего сказанного, можно сделать вывод, что эвристический подход позволяет детям достигнуть результатов, которые превышают образовательные стандарты. Постепенное включение элементов эвристического обучения в педагогический процесс приводит к тому, что у учащихся вырабатывается личностный подход к получению индивидуального результата, защита и отстаивание его перед другими.</w:t>
      </w:r>
    </w:p>
    <w:sectPr w:rsidR="006322A6" w:rsidRPr="00350257" w:rsidSect="00453C60">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487"/>
    <w:multiLevelType w:val="hybridMultilevel"/>
    <w:tmpl w:val="18F6F75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nsid w:val="25600084"/>
    <w:multiLevelType w:val="hybridMultilevel"/>
    <w:tmpl w:val="8C5629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24"/>
    <w:rsid w:val="00035F7D"/>
    <w:rsid w:val="00322F49"/>
    <w:rsid w:val="00350257"/>
    <w:rsid w:val="00362629"/>
    <w:rsid w:val="00453C60"/>
    <w:rsid w:val="006322A6"/>
    <w:rsid w:val="00703C11"/>
    <w:rsid w:val="00D6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F49"/>
    <w:rPr>
      <w:rFonts w:ascii="Tahoma" w:hAnsi="Tahoma" w:cs="Tahoma"/>
      <w:sz w:val="16"/>
      <w:szCs w:val="16"/>
    </w:rPr>
  </w:style>
  <w:style w:type="paragraph" w:styleId="a5">
    <w:name w:val="List Paragraph"/>
    <w:basedOn w:val="a"/>
    <w:uiPriority w:val="34"/>
    <w:qFormat/>
    <w:rsid w:val="00362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F49"/>
    <w:rPr>
      <w:rFonts w:ascii="Tahoma" w:hAnsi="Tahoma" w:cs="Tahoma"/>
      <w:sz w:val="16"/>
      <w:szCs w:val="16"/>
    </w:rPr>
  </w:style>
  <w:style w:type="paragraph" w:styleId="a5">
    <w:name w:val="List Paragraph"/>
    <w:basedOn w:val="a"/>
    <w:uiPriority w:val="34"/>
    <w:qFormat/>
    <w:rsid w:val="0036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СМЕРШ</dc:creator>
  <cp:keywords/>
  <dc:description/>
  <cp:lastModifiedBy>СМЕРШ</cp:lastModifiedBy>
  <cp:revision>2</cp:revision>
  <dcterms:created xsi:type="dcterms:W3CDTF">2015-12-13T17:10:00Z</dcterms:created>
  <dcterms:modified xsi:type="dcterms:W3CDTF">2015-12-13T18:09:00Z</dcterms:modified>
</cp:coreProperties>
</file>