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BF" w:rsidRPr="00F97BCE" w:rsidRDefault="00C007BF" w:rsidP="00C00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«У войны - не женское лицо»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Литературная композиция по повести С.А.Алексиевич и стихам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Ю.Друниной</w:t>
      </w:r>
      <w:proofErr w:type="spellEnd"/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Оф</w:t>
      </w:r>
      <w:r w:rsidR="00F97BCE" w:rsidRPr="00F97BCE">
        <w:rPr>
          <w:rFonts w:ascii="Times New Roman" w:hAnsi="Times New Roman" w:cs="Times New Roman"/>
          <w:sz w:val="28"/>
          <w:szCs w:val="28"/>
        </w:rPr>
        <w:t>ор</w:t>
      </w:r>
      <w:r w:rsidRPr="00F97BCE">
        <w:rPr>
          <w:rFonts w:ascii="Times New Roman" w:hAnsi="Times New Roman" w:cs="Times New Roman"/>
          <w:sz w:val="28"/>
          <w:szCs w:val="28"/>
        </w:rPr>
        <w:t>мление.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Слайды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7BCE">
        <w:rPr>
          <w:rFonts w:ascii="Times New Roman" w:hAnsi="Times New Roman" w:cs="Times New Roman"/>
          <w:sz w:val="28"/>
          <w:szCs w:val="28"/>
        </w:rPr>
        <w:t>. Так уж случилось, что наша память о войне и все наши представления о войн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мужские. Это и понятно: ведь воевали в основном мужчины. Но с годами мы всё больше и больше постигаем бессмертный подвиг женщин на войне, её величайшую жертву, принесённую на алтарь Победы.</w:t>
      </w:r>
    </w:p>
    <w:p w:rsidR="00C007BF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</w:t>
      </w:r>
      <w:r w:rsidR="00C007BF" w:rsidRPr="00F97BCE">
        <w:rPr>
          <w:rFonts w:ascii="Times New Roman" w:hAnsi="Times New Roman" w:cs="Times New Roman"/>
          <w:sz w:val="28"/>
          <w:szCs w:val="28"/>
        </w:rPr>
        <w:t>Низкий наш поклон женщине,  державшей на своих плечах тыл, сохранившей детишек и защищавшей страну вместе с мужчинами! Сегодняшний вечер мы посвятим женщинам, которые н</w:t>
      </w:r>
      <w:r w:rsidR="00F97BCE">
        <w:rPr>
          <w:rFonts w:ascii="Times New Roman" w:hAnsi="Times New Roman" w:cs="Times New Roman"/>
          <w:sz w:val="28"/>
          <w:szCs w:val="28"/>
        </w:rPr>
        <w:t>аравне с мужчинами добывали побед</w:t>
      </w:r>
      <w:r w:rsidR="00C007BF" w:rsidRPr="00F97BCE">
        <w:rPr>
          <w:rFonts w:ascii="Times New Roman" w:hAnsi="Times New Roman" w:cs="Times New Roman"/>
          <w:sz w:val="28"/>
          <w:szCs w:val="28"/>
        </w:rPr>
        <w:t>у.</w:t>
      </w:r>
      <w:r w:rsidR="00F97BCE">
        <w:rPr>
          <w:rFonts w:ascii="Times New Roman" w:hAnsi="Times New Roman" w:cs="Times New Roman"/>
          <w:sz w:val="28"/>
          <w:szCs w:val="28"/>
        </w:rPr>
        <w:t xml:space="preserve"> Перед нами предстанут судьбы, ж</w:t>
      </w:r>
      <w:r w:rsidR="00C007BF" w:rsidRPr="00F97BCE">
        <w:rPr>
          <w:rFonts w:ascii="Times New Roman" w:hAnsi="Times New Roman" w:cs="Times New Roman"/>
          <w:sz w:val="28"/>
          <w:szCs w:val="28"/>
        </w:rPr>
        <w:t>изни, искорёженные войной, потерей близких, утратой здоровья, женским одиночеством, невыносимой памятью военных лет.</w:t>
      </w:r>
    </w:p>
    <w:p w:rsidR="00C007BF" w:rsidRPr="00F97BCE" w:rsidRDefault="00B571D1" w:rsidP="00B571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</w:t>
      </w:r>
      <w:r w:rsidR="00C007BF" w:rsidRPr="00F97BCE">
        <w:rPr>
          <w:rFonts w:ascii="Times New Roman" w:hAnsi="Times New Roman" w:cs="Times New Roman"/>
          <w:i/>
          <w:sz w:val="28"/>
          <w:szCs w:val="28"/>
        </w:rPr>
        <w:t>Звучит мелодия песни «Священная война», на цену выходят чтецы.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1-й чтец</w:t>
      </w:r>
      <w:r w:rsidRPr="00F97BCE">
        <w:rPr>
          <w:rFonts w:ascii="Times New Roman" w:hAnsi="Times New Roman" w:cs="Times New Roman"/>
          <w:sz w:val="28"/>
          <w:szCs w:val="28"/>
        </w:rPr>
        <w:t>. Всё, что мы знаем о женщине, лучше всего вмещается в слово «Милосердие». Есть и другие слова – «сестра», «жена», «подруга» и самое высокое – «мать». Но милосердие – их суть и смысл. Женщина даёт жизнь, женщина оберегает жизнь, женщина и жизн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синонимы.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2-й чтец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На самой страшной войне </w:t>
      </w:r>
      <w:r w:rsidR="00F97B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века женщине пришлось стать солдатом. Она не только спа</w:t>
      </w:r>
      <w:r w:rsidR="00F97BCE">
        <w:rPr>
          <w:rFonts w:ascii="Times New Roman" w:hAnsi="Times New Roman" w:cs="Times New Roman"/>
          <w:sz w:val="28"/>
          <w:szCs w:val="28"/>
        </w:rPr>
        <w:t>са</w:t>
      </w:r>
      <w:r w:rsidRPr="00F97BCE">
        <w:rPr>
          <w:rFonts w:ascii="Times New Roman" w:hAnsi="Times New Roman" w:cs="Times New Roman"/>
          <w:sz w:val="28"/>
          <w:szCs w:val="28"/>
        </w:rPr>
        <w:t>ла, перевязыв</w:t>
      </w:r>
      <w:r w:rsidR="00F97BCE">
        <w:rPr>
          <w:rFonts w:ascii="Times New Roman" w:hAnsi="Times New Roman" w:cs="Times New Roman"/>
          <w:sz w:val="28"/>
          <w:szCs w:val="28"/>
        </w:rPr>
        <w:t>ала раненых, но и стреляла из «</w:t>
      </w:r>
      <w:proofErr w:type="spellStart"/>
      <w:r w:rsidR="00F97BCE">
        <w:rPr>
          <w:rFonts w:ascii="Times New Roman" w:hAnsi="Times New Roman" w:cs="Times New Roman"/>
          <w:sz w:val="28"/>
          <w:szCs w:val="28"/>
        </w:rPr>
        <w:t>с</w:t>
      </w:r>
      <w:r w:rsidRPr="00F97BCE">
        <w:rPr>
          <w:rFonts w:ascii="Times New Roman" w:hAnsi="Times New Roman" w:cs="Times New Roman"/>
          <w:sz w:val="28"/>
          <w:szCs w:val="28"/>
        </w:rPr>
        <w:t>найперки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»</w:t>
      </w:r>
      <w:r w:rsidR="00F97BCE">
        <w:rPr>
          <w:rFonts w:ascii="Times New Roman" w:hAnsi="Times New Roman" w:cs="Times New Roman"/>
          <w:sz w:val="28"/>
          <w:szCs w:val="28"/>
        </w:rPr>
        <w:t>,</w:t>
      </w:r>
      <w:r w:rsidRPr="00F97BCE">
        <w:rPr>
          <w:rFonts w:ascii="Times New Roman" w:hAnsi="Times New Roman" w:cs="Times New Roman"/>
          <w:sz w:val="28"/>
          <w:szCs w:val="28"/>
        </w:rPr>
        <w:t xml:space="preserve"> бомбила, подрывала мосты, ходила на разведку, б</w:t>
      </w:r>
      <w:r w:rsidR="00F97BCE">
        <w:rPr>
          <w:rFonts w:ascii="Times New Roman" w:hAnsi="Times New Roman" w:cs="Times New Roman"/>
          <w:sz w:val="28"/>
          <w:szCs w:val="28"/>
        </w:rPr>
        <w:t>р</w:t>
      </w:r>
      <w:r w:rsidRPr="00F97BCE">
        <w:rPr>
          <w:rFonts w:ascii="Times New Roman" w:hAnsi="Times New Roman" w:cs="Times New Roman"/>
          <w:sz w:val="28"/>
          <w:szCs w:val="28"/>
        </w:rPr>
        <w:t>ала «языка». Она убивала врага, обрушившегося невиданной жестокостью на её землю, на её дом, на её детей.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1B76A4" w:rsidP="00B571D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anchor="t-ya-ushla" w:history="1"/>
      <w:r w:rsidR="00A408BF"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ушла из детства в грязную теплушку,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эшелон пехоты, в санитарный взвод.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Дальние разрывы слушал и не слушал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всему привыкший сорок первый год.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пришла из школы в блиндажи сырые,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Прекрасной Дамы в «мать» и «</w:t>
      </w:r>
      <w:proofErr w:type="spell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перемать</w:t>
      </w:r>
      <w:proofErr w:type="spell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имя ближе, чем «Россия»,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могла </w:t>
      </w:r>
      <w:proofErr w:type="gram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8BF" w:rsidRPr="00F97BCE" w:rsidRDefault="00A408BF" w:rsidP="00B5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1942 </w:t>
      </w:r>
    </w:p>
    <w:p w:rsidR="00B571D1" w:rsidRPr="00F97BCE" w:rsidRDefault="00B571D1" w:rsidP="00B5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BF" w:rsidRPr="00F97BCE" w:rsidRDefault="00A408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007BF" w:rsidRPr="00F97BCE">
        <w:rPr>
          <w:rFonts w:ascii="Times New Roman" w:hAnsi="Times New Roman" w:cs="Times New Roman"/>
          <w:b/>
          <w:sz w:val="28"/>
          <w:szCs w:val="28"/>
        </w:rPr>
        <w:t>3-й чтец</w:t>
      </w:r>
      <w:r w:rsidR="00C007BF" w:rsidRPr="00F97BCE">
        <w:rPr>
          <w:rFonts w:ascii="Times New Roman" w:hAnsi="Times New Roman" w:cs="Times New Roman"/>
          <w:sz w:val="28"/>
          <w:szCs w:val="28"/>
        </w:rPr>
        <w:t>. «Не женская это доля - убивать»,</w:t>
      </w:r>
      <w:r w:rsidR="009C1494">
        <w:rPr>
          <w:rFonts w:ascii="Times New Roman" w:hAnsi="Times New Roman" w:cs="Times New Roman"/>
          <w:sz w:val="28"/>
          <w:szCs w:val="28"/>
        </w:rPr>
        <w:t xml:space="preserve"> </w:t>
      </w:r>
      <w:r w:rsidR="00C007BF" w:rsidRPr="00F97BCE">
        <w:rPr>
          <w:rFonts w:ascii="Times New Roman" w:hAnsi="Times New Roman" w:cs="Times New Roman"/>
          <w:sz w:val="28"/>
          <w:szCs w:val="28"/>
        </w:rPr>
        <w:t xml:space="preserve">- скажет одна из участниц войны. </w:t>
      </w:r>
      <w:proofErr w:type="gramStart"/>
      <w:r w:rsidR="00C007BF" w:rsidRPr="00F97BCE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="00C007BF" w:rsidRPr="00F97BCE">
        <w:rPr>
          <w:rFonts w:ascii="Times New Roman" w:hAnsi="Times New Roman" w:cs="Times New Roman"/>
          <w:sz w:val="28"/>
          <w:szCs w:val="28"/>
        </w:rPr>
        <w:t xml:space="preserve"> распишется на стенах поверженного рейхстага: «Я, Софья </w:t>
      </w:r>
      <w:proofErr w:type="spellStart"/>
      <w:r w:rsidR="00C007BF" w:rsidRPr="00F97BCE"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 w:rsidR="00C007BF" w:rsidRPr="00F97BCE">
        <w:rPr>
          <w:rFonts w:ascii="Times New Roman" w:hAnsi="Times New Roman" w:cs="Times New Roman"/>
          <w:sz w:val="28"/>
          <w:szCs w:val="28"/>
        </w:rPr>
        <w:t>, пришла в Берлин, чтобы убить войну».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4-й чтец</w:t>
      </w:r>
      <w:r w:rsidRPr="00F97BCE">
        <w:rPr>
          <w:rFonts w:ascii="Times New Roman" w:hAnsi="Times New Roman" w:cs="Times New Roman"/>
          <w:sz w:val="28"/>
          <w:szCs w:val="28"/>
        </w:rPr>
        <w:t>. Маршал Совет</w:t>
      </w:r>
      <w:r w:rsidR="009C1494">
        <w:rPr>
          <w:rFonts w:ascii="Times New Roman" w:hAnsi="Times New Roman" w:cs="Times New Roman"/>
          <w:sz w:val="28"/>
          <w:szCs w:val="28"/>
        </w:rPr>
        <w:t>ского Союза А.И.Ерёменко писал: «</w:t>
      </w:r>
      <w:r w:rsidRPr="00F97BCE">
        <w:rPr>
          <w:rFonts w:ascii="Times New Roman" w:hAnsi="Times New Roman" w:cs="Times New Roman"/>
          <w:sz w:val="28"/>
          <w:szCs w:val="28"/>
        </w:rPr>
        <w:t xml:space="preserve"> Едва ли найдётся хоть одна военная специальность, с которой не справились бы наши отваж</w:t>
      </w:r>
      <w:r w:rsidR="00F97BCE" w:rsidRPr="00F97BCE">
        <w:rPr>
          <w:rFonts w:ascii="Times New Roman" w:hAnsi="Times New Roman" w:cs="Times New Roman"/>
          <w:sz w:val="28"/>
          <w:szCs w:val="28"/>
        </w:rPr>
        <w:t>н</w:t>
      </w:r>
      <w:r w:rsidRPr="00F97BCE">
        <w:rPr>
          <w:rFonts w:ascii="Times New Roman" w:hAnsi="Times New Roman" w:cs="Times New Roman"/>
          <w:sz w:val="28"/>
          <w:szCs w:val="28"/>
        </w:rPr>
        <w:t>ые женщины так же хорошо, как их братья, отцы, мужья»</w:t>
      </w:r>
      <w:r w:rsidR="009C1494">
        <w:rPr>
          <w:rFonts w:ascii="Times New Roman" w:hAnsi="Times New Roman" w:cs="Times New Roman"/>
          <w:sz w:val="28"/>
          <w:szCs w:val="28"/>
        </w:rPr>
        <w:t>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5-й чтец.</w:t>
      </w:r>
      <w:r w:rsidR="009C1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494">
        <w:rPr>
          <w:rFonts w:ascii="Times New Roman" w:hAnsi="Times New Roman" w:cs="Times New Roman"/>
          <w:sz w:val="28"/>
          <w:szCs w:val="28"/>
        </w:rPr>
        <w:t>Среди женщин- фронтовичек бы</w:t>
      </w:r>
      <w:r w:rsidRPr="00F97BCE">
        <w:rPr>
          <w:rFonts w:ascii="Times New Roman" w:hAnsi="Times New Roman" w:cs="Times New Roman"/>
          <w:sz w:val="28"/>
          <w:szCs w:val="28"/>
        </w:rPr>
        <w:t>ли медики, связистки, политработники, кавалеристы, шофёры, рядовые банно-прачечных отрядов, повара, пекари, партизанки и подпольщицы.</w:t>
      </w:r>
      <w:proofErr w:type="gramEnd"/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1-й чтец</w:t>
      </w:r>
      <w:r w:rsidRPr="00F97BCE">
        <w:rPr>
          <w:rFonts w:ascii="Times New Roman" w:hAnsi="Times New Roman" w:cs="Times New Roman"/>
          <w:sz w:val="28"/>
          <w:szCs w:val="28"/>
        </w:rPr>
        <w:t>. Были среди девушек и комсорги танкового батальона, и механики, водитель тяжёлых танков, а в пехоте – командиры пулемётной роты, автоматчики, хотя в языке нашем  слова «танкист», « автоматчик» нет женского рода, потому что эту работу ещё никогда не делала женщина.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Качается рожь несжатая.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Шагают бойцы по ней.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Шагаем и мы - девчата,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</w:t>
      </w:r>
      <w:proofErr w:type="gram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парней.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это горят не хаты -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юность моя в огне...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по войне девчата,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</w:t>
      </w:r>
      <w:proofErr w:type="gramEnd"/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парней. </w:t>
      </w:r>
    </w:p>
    <w:p w:rsidR="00A408BF" w:rsidRPr="00F97BCE" w:rsidRDefault="00A408BF" w:rsidP="00B5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1942 </w:t>
      </w:r>
    </w:p>
    <w:p w:rsidR="00C007BF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A4" w:rsidRPr="001B76A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  <w:r w:rsidR="00C007BF" w:rsidRPr="00F97BCE">
        <w:rPr>
          <w:rFonts w:ascii="Times New Roman" w:hAnsi="Times New Roman" w:cs="Times New Roman"/>
          <w:b/>
          <w:sz w:val="28"/>
          <w:szCs w:val="28"/>
        </w:rPr>
        <w:t>2-й чтец</w:t>
      </w:r>
      <w:r w:rsidR="00C007BF" w:rsidRPr="00F97BCE">
        <w:rPr>
          <w:rFonts w:ascii="Times New Roman" w:hAnsi="Times New Roman" w:cs="Times New Roman"/>
          <w:sz w:val="28"/>
          <w:szCs w:val="28"/>
        </w:rPr>
        <w:t>. Всего за годы войны в различных  родах войск на фронте служило свыше 800 тысяч женщин. Никогда ещё на протяжении всей истории человечества столько женщин не участвовало в войне.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3-й чтец.</w:t>
      </w:r>
      <w:r w:rsidRPr="00F97BCE">
        <w:rPr>
          <w:rFonts w:ascii="Times New Roman" w:hAnsi="Times New Roman" w:cs="Times New Roman"/>
          <w:sz w:val="28"/>
          <w:szCs w:val="28"/>
        </w:rPr>
        <w:t xml:space="preserve"> Так какие же они были, девчонки сорок первого, ка</w:t>
      </w:r>
      <w:r w:rsidR="00F97BCE" w:rsidRPr="00F97BCE">
        <w:rPr>
          <w:rFonts w:ascii="Times New Roman" w:hAnsi="Times New Roman" w:cs="Times New Roman"/>
          <w:sz w:val="28"/>
          <w:szCs w:val="28"/>
        </w:rPr>
        <w:t>к уходили на фронт</w:t>
      </w:r>
      <w:r w:rsidRPr="00F97BCE">
        <w:rPr>
          <w:rFonts w:ascii="Times New Roman" w:hAnsi="Times New Roman" w:cs="Times New Roman"/>
          <w:sz w:val="28"/>
          <w:szCs w:val="28"/>
        </w:rPr>
        <w:t>? Пусть они сами расскажут о себе.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4-й чтец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Мы знакомим вас с героинями повести Светланы Александровны Алексиевич «У войны – не женское лицо» и лирической героиней стихов Юлии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5-й чтец</w:t>
      </w:r>
      <w:r w:rsidRPr="00F97BCE">
        <w:rPr>
          <w:rFonts w:ascii="Times New Roman" w:hAnsi="Times New Roman" w:cs="Times New Roman"/>
          <w:sz w:val="28"/>
          <w:szCs w:val="28"/>
        </w:rPr>
        <w:t>. Юлия Владимировна Друнина родилась в Москве в 924 году. Вспоминая о своих школьных годах</w:t>
      </w:r>
      <w:r w:rsidR="00F97BCE" w:rsidRPr="00F97BCE">
        <w:rPr>
          <w:rFonts w:ascii="Times New Roman" w:hAnsi="Times New Roman" w:cs="Times New Roman"/>
          <w:sz w:val="28"/>
          <w:szCs w:val="28"/>
        </w:rPr>
        <w:t>,</w:t>
      </w:r>
      <w:r w:rsidRPr="00F97BCE">
        <w:rPr>
          <w:rFonts w:ascii="Times New Roman" w:hAnsi="Times New Roman" w:cs="Times New Roman"/>
          <w:sz w:val="28"/>
          <w:szCs w:val="28"/>
        </w:rPr>
        <w:t xml:space="preserve"> она писала: «Моё поколение росло овеянное романтикой революции и гражданской войны. Любимой нашей песней была «Каховка», любимым фильмо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«Чапаев», любимой книгой -</w:t>
      </w:r>
      <w:r w:rsidRPr="00F97BCE">
        <w:rPr>
          <w:rFonts w:ascii="Times New Roman" w:hAnsi="Times New Roman" w:cs="Times New Roman"/>
          <w:sz w:val="28"/>
          <w:szCs w:val="28"/>
        </w:rPr>
        <w:lastRenderedPageBreak/>
        <w:t xml:space="preserve">«Как закалялась сталь». Не они ли,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 девушка в походной шинели, отчаянный комдив, суровый неистовый Па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вел Корчагин привели нас в сорок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первом году в райкомы и военкоматы с требо</w:t>
      </w:r>
      <w:r w:rsidR="00F97BCE" w:rsidRPr="00F97BCE">
        <w:rPr>
          <w:rFonts w:ascii="Times New Roman" w:hAnsi="Times New Roman" w:cs="Times New Roman"/>
          <w:sz w:val="28"/>
          <w:szCs w:val="28"/>
        </w:rPr>
        <w:t>ванием отправить на их фронт?» С</w:t>
      </w:r>
      <w:r w:rsidRPr="00F97BCE">
        <w:rPr>
          <w:rFonts w:ascii="Times New Roman" w:hAnsi="Times New Roman" w:cs="Times New Roman"/>
          <w:sz w:val="28"/>
          <w:szCs w:val="28"/>
        </w:rPr>
        <w:t>разу же после окончания школы, в первые дни войны</w:t>
      </w:r>
      <w:r w:rsidR="00272218">
        <w:rPr>
          <w:rFonts w:ascii="Times New Roman" w:hAnsi="Times New Roman" w:cs="Times New Roman"/>
          <w:sz w:val="28"/>
          <w:szCs w:val="28"/>
        </w:rPr>
        <w:t xml:space="preserve">,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Друнина ушла добровольцем в действующую армию и до конца 1944 года служила санинструкто</w:t>
      </w:r>
      <w:r w:rsidR="00272218">
        <w:rPr>
          <w:rFonts w:ascii="Times New Roman" w:hAnsi="Times New Roman" w:cs="Times New Roman"/>
          <w:sz w:val="28"/>
          <w:szCs w:val="28"/>
        </w:rPr>
        <w:t>ром (медсестрой) в стрелковом, а</w:t>
      </w:r>
      <w:r w:rsidRPr="00F97BCE">
        <w:rPr>
          <w:rFonts w:ascii="Times New Roman" w:hAnsi="Times New Roman" w:cs="Times New Roman"/>
          <w:sz w:val="28"/>
          <w:szCs w:val="28"/>
        </w:rPr>
        <w:t xml:space="preserve"> потом в артиллерийском полку.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орденом Красной звезды и медалью «За отвагу». В боях была ранена и контужена.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Демобилизована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из армии по ранению.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1-й чтец</w:t>
      </w:r>
      <w:r w:rsidRPr="00F97BCE">
        <w:rPr>
          <w:rFonts w:ascii="Times New Roman" w:hAnsi="Times New Roman" w:cs="Times New Roman"/>
          <w:sz w:val="28"/>
          <w:szCs w:val="28"/>
        </w:rPr>
        <w:t>. Итак, перед вами предстанут не вымышленны</w:t>
      </w:r>
      <w:r w:rsidR="00A408BF" w:rsidRPr="00F97BCE">
        <w:rPr>
          <w:rFonts w:ascii="Times New Roman" w:hAnsi="Times New Roman" w:cs="Times New Roman"/>
          <w:sz w:val="28"/>
          <w:szCs w:val="28"/>
        </w:rPr>
        <w:t xml:space="preserve">е герои. А настоящие участники </w:t>
      </w:r>
      <w:r w:rsidRPr="00F97BCE">
        <w:rPr>
          <w:rFonts w:ascii="Times New Roman" w:hAnsi="Times New Roman" w:cs="Times New Roman"/>
          <w:sz w:val="28"/>
          <w:szCs w:val="28"/>
        </w:rPr>
        <w:t>великой и страшной войны. И они расскажут о себе.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a4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Тот же двор. </w:t>
      </w:r>
      <w:r w:rsidRPr="00F97BCE">
        <w:rPr>
          <w:sz w:val="28"/>
          <w:szCs w:val="28"/>
        </w:rPr>
        <w:br/>
        <w:t xml:space="preserve">Та же дверь. </w:t>
      </w:r>
      <w:r w:rsidRPr="00F97BCE">
        <w:rPr>
          <w:sz w:val="28"/>
          <w:szCs w:val="28"/>
        </w:rPr>
        <w:br/>
        <w:t xml:space="preserve">Те же стены. </w:t>
      </w:r>
      <w:r w:rsidRPr="00F97BCE">
        <w:rPr>
          <w:sz w:val="28"/>
          <w:szCs w:val="28"/>
        </w:rPr>
        <w:br/>
        <w:t xml:space="preserve">Так же дети бегут гуртом, </w:t>
      </w:r>
      <w:r w:rsidRPr="00F97BCE">
        <w:rPr>
          <w:sz w:val="28"/>
          <w:szCs w:val="28"/>
        </w:rPr>
        <w:br/>
        <w:t xml:space="preserve">Та же самая «тетя Лена» </w:t>
      </w:r>
      <w:r w:rsidRPr="00F97BCE">
        <w:rPr>
          <w:sz w:val="28"/>
          <w:szCs w:val="28"/>
        </w:rPr>
        <w:br/>
        <w:t xml:space="preserve">Суетится возле пальто. </w:t>
      </w:r>
    </w:p>
    <w:p w:rsidR="00A408BF" w:rsidRPr="00F97BCE" w:rsidRDefault="00A408BF" w:rsidP="00B571D1">
      <w:pPr>
        <w:pStyle w:val="a4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В класс вошла. </w:t>
      </w:r>
      <w:r w:rsidRPr="00F97BCE">
        <w:rPr>
          <w:sz w:val="28"/>
          <w:szCs w:val="28"/>
        </w:rPr>
        <w:br/>
        <w:t xml:space="preserve">За ту парту села, </w:t>
      </w:r>
      <w:r w:rsidRPr="00F97BCE">
        <w:rPr>
          <w:sz w:val="28"/>
          <w:szCs w:val="28"/>
        </w:rPr>
        <w:br/>
        <w:t xml:space="preserve">Где училась я десять лет. </w:t>
      </w:r>
      <w:r w:rsidRPr="00F97BCE">
        <w:rPr>
          <w:sz w:val="28"/>
          <w:szCs w:val="28"/>
        </w:rPr>
        <w:br/>
        <w:t xml:space="preserve">На доске написала мелом </w:t>
      </w:r>
      <w:r w:rsidRPr="00F97BCE">
        <w:rPr>
          <w:sz w:val="28"/>
          <w:szCs w:val="28"/>
        </w:rPr>
        <w:br/>
        <w:t xml:space="preserve">«X + Y = Z». </w:t>
      </w:r>
    </w:p>
    <w:p w:rsidR="00A408BF" w:rsidRPr="00F97BCE" w:rsidRDefault="00A408BF" w:rsidP="00B571D1">
      <w:pPr>
        <w:pStyle w:val="a4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...Школьным вечером, </w:t>
      </w:r>
      <w:r w:rsidRPr="00F97BCE">
        <w:rPr>
          <w:sz w:val="28"/>
          <w:szCs w:val="28"/>
        </w:rPr>
        <w:br/>
        <w:t xml:space="preserve">Хмурым летом, </w:t>
      </w:r>
      <w:r w:rsidRPr="00F97BCE">
        <w:rPr>
          <w:sz w:val="28"/>
          <w:szCs w:val="28"/>
        </w:rPr>
        <w:br/>
        <w:t xml:space="preserve">Бросив книги и карандаш, </w:t>
      </w:r>
      <w:r w:rsidRPr="00F97BCE">
        <w:rPr>
          <w:sz w:val="28"/>
          <w:szCs w:val="28"/>
        </w:rPr>
        <w:br/>
        <w:t>Встала девочка с парты этой</w:t>
      </w:r>
      <w:proofErr w:type="gramStart"/>
      <w:r w:rsidRPr="00F97BCE">
        <w:rPr>
          <w:sz w:val="28"/>
          <w:szCs w:val="28"/>
        </w:rPr>
        <w:t xml:space="preserve"> </w:t>
      </w:r>
      <w:r w:rsidRPr="00F97BCE">
        <w:rPr>
          <w:sz w:val="28"/>
          <w:szCs w:val="28"/>
        </w:rPr>
        <w:br/>
        <w:t>И</w:t>
      </w:r>
      <w:proofErr w:type="gramEnd"/>
      <w:r w:rsidRPr="00F97BCE">
        <w:rPr>
          <w:sz w:val="28"/>
          <w:szCs w:val="28"/>
        </w:rPr>
        <w:t xml:space="preserve"> шагнула в сырой блиндаж, </w:t>
      </w:r>
    </w:p>
    <w:p w:rsidR="00A408BF" w:rsidRPr="00F97BCE" w:rsidRDefault="00A408BF" w:rsidP="00B571D1">
      <w:pPr>
        <w:pStyle w:val="a4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1945 </w:t>
      </w:r>
    </w:p>
    <w:p w:rsidR="00B571D1" w:rsidRPr="00F97BCE" w:rsidRDefault="00B571D1" w:rsidP="00B571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7BCE">
        <w:rPr>
          <w:rFonts w:ascii="Times New Roman" w:hAnsi="Times New Roman" w:cs="Times New Roman"/>
          <w:i/>
          <w:sz w:val="28"/>
          <w:szCs w:val="28"/>
        </w:rPr>
        <w:t>Чтецы уходят.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Вспоминает Ксения Сергеевна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Осадчева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. (Выходит девушка в солдатской гимнастёрке и пилотке)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1-я девушка</w:t>
      </w:r>
      <w:r w:rsidRPr="00F97BCE">
        <w:rPr>
          <w:rFonts w:ascii="Times New Roman" w:hAnsi="Times New Roman" w:cs="Times New Roman"/>
          <w:sz w:val="28"/>
          <w:szCs w:val="28"/>
        </w:rPr>
        <w:t xml:space="preserve">. «…Девятого июня сорок первого года мне исполнилось 18 лет, а меньше чем через две недели началась эта проклятая война. Со школьной скамьи мы пошли на строительство железной дороги Гагра-Сухуми.   В сорок втором году добровольно пошла в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эвакосортировочный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 госпиталь три тысячи двести первый. Это был очень большой фронтовой госпиталь, который входил в состав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Закавказского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и Северо-кавказского фронтов в отдельной </w:t>
      </w:r>
      <w:r w:rsidRPr="00F97BCE">
        <w:rPr>
          <w:rFonts w:ascii="Times New Roman" w:hAnsi="Times New Roman" w:cs="Times New Roman"/>
          <w:sz w:val="28"/>
          <w:szCs w:val="28"/>
        </w:rPr>
        <w:lastRenderedPageBreak/>
        <w:t>Приморской армии. Бои шли очень жестокие, раненых было много. Меня поставили на раздачу питания – эта до</w:t>
      </w:r>
      <w:r w:rsidR="00272218">
        <w:rPr>
          <w:rFonts w:ascii="Times New Roman" w:hAnsi="Times New Roman" w:cs="Times New Roman"/>
          <w:sz w:val="28"/>
          <w:szCs w:val="28"/>
        </w:rPr>
        <w:t>лжность круглосуточная, уже утро</w:t>
      </w:r>
      <w:r w:rsidRPr="00F97BCE">
        <w:rPr>
          <w:rFonts w:ascii="Times New Roman" w:hAnsi="Times New Roman" w:cs="Times New Roman"/>
          <w:sz w:val="28"/>
          <w:szCs w:val="28"/>
        </w:rPr>
        <w:t xml:space="preserve">, и надо подавать завтрак, а мы ещё раздаём ужин. Через несколько месяцев ранило в </w:t>
      </w:r>
      <w:r w:rsidR="00272218">
        <w:rPr>
          <w:rFonts w:ascii="Times New Roman" w:hAnsi="Times New Roman" w:cs="Times New Roman"/>
          <w:sz w:val="28"/>
          <w:szCs w:val="28"/>
        </w:rPr>
        <w:t>левую ног</w:t>
      </w:r>
      <w:proofErr w:type="gramStart"/>
      <w:r w:rsidR="0027221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72218">
        <w:rPr>
          <w:rFonts w:ascii="Times New Roman" w:hAnsi="Times New Roman" w:cs="Times New Roman"/>
          <w:sz w:val="28"/>
          <w:szCs w:val="28"/>
        </w:rPr>
        <w:t xml:space="preserve"> скакала на правой, н</w:t>
      </w:r>
      <w:r w:rsidRPr="00F97BCE">
        <w:rPr>
          <w:rFonts w:ascii="Times New Roman" w:hAnsi="Times New Roman" w:cs="Times New Roman"/>
          <w:sz w:val="28"/>
          <w:szCs w:val="28"/>
        </w:rPr>
        <w:t xml:space="preserve">о работала. Потом ещё </w:t>
      </w:r>
      <w:r w:rsidR="00F97BCE" w:rsidRPr="00F97BCE">
        <w:rPr>
          <w:rFonts w:ascii="Times New Roman" w:hAnsi="Times New Roman" w:cs="Times New Roman"/>
          <w:sz w:val="28"/>
          <w:szCs w:val="28"/>
        </w:rPr>
        <w:t>д</w:t>
      </w:r>
      <w:r w:rsidRPr="00F97BCE">
        <w:rPr>
          <w:rFonts w:ascii="Times New Roman" w:hAnsi="Times New Roman" w:cs="Times New Roman"/>
          <w:sz w:val="28"/>
          <w:szCs w:val="28"/>
        </w:rPr>
        <w:t>али должность сестры- хозяйки. Это тоже надо быть на месте круглосуточно.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</w:t>
      </w:r>
      <w:r w:rsidR="00272218">
        <w:rPr>
          <w:rFonts w:ascii="Times New Roman" w:hAnsi="Times New Roman" w:cs="Times New Roman"/>
          <w:sz w:val="28"/>
          <w:szCs w:val="28"/>
        </w:rPr>
        <w:t xml:space="preserve">    </w:t>
      </w:r>
      <w:r w:rsidRPr="00F97BCE">
        <w:rPr>
          <w:rFonts w:ascii="Times New Roman" w:hAnsi="Times New Roman" w:cs="Times New Roman"/>
          <w:sz w:val="28"/>
          <w:szCs w:val="28"/>
        </w:rPr>
        <w:t>Тридцатого мая сорок третьего года ровно в час дня был массовый налёт на Краснодар. Я выскочила из здания посмотреть, как успели отправить раненых с железнодорожного вокзала. Две бомбы угодили в сарай. Где хранились боеприпасы. На моих глазах ящики взлетали выше шестиэтажного здания и рвались. Меня ураганной волной отбросило к кирпичной стене. Потеряла сознание…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</w:t>
      </w:r>
      <w:r w:rsidR="00272218">
        <w:rPr>
          <w:rFonts w:ascii="Times New Roman" w:hAnsi="Times New Roman" w:cs="Times New Roman"/>
          <w:sz w:val="28"/>
          <w:szCs w:val="28"/>
        </w:rPr>
        <w:t xml:space="preserve">    </w:t>
      </w:r>
      <w:r w:rsidRPr="00F97BCE">
        <w:rPr>
          <w:rFonts w:ascii="Times New Roman" w:hAnsi="Times New Roman" w:cs="Times New Roman"/>
          <w:sz w:val="28"/>
          <w:szCs w:val="28"/>
        </w:rPr>
        <w:t>Когда пришла в себя, было шесть ч</w:t>
      </w:r>
      <w:r w:rsidR="00272218">
        <w:rPr>
          <w:rFonts w:ascii="Times New Roman" w:hAnsi="Times New Roman" w:cs="Times New Roman"/>
          <w:sz w:val="28"/>
          <w:szCs w:val="28"/>
        </w:rPr>
        <w:t>асов вечера. Пошевелила головой, руками – вроде двигаются. Е</w:t>
      </w:r>
      <w:r w:rsidRPr="00F97BCE">
        <w:rPr>
          <w:rFonts w:ascii="Times New Roman" w:hAnsi="Times New Roman" w:cs="Times New Roman"/>
          <w:sz w:val="28"/>
          <w:szCs w:val="28"/>
        </w:rPr>
        <w:t xml:space="preserve">ле-еле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продрала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левый глаз и пошла в отделение, вся в крови. В коридоре встретила меня старшая сестра, она не  узнала мен</w:t>
      </w:r>
      <w:r w:rsidR="00B54F04">
        <w:rPr>
          <w:rFonts w:ascii="Times New Roman" w:hAnsi="Times New Roman" w:cs="Times New Roman"/>
          <w:sz w:val="28"/>
          <w:szCs w:val="28"/>
        </w:rPr>
        <w:t>я, спросила: «Кто вы? Откуда?»  П</w:t>
      </w:r>
      <w:r w:rsidRPr="00F97BCE">
        <w:rPr>
          <w:rFonts w:ascii="Times New Roman" w:hAnsi="Times New Roman" w:cs="Times New Roman"/>
          <w:sz w:val="28"/>
          <w:szCs w:val="28"/>
        </w:rPr>
        <w:t xml:space="preserve">одошла ближе, узнала и говорит: «Где тебя так долго носило, Ксеня? Раненые голодные, а тебя нет». Быстро перевязали голову, левую руку выше локтя, и я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получать ужин, упала. Привели в сознание, и только слышится: «Скорей!.. Быстрей!..»  Я ещё давала тяжелораненным кровь.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…Всё у нас сейчас восстановлено, всё утопает в цветах, а я изнываю от болей, у меня и сейчас не женское лицо. Я не могу улыбаться, я ежедневно в стоне. За войну я так изменилась, что когда приехала домой, мама меня не узнала…»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7BCE">
        <w:rPr>
          <w:rFonts w:ascii="Times New Roman" w:hAnsi="Times New Roman" w:cs="Times New Roman"/>
          <w:sz w:val="28"/>
          <w:szCs w:val="28"/>
        </w:rPr>
        <w:t xml:space="preserve"> Рассказывает Мария Петровна Смирнова, награждённая высшим знаком Международного красного Крест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золотой медалью «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Флоренс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Найтингейл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>».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7BCE">
        <w:rPr>
          <w:rFonts w:ascii="Times New Roman" w:hAnsi="Times New Roman" w:cs="Times New Roman"/>
          <w:i/>
          <w:sz w:val="28"/>
          <w:szCs w:val="28"/>
        </w:rPr>
        <w:t>(Выходит следующая девушка)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07BF" w:rsidRPr="00F97BCE" w:rsidRDefault="00B54F04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ведущ</w:t>
      </w:r>
      <w:r w:rsidR="00C007BF" w:rsidRPr="00F97BCE">
        <w:rPr>
          <w:rFonts w:ascii="Times New Roman" w:hAnsi="Times New Roman" w:cs="Times New Roman"/>
          <w:b/>
          <w:sz w:val="28"/>
          <w:szCs w:val="28"/>
        </w:rPr>
        <w:t>ая</w:t>
      </w:r>
      <w:r w:rsidR="00C007BF" w:rsidRPr="00F97BCE">
        <w:rPr>
          <w:rFonts w:ascii="Times New Roman" w:hAnsi="Times New Roman" w:cs="Times New Roman"/>
          <w:sz w:val="28"/>
          <w:szCs w:val="28"/>
        </w:rPr>
        <w:t>. «Родилась и выросла я в одесской области. В сорок первом окончила десятый класс</w:t>
      </w:r>
      <w:proofErr w:type="gramStart"/>
      <w:r w:rsidR="00C007BF" w:rsidRPr="00F97BCE">
        <w:rPr>
          <w:rFonts w:ascii="Times New Roman" w:hAnsi="Times New Roman" w:cs="Times New Roman"/>
          <w:sz w:val="28"/>
          <w:szCs w:val="28"/>
        </w:rPr>
        <w:t>…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="00C007BF" w:rsidRPr="00F97BC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007BF" w:rsidRPr="00F97BCE">
        <w:rPr>
          <w:rFonts w:ascii="Times New Roman" w:hAnsi="Times New Roman" w:cs="Times New Roman"/>
          <w:sz w:val="28"/>
          <w:szCs w:val="28"/>
        </w:rPr>
        <w:t xml:space="preserve">огда началась война, в первые же дни побежала в военкомат.  Отправили домой. Ещё дважды ходила туда и дважды получала отказ. Двадцать восьмого июля шли через нашу Слободку отступающие части, и я вместе с ними без всякой повестки ушла на фронт. 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Когда в</w:t>
      </w:r>
      <w:r w:rsidR="00B54F04">
        <w:rPr>
          <w:rFonts w:ascii="Times New Roman" w:hAnsi="Times New Roman" w:cs="Times New Roman"/>
          <w:sz w:val="28"/>
          <w:szCs w:val="28"/>
        </w:rPr>
        <w:t>первые увидела раненого, у</w:t>
      </w:r>
      <w:r w:rsidRPr="00F97BCE">
        <w:rPr>
          <w:rFonts w:ascii="Times New Roman" w:hAnsi="Times New Roman" w:cs="Times New Roman"/>
          <w:sz w:val="28"/>
          <w:szCs w:val="28"/>
        </w:rPr>
        <w:t>пала в обморок. Потом п</w:t>
      </w:r>
      <w:r w:rsidR="00B54F04">
        <w:rPr>
          <w:rFonts w:ascii="Times New Roman" w:hAnsi="Times New Roman" w:cs="Times New Roman"/>
          <w:sz w:val="28"/>
          <w:szCs w:val="28"/>
        </w:rPr>
        <w:t>р</w:t>
      </w:r>
      <w:r w:rsidRPr="00F97BCE">
        <w:rPr>
          <w:rFonts w:ascii="Times New Roman" w:hAnsi="Times New Roman" w:cs="Times New Roman"/>
          <w:sz w:val="28"/>
          <w:szCs w:val="28"/>
        </w:rPr>
        <w:t>ошло. Когда первый раз полезла под пули за бойцом, кричала так, что, казалось, перекрывала грохот боя.  Потом привыкла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ерез десять дней меня ранило, осколок вытащила сама, перевязалась сама.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Двадцать пятого декабря сорок второго года наша триста третья дивизия пятьдесят шестой армии заняла высоту на подступах к Сталинграду. Немцы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lastRenderedPageBreak/>
        <w:t>решили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во что бы то ни стало вернуть позиции. Завязался бой. На нас пошли немецкие танки, но их остановила артиллерия. Немцы откатились назад, на ничьей земле остался раненый лейтенант, артиллерист Костя </w:t>
      </w:r>
      <w:proofErr w:type="spellStart"/>
      <w:r w:rsidRPr="00F97BCE">
        <w:rPr>
          <w:rFonts w:ascii="Times New Roman" w:hAnsi="Times New Roman" w:cs="Times New Roman"/>
          <w:sz w:val="28"/>
          <w:szCs w:val="28"/>
        </w:rPr>
        <w:t>Худов</w:t>
      </w:r>
      <w:proofErr w:type="spellEnd"/>
      <w:r w:rsidRPr="00F97BCE">
        <w:rPr>
          <w:rFonts w:ascii="Times New Roman" w:hAnsi="Times New Roman" w:cs="Times New Roman"/>
          <w:sz w:val="28"/>
          <w:szCs w:val="28"/>
        </w:rPr>
        <w:t xml:space="preserve">. Санитаров, которые </w:t>
      </w:r>
      <w:r w:rsidR="00B54F04">
        <w:rPr>
          <w:rFonts w:ascii="Times New Roman" w:hAnsi="Times New Roman" w:cs="Times New Roman"/>
          <w:sz w:val="28"/>
          <w:szCs w:val="28"/>
        </w:rPr>
        <w:t xml:space="preserve">пытались </w:t>
      </w:r>
      <w:r w:rsidRPr="00F97BCE">
        <w:rPr>
          <w:rFonts w:ascii="Times New Roman" w:hAnsi="Times New Roman" w:cs="Times New Roman"/>
          <w:sz w:val="28"/>
          <w:szCs w:val="28"/>
        </w:rPr>
        <w:t xml:space="preserve">вынести его, убило. Поползли две овчарки- санитарки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я их там увидела впервые), но их тоже убило. И тог</w:t>
      </w:r>
      <w:r w:rsidR="00B54F04">
        <w:rPr>
          <w:rFonts w:ascii="Times New Roman" w:hAnsi="Times New Roman" w:cs="Times New Roman"/>
          <w:sz w:val="28"/>
          <w:szCs w:val="28"/>
        </w:rPr>
        <w:t>да я, сняв ушанку</w:t>
      </w:r>
      <w:proofErr w:type="gramStart"/>
      <w:r w:rsidR="00B54F04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стала во весь рост, сначала тихо, а потом всё громче запела нашу любимую довоенную песню «Я на подвиг тебя провожала». Умолкло всё с обеих сторон – и с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, и с немецкой. Подошла к Косте, нагнулась, положила на санки- волокуши и повезла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нашим. Иду, а сама думаю: «Только бы не в спину, пусть лучше в голову стреляют». Но не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раздалось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ни одного выстрела, пока не дошла до наших…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Всего-то из огня я вынесла четыреста восемьдесят одного раненого. Кто-то из журналистов подсчитал: целый стрелковый батальон…»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soldatskie"/>
    <w:p w:rsidR="00A408BF" w:rsidRPr="00F97BCE" w:rsidRDefault="001B76A4" w:rsidP="00B571D1">
      <w:pPr>
        <w:pStyle w:val="3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fldChar w:fldCharType="begin"/>
      </w:r>
      <w:r w:rsidR="00A408BF" w:rsidRPr="00F97BCE">
        <w:rPr>
          <w:sz w:val="28"/>
          <w:szCs w:val="28"/>
        </w:rPr>
        <w:instrText xml:space="preserve"> HYPERLINK "http://er3ed.qrz.ru/drunina.htm" \l "t-soldatskie" </w:instrText>
      </w:r>
      <w:r w:rsidRPr="00F97BCE">
        <w:rPr>
          <w:sz w:val="28"/>
          <w:szCs w:val="28"/>
        </w:rPr>
        <w:fldChar w:fldCharType="separate"/>
      </w:r>
      <w:r w:rsidR="00A408BF" w:rsidRPr="00F97BCE">
        <w:rPr>
          <w:rStyle w:val="a3"/>
          <w:sz w:val="28"/>
          <w:szCs w:val="28"/>
        </w:rPr>
        <w:t>Солдатские будни</w:t>
      </w:r>
      <w:r w:rsidRPr="00F97BCE">
        <w:rPr>
          <w:sz w:val="28"/>
          <w:szCs w:val="28"/>
        </w:rPr>
        <w:fldChar w:fldCharType="end"/>
      </w:r>
      <w:bookmarkEnd w:id="0"/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Только что пришла с передовой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Мокрая, замёрзшая и злая,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А в землянке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никого,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И, конечно, печка затухает.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Так устала - руки не поднять,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Не до дров, - согреюсь под шинелью.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Прилегла, но слышу, что опять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По окопам нашим бьют шрапнелью.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Из землянки выбегаю в ночь,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А навстречу мне рванулось пламя.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Мне навстречу - те, кому помочь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Я должна спокойными руками.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И за то, что снова до утра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Смерть ползти со мною будет рядом,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Мимоходом: «Молодец, сестра!» -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Крикнут мне товарищи в награду.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Да ещё сияющий комбат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Руки мне протянет после боя: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- Старшина, родная! Как я рад, </w:t>
      </w:r>
    </w:p>
    <w:p w:rsidR="00A408BF" w:rsidRPr="00F97BCE" w:rsidRDefault="00A408BF" w:rsidP="00B571D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Что опять осталась ты живою! </w:t>
      </w:r>
    </w:p>
    <w:p w:rsidR="00A408BF" w:rsidRPr="00F97BCE" w:rsidRDefault="00A408BF" w:rsidP="00B571D1">
      <w:pPr>
        <w:pStyle w:val="1"/>
        <w:spacing w:before="0" w:beforeAutospacing="0" w:after="0" w:afterAutospacing="0"/>
        <w:rPr>
          <w:sz w:val="28"/>
          <w:szCs w:val="28"/>
        </w:rPr>
      </w:pPr>
      <w:r w:rsidRPr="00F97BCE">
        <w:rPr>
          <w:sz w:val="28"/>
          <w:szCs w:val="28"/>
        </w:rPr>
        <w:t xml:space="preserve">1943 </w:t>
      </w:r>
    </w:p>
    <w:p w:rsidR="00B571D1" w:rsidRPr="00F97BCE" w:rsidRDefault="00B571D1" w:rsidP="00B571D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7BCE">
        <w:rPr>
          <w:rFonts w:ascii="Times New Roman" w:hAnsi="Times New Roman" w:cs="Times New Roman"/>
          <w:sz w:val="28"/>
          <w:szCs w:val="28"/>
        </w:rPr>
        <w:t>. Вспоминает Вера Иосифовна Хорёва.</w:t>
      </w:r>
    </w:p>
    <w:p w:rsidR="00B571D1" w:rsidRPr="00F97BCE" w:rsidRDefault="00B571D1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lastRenderedPageBreak/>
        <w:t>3-я девушка</w:t>
      </w:r>
      <w:r w:rsidRPr="00F97BCE">
        <w:rPr>
          <w:rFonts w:ascii="Times New Roman" w:hAnsi="Times New Roman" w:cs="Times New Roman"/>
          <w:sz w:val="28"/>
          <w:szCs w:val="28"/>
        </w:rPr>
        <w:t xml:space="preserve"> «…Ехала я на фронт и думала, что ненадолго. Взяла юбку, притом любимую, две пары носков и одни туфли. Из Воронежа мы отступали, но я помню, как мы пошли в магазин</w:t>
      </w:r>
      <w:r w:rsidR="00F97BCE" w:rsidRPr="00F97BCE">
        <w:rPr>
          <w:rFonts w:ascii="Times New Roman" w:hAnsi="Times New Roman" w:cs="Times New Roman"/>
          <w:sz w:val="28"/>
          <w:szCs w:val="28"/>
        </w:rPr>
        <w:t>,</w:t>
      </w:r>
      <w:r w:rsidRPr="00F97BCE">
        <w:rPr>
          <w:rFonts w:ascii="Times New Roman" w:hAnsi="Times New Roman" w:cs="Times New Roman"/>
          <w:sz w:val="28"/>
          <w:szCs w:val="28"/>
        </w:rPr>
        <w:t xml:space="preserve"> и я купила там себе туфли на высоких каблуках. Вот помню, что отступали, страшно, везде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грязище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, а я зашла в магазин, и мне почему-то захотелось купить туфли. Трудно было сразу отказаться от обычной своей жизни, которой до этого жила. Война началась, а я же была ещё девчонкой…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Однажды вызывает меня замполит и говорит: «Вера Иосифовна, придётся вам работать с немецкими ранеными».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А у меня к этому времени уже были убиты два брата.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Не буду.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Но, понимаете, надо.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А я психологический не могу, у меня погибли два брата, я видеть их не могу, я готова их резать, а не лечить. Поймите меня…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Это приказ.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Раз приказ, тогда…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Я лечила этих раненых, делала всё, что надо, но я очень переживала. Тогда я нашла у себя первые седые волосы. Именно тогда. Я им делала всё, оперировала, обезболивал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всё как положено. Одно только я не могла делать – это вечерний обход. Утром ты перевязываешь раненого, слушаешь пульс, одним словом, делаешь что-то, а во время вечернего обхода надо поговорить с больным, спросить. Как он себя чувствует. Вот этого я не могла. Перевязать, прооперироват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мо</w:t>
      </w:r>
      <w:r w:rsidR="00B54F04">
        <w:rPr>
          <w:rFonts w:ascii="Times New Roman" w:hAnsi="Times New Roman" w:cs="Times New Roman"/>
          <w:sz w:val="28"/>
          <w:szCs w:val="28"/>
        </w:rPr>
        <w:t>гла, а говорить с ними – нет. Я</w:t>
      </w:r>
      <w:r w:rsidRPr="00F97BCE">
        <w:rPr>
          <w:rFonts w:ascii="Times New Roman" w:hAnsi="Times New Roman" w:cs="Times New Roman"/>
          <w:sz w:val="28"/>
          <w:szCs w:val="28"/>
        </w:rPr>
        <w:t xml:space="preserve"> так и замполита предупредила: «Вечернего обхода делать не буду».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7BCE">
        <w:rPr>
          <w:rFonts w:ascii="Times New Roman" w:hAnsi="Times New Roman" w:cs="Times New Roman"/>
          <w:sz w:val="28"/>
          <w:szCs w:val="28"/>
        </w:rPr>
        <w:t>. Санинструктор стрелковой роты Ольга Я</w:t>
      </w:r>
      <w:r w:rsidR="00B54F04">
        <w:rPr>
          <w:rFonts w:ascii="Times New Roman" w:hAnsi="Times New Roman" w:cs="Times New Roman"/>
          <w:sz w:val="28"/>
          <w:szCs w:val="28"/>
        </w:rPr>
        <w:t>ковлевна Омельченко вспоминает: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b/>
          <w:sz w:val="28"/>
          <w:szCs w:val="28"/>
        </w:rPr>
        <w:t>4-я девушка</w:t>
      </w:r>
      <w:r w:rsidRPr="00F97BCE">
        <w:rPr>
          <w:rFonts w:ascii="Times New Roman" w:hAnsi="Times New Roman" w:cs="Times New Roman"/>
          <w:sz w:val="28"/>
          <w:szCs w:val="28"/>
        </w:rPr>
        <w:t>. «Никому не поверю, если скажет, что страшно не было. Вот немцы поднялись</w:t>
      </w:r>
      <w:r w:rsidR="00B54F04">
        <w:rPr>
          <w:rFonts w:ascii="Times New Roman" w:hAnsi="Times New Roman" w:cs="Times New Roman"/>
          <w:sz w:val="28"/>
          <w:szCs w:val="28"/>
        </w:rPr>
        <w:t xml:space="preserve"> и идут, ещё пять- десять минут</w:t>
      </w:r>
      <w:r w:rsidRPr="00F97BCE">
        <w:rPr>
          <w:rFonts w:ascii="Times New Roman" w:hAnsi="Times New Roman" w:cs="Times New Roman"/>
          <w:sz w:val="28"/>
          <w:szCs w:val="28"/>
        </w:rPr>
        <w:t xml:space="preserve"> и атака. Тебя начинает трясти…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="00F97BCE" w:rsidRPr="00F97B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4F04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>но это до первого выстрела. А как услышишь команду, уже ничего не помнишь, вместе со всеми поднимаешься и бежишь. И тебе не страшно. А вот во второй день ты уже не спишь, тебе уже страшно. Всё вспоминаешь, все подробности, и до твоего сознания доходит, что тебя могли убить, и становится безумно страшно. Сразу после атаки лучше не смотреть на лица, это какие-то совсем другие лица, не таки</w:t>
      </w:r>
      <w:r w:rsidR="00B54F04">
        <w:rPr>
          <w:rFonts w:ascii="Times New Roman" w:hAnsi="Times New Roman" w:cs="Times New Roman"/>
          <w:sz w:val="28"/>
          <w:szCs w:val="28"/>
        </w:rPr>
        <w:t>е</w:t>
      </w:r>
      <w:r w:rsidRPr="00F97BCE">
        <w:rPr>
          <w:rFonts w:ascii="Times New Roman" w:hAnsi="Times New Roman" w:cs="Times New Roman"/>
          <w:sz w:val="28"/>
          <w:szCs w:val="28"/>
        </w:rPr>
        <w:t>, как у людей. Я не могу выразить, что это такое, вот у меня такие чув</w:t>
      </w:r>
      <w:r w:rsidR="00B54F04">
        <w:rPr>
          <w:rFonts w:ascii="Times New Roman" w:hAnsi="Times New Roman" w:cs="Times New Roman"/>
          <w:sz w:val="28"/>
          <w:szCs w:val="28"/>
        </w:rPr>
        <w:t>ства были. Я до сих пор не верю, что живая осталась. И раненная,</w:t>
      </w:r>
      <w:r w:rsidRPr="00F97BCE">
        <w:rPr>
          <w:rFonts w:ascii="Times New Roman" w:hAnsi="Times New Roman" w:cs="Times New Roman"/>
          <w:sz w:val="28"/>
          <w:szCs w:val="28"/>
        </w:rPr>
        <w:t xml:space="preserve"> и контужен</w:t>
      </w:r>
      <w:r w:rsidR="00B54F04">
        <w:rPr>
          <w:rFonts w:ascii="Times New Roman" w:hAnsi="Times New Roman" w:cs="Times New Roman"/>
          <w:sz w:val="28"/>
          <w:szCs w:val="28"/>
        </w:rPr>
        <w:t>н</w:t>
      </w:r>
      <w:r w:rsidRPr="00F97BCE">
        <w:rPr>
          <w:rFonts w:ascii="Times New Roman" w:hAnsi="Times New Roman" w:cs="Times New Roman"/>
          <w:sz w:val="28"/>
          <w:szCs w:val="28"/>
        </w:rPr>
        <w:t>ая, но живая.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Страшно ли было умереть? Конечно, страшно. Но мы и другое понимали, что умереть в такое врем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тоже история. Под Севском немцы атаковали нас по семь- восемь раз в день. Я в этот день выносила раненых. И когда на нас пошли танки, двое струсили. Погибло много наших товарищей. Раненых  я стащила в воронку. За ними должна была прийти машина…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, </w:t>
      </w:r>
      <w:r w:rsidRPr="00F97BCE">
        <w:rPr>
          <w:rFonts w:ascii="Times New Roman" w:hAnsi="Times New Roman" w:cs="Times New Roman"/>
          <w:sz w:val="28"/>
          <w:szCs w:val="28"/>
        </w:rPr>
        <w:t xml:space="preserve">а когда эти двое струсили, началась паника. Цепь дрогнула, побежала. Раненых оставили. Мы </w:t>
      </w:r>
      <w:r w:rsidRPr="00F97BCE">
        <w:rPr>
          <w:rFonts w:ascii="Times New Roman" w:hAnsi="Times New Roman" w:cs="Times New Roman"/>
          <w:sz w:val="28"/>
          <w:szCs w:val="28"/>
        </w:rPr>
        <w:lastRenderedPageBreak/>
        <w:t>пришли потом на то место, где  они лежали, кто с выколотыми глазами, кто с животом распоротым. К нашим раненым фашисты не имели жалости…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Я как об этом узнала, как это увидела, за ночь чёрная сделалась. Утром построили весь батальон, вывели этих трусов, поставили впереди. Зачитали, что расстрел им. И надо семь человек, чтобы привести приговор в исполнение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ри человека вышли, остальные стоят. Я взяла автомат и вышла. Как я вышла, все за мной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ельзя было их простить. Из-за них такие смелые ребята погибли. Самые лучшие погибли…»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 xml:space="preserve"> Чтец.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столько раз видала рукопашный,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наяву. И тысячу — во сне.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говорит, что на войне не страшно, </w:t>
      </w:r>
    </w:p>
    <w:p w:rsidR="00A408BF" w:rsidRPr="00F97BCE" w:rsidRDefault="00A408BF" w:rsidP="00B57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ничего не знает о войне.</w:t>
      </w:r>
    </w:p>
    <w:p w:rsidR="00C007BF" w:rsidRPr="00F97BCE" w:rsidRDefault="00A408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eastAsia="Times New Roman" w:hAnsi="Times New Roman" w:cs="Times New Roman"/>
          <w:sz w:val="28"/>
          <w:szCs w:val="28"/>
          <w:lang w:eastAsia="ru-RU"/>
        </w:rPr>
        <w:t>1943</w:t>
      </w:r>
      <w:r w:rsidR="00C007BF" w:rsidRPr="00F9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7BCE">
        <w:rPr>
          <w:rFonts w:ascii="Times New Roman" w:hAnsi="Times New Roman" w:cs="Times New Roman"/>
          <w:sz w:val="28"/>
          <w:szCs w:val="28"/>
        </w:rPr>
        <w:t xml:space="preserve"> Трудно вспоминать о пережитом на фронте. Светлана Александровна Алексиевич, готовя материал для своей книги, встретилась с десятками женщин, выслушала и записала в магнитофон их взволнованные рассказы. Она пишет: «Начинают рассказывать тихо, а к концу почти кричат. И ты чувствуешь себя вин</w:t>
      </w:r>
      <w:r w:rsidR="00F97BCE" w:rsidRPr="00F97BCE">
        <w:rPr>
          <w:rFonts w:ascii="Times New Roman" w:hAnsi="Times New Roman" w:cs="Times New Roman"/>
          <w:sz w:val="28"/>
          <w:szCs w:val="28"/>
        </w:rPr>
        <w:t>о</w:t>
      </w:r>
      <w:r w:rsidRPr="00F97BCE">
        <w:rPr>
          <w:rFonts w:ascii="Times New Roman" w:hAnsi="Times New Roman" w:cs="Times New Roman"/>
          <w:sz w:val="28"/>
          <w:szCs w:val="28"/>
        </w:rPr>
        <w:t xml:space="preserve">ватой, знаешь, что уйдёшь, а они будут глотать таблетки, пить успокоительное». </w:t>
      </w:r>
    </w:p>
    <w:p w:rsidR="00C007BF" w:rsidRPr="00F97BCE" w:rsidRDefault="00B54F04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Рассказы женщин бредя</w:t>
      </w:r>
      <w:r w:rsidR="00C007BF" w:rsidRPr="00F97BCE">
        <w:rPr>
          <w:rFonts w:ascii="Times New Roman" w:hAnsi="Times New Roman" w:cs="Times New Roman"/>
          <w:sz w:val="28"/>
          <w:szCs w:val="28"/>
        </w:rPr>
        <w:t>т душу, заставляют поражаться их не женской, нечеловеческой силе. И снова мучае</w:t>
      </w:r>
      <w:r>
        <w:rPr>
          <w:rFonts w:ascii="Times New Roman" w:hAnsi="Times New Roman" w:cs="Times New Roman"/>
          <w:sz w:val="28"/>
          <w:szCs w:val="28"/>
        </w:rPr>
        <w:t>т вопрос: «Каким же надо быть, ч</w:t>
      </w:r>
      <w:r w:rsidR="00C007BF" w:rsidRPr="00F97BCE">
        <w:rPr>
          <w:rFonts w:ascii="Times New Roman" w:hAnsi="Times New Roman" w:cs="Times New Roman"/>
          <w:sz w:val="28"/>
          <w:szCs w:val="28"/>
        </w:rPr>
        <w:t>тобы всё это вынести?»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</w:t>
      </w:r>
      <w:r w:rsidRPr="00F97BCE">
        <w:rPr>
          <w:rFonts w:ascii="Times New Roman" w:hAnsi="Times New Roman" w:cs="Times New Roman"/>
          <w:b/>
          <w:sz w:val="28"/>
          <w:szCs w:val="28"/>
        </w:rPr>
        <w:t>5- девушка</w:t>
      </w:r>
      <w:r w:rsidRPr="00F97BCE">
        <w:rPr>
          <w:rFonts w:ascii="Times New Roman" w:hAnsi="Times New Roman" w:cs="Times New Roman"/>
          <w:sz w:val="28"/>
          <w:szCs w:val="28"/>
        </w:rPr>
        <w:t xml:space="preserve">. «Какие были у нас девчонки, спрашиваете? У нас была Чернова, уже беременная, она несла мину на боку, где рядом билось сердце будущего ребёнка. Вот и разберитесь с этим, что это за люди были.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зачем в этом разбираться, мы такими были. Нас такими воспитали</w:t>
      </w:r>
      <w:r w:rsidR="00B54F04">
        <w:rPr>
          <w:rFonts w:ascii="Times New Roman" w:hAnsi="Times New Roman" w:cs="Times New Roman"/>
          <w:sz w:val="28"/>
          <w:szCs w:val="28"/>
        </w:rPr>
        <w:t>, что Родина и м</w:t>
      </w:r>
      <w:proofErr w:type="gramStart"/>
      <w:r w:rsidR="00B54F0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54F04">
        <w:rPr>
          <w:rFonts w:ascii="Times New Roman" w:hAnsi="Times New Roman" w:cs="Times New Roman"/>
          <w:sz w:val="28"/>
          <w:szCs w:val="28"/>
        </w:rPr>
        <w:t xml:space="preserve"> одно и то же».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97BCE">
        <w:rPr>
          <w:rFonts w:ascii="Times New Roman" w:hAnsi="Times New Roman" w:cs="Times New Roman"/>
          <w:sz w:val="28"/>
          <w:szCs w:val="28"/>
        </w:rPr>
        <w:t xml:space="preserve">. Но как ни страшна война, были и на фронте курьёзные случаи. И о них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происшествии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многих лет вспоминают женщины.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B54F04">
        <w:rPr>
          <w:rFonts w:ascii="Times New Roman" w:hAnsi="Times New Roman" w:cs="Times New Roman"/>
          <w:b/>
          <w:sz w:val="28"/>
          <w:szCs w:val="28"/>
        </w:rPr>
        <w:t>6-я девушка</w:t>
      </w:r>
      <w:r w:rsidR="00B54F04">
        <w:rPr>
          <w:rFonts w:ascii="Times New Roman" w:hAnsi="Times New Roman" w:cs="Times New Roman"/>
          <w:sz w:val="28"/>
          <w:szCs w:val="28"/>
        </w:rPr>
        <w:t>. «Н</w:t>
      </w:r>
      <w:r w:rsidRPr="00F97BCE">
        <w:rPr>
          <w:rFonts w:ascii="Times New Roman" w:hAnsi="Times New Roman" w:cs="Times New Roman"/>
          <w:sz w:val="28"/>
          <w:szCs w:val="28"/>
        </w:rPr>
        <w:t>у, и вот прибыли мы на фронт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>од Оршу… В 62-ю диви</w:t>
      </w:r>
      <w:r w:rsidR="00F97BCE" w:rsidRPr="00F97BCE">
        <w:rPr>
          <w:rFonts w:ascii="Times New Roman" w:hAnsi="Times New Roman" w:cs="Times New Roman"/>
          <w:sz w:val="28"/>
          <w:szCs w:val="28"/>
        </w:rPr>
        <w:t>зию… Командир, как сейчас помню</w:t>
      </w:r>
      <w:r w:rsidRPr="00F97BCE">
        <w:rPr>
          <w:rFonts w:ascii="Times New Roman" w:hAnsi="Times New Roman" w:cs="Times New Roman"/>
          <w:sz w:val="28"/>
          <w:szCs w:val="28"/>
        </w:rPr>
        <w:t>, полковник Бородин, он увидел нас, рассердился: девчонок мне навязали. Но потом пригласил к себе, угостил обедом. И слышим, спрашивает у своего адъютанта: «Нет ли у нас чего сладкого к чаю?» Мы обиделись: за кого он нас принимает? Мы воевать приехали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он нас принимал </w:t>
      </w:r>
      <w:r w:rsidR="00072570">
        <w:rPr>
          <w:rFonts w:ascii="Times New Roman" w:hAnsi="Times New Roman" w:cs="Times New Roman"/>
          <w:sz w:val="28"/>
          <w:szCs w:val="28"/>
        </w:rPr>
        <w:t>не как солдат, а как девчонок. П</w:t>
      </w:r>
      <w:r w:rsidRPr="00F97BCE">
        <w:rPr>
          <w:rFonts w:ascii="Times New Roman" w:hAnsi="Times New Roman" w:cs="Times New Roman"/>
          <w:sz w:val="28"/>
          <w:szCs w:val="28"/>
        </w:rPr>
        <w:t>о возрасту мы ему были дочери. «Что ж я с вами делать буду, милые вы мои?»- вот как он к нам относился, как он нас встретил. А мы же воображали, что уже вояки…</w:t>
      </w: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Назавтра заставили показать, как умеем стрелять, маскироваться на местности. Отстрелялись хорошо, даже лучше мужчин- снайперов, которых отозвали с передовой на двухдневные курсы. А затем маскировка на </w:t>
      </w:r>
      <w:r w:rsidRPr="00F97BCE">
        <w:rPr>
          <w:rFonts w:ascii="Times New Roman" w:hAnsi="Times New Roman" w:cs="Times New Roman"/>
          <w:sz w:val="28"/>
          <w:szCs w:val="28"/>
        </w:rPr>
        <w:lastRenderedPageBreak/>
        <w:t>местности… Полковник пришёл. Ходит, осматривает поляну, потом стал на одну точк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ничего не видно. И тут «кочка» под ним взмолилась: «Ой, товарищ полковник, не могу больше, тяжело». Ну и смеху было! Он поверить не мог, что так хорошо можно замаскироваться. «Теперь, говорит, - свои сло</w:t>
      </w:r>
      <w:r w:rsidR="00F97BCE" w:rsidRPr="00F97BCE">
        <w:rPr>
          <w:rFonts w:ascii="Times New Roman" w:hAnsi="Times New Roman" w:cs="Times New Roman"/>
          <w:sz w:val="28"/>
          <w:szCs w:val="28"/>
        </w:rPr>
        <w:t>ва насчёт девчонок беру обратно</w:t>
      </w:r>
      <w:r w:rsidRPr="00F97BCE">
        <w:rPr>
          <w:rFonts w:ascii="Times New Roman" w:hAnsi="Times New Roman" w:cs="Times New Roman"/>
          <w:sz w:val="28"/>
          <w:szCs w:val="28"/>
        </w:rPr>
        <w:t>»</w:t>
      </w:r>
      <w:r w:rsidR="00F97BCE" w:rsidRPr="00F97BCE">
        <w:rPr>
          <w:rFonts w:ascii="Times New Roman" w:hAnsi="Times New Roman" w:cs="Times New Roman"/>
          <w:sz w:val="28"/>
          <w:szCs w:val="28"/>
        </w:rPr>
        <w:t>.</w:t>
      </w: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D4B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b/>
          <w:sz w:val="28"/>
          <w:szCs w:val="28"/>
        </w:rPr>
        <w:t>7-я девушка</w:t>
      </w:r>
      <w:r w:rsidR="00E30D4B" w:rsidRPr="00F97B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0D4B" w:rsidRPr="00F97BCE">
        <w:rPr>
          <w:rFonts w:ascii="Times New Roman" w:hAnsi="Times New Roman" w:cs="Times New Roman"/>
          <w:sz w:val="28"/>
          <w:szCs w:val="28"/>
        </w:rPr>
        <w:t>«…Вызвали нас в военкомат и сказали: «Вот вам два часа времени, собирайтес</w:t>
      </w:r>
      <w:proofErr w:type="gramStart"/>
      <w:r w:rsidR="00E30D4B" w:rsidRPr="00F97BC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30D4B" w:rsidRPr="00F97BCE">
        <w:rPr>
          <w:rFonts w:ascii="Times New Roman" w:hAnsi="Times New Roman" w:cs="Times New Roman"/>
          <w:sz w:val="28"/>
          <w:szCs w:val="28"/>
        </w:rPr>
        <w:t xml:space="preserve"> отправляем вас на фронт». Я собралась, сложила всё в один маленький чемоданчик.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Что вы взяли с собой на войну?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Конфет.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Как?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>- Целый чемодан конфет. Мне там, в той деревне, куда направили, дали подъёмные. Деньги были, и я на все эти деньги купила целый чемодан шоколадных конфет. А наверх фотографию курса, где все мои девчонки.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   Пришла в военкомат. Военком спрашивает: «Куда вас направлять?» Я ему говорю: «А подруга моя куда пойдёт?» Мы с ней вместе в </w:t>
      </w:r>
      <w:r w:rsidR="0069072A" w:rsidRPr="00F97BCE">
        <w:rPr>
          <w:rFonts w:ascii="Times New Roman" w:hAnsi="Times New Roman" w:cs="Times New Roman"/>
          <w:sz w:val="28"/>
          <w:szCs w:val="28"/>
        </w:rPr>
        <w:t xml:space="preserve">Ленинградскую область приехали, она работала в соседней деревне за 15 километров.  </w:t>
      </w:r>
    </w:p>
    <w:p w:rsidR="0069072A" w:rsidRPr="00F97BCE" w:rsidRDefault="0069072A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72A" w:rsidRPr="00F97BCE" w:rsidRDefault="0069072A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97BCE">
        <w:rPr>
          <w:rFonts w:ascii="Times New Roman" w:hAnsi="Times New Roman" w:cs="Times New Roman"/>
          <w:sz w:val="28"/>
          <w:szCs w:val="28"/>
        </w:rPr>
        <w:t>И всё же война остаётся войной. На ней убивают, теряют друзей, сыновей, отцов. Убивают матерей и детей.</w:t>
      </w:r>
    </w:p>
    <w:p w:rsidR="0069072A" w:rsidRPr="00F97BCE" w:rsidRDefault="0069072A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72A" w:rsidRDefault="0069072A" w:rsidP="00B57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b/>
          <w:sz w:val="28"/>
          <w:szCs w:val="28"/>
        </w:rPr>
        <w:t>Чтец.</w:t>
      </w:r>
    </w:p>
    <w:bookmarkStart w:id="1" w:name="zinka"/>
    <w:p w:rsidR="00F40EB2" w:rsidRPr="00F40EB2" w:rsidRDefault="001B76A4" w:rsidP="00F40E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F40EB2" w:rsidRPr="00F4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"http://er3ed.qrz.ru/drunina.htm" \l "t-zinka" </w:instrText>
      </w:r>
      <w:r w:rsidRPr="00F4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F40EB2" w:rsidRPr="00F40EB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Зинка</w:t>
      </w:r>
      <w:r w:rsidRPr="00F4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bookmarkEnd w:id="1"/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однополчанки -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Советского Союза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Зины Самсоновой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легли у разбитой ели.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Ждём, когда же начнёт светлеть.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шинелью вдвоём теплее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продрогшей, гнилой земле.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Знаешь, Юлька, я - против грусти,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она - не в счёт.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в яблочном захолустье,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мамка моя живёт.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есть друзья, любимый.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- лишь она одна.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в хате квашнёй и дымом,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порогом бурлит весна.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Старой кажется: каждый кустик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Беспокойную дочку ждёт...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Знаешь, Юлька, я - против грусти,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она - не в счёт.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Отогрелись мы еле-еле.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- приказ: «Выступать вперёд!»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рядом в сырой шинели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Светлокосый</w:t>
      </w:r>
      <w:proofErr w:type="spellEnd"/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идёт.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днём становилось горше.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без митингов и знамён.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окруженье попал под Оршей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потрёпанный батальон.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Зинка нас повела в атаку.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пробились по чёрной ржи,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воронкам и буеракам,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смертные рубежи.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ждали посмертной славы.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хотели со славой жить.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...Почему же в бинтах кровавых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Светлокосый</w:t>
      </w:r>
      <w:proofErr w:type="spellEnd"/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лежит?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тело своей шинелью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Укрывала я, зубы сжав...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Белорусские ветры пели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рязанских глухих садах.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...Знаешь, Зинка, я против грусти,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она - не в счёт.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Где-то, в яблочном захолустье,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мамка твоя живёт.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друзья, любимый,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ты была одна.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в хате квашнёй и дымом,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порогом стоит весна.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старушка в цветастом платье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иконы свечу зажгла.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...Я не знаю, как написать ей, </w:t>
      </w:r>
    </w:p>
    <w:p w:rsidR="00F40EB2" w:rsidRPr="00F40EB2" w:rsidRDefault="00F40EB2" w:rsidP="00F4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тебя она не ждала?! </w:t>
      </w:r>
    </w:p>
    <w:p w:rsidR="00F40EB2" w:rsidRPr="00F97BCE" w:rsidRDefault="00F40EB2" w:rsidP="00F40EB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1944 </w:t>
      </w:r>
      <w:bookmarkStart w:id="2" w:name="_GoBack"/>
      <w:bookmarkEnd w:id="2"/>
    </w:p>
    <w:p w:rsidR="0069072A" w:rsidRPr="00F97BCE" w:rsidRDefault="0069072A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97BCE">
        <w:rPr>
          <w:rFonts w:ascii="Times New Roman" w:hAnsi="Times New Roman" w:cs="Times New Roman"/>
          <w:sz w:val="28"/>
          <w:szCs w:val="28"/>
        </w:rPr>
        <w:t>Вот как о войне рассказали нам героини повести Алексиевич «У войны – не женское лицо</w:t>
      </w:r>
      <w:r w:rsidR="00B05D8F" w:rsidRPr="00F97BCE">
        <w:rPr>
          <w:rFonts w:ascii="Times New Roman" w:hAnsi="Times New Roman" w:cs="Times New Roman"/>
          <w:sz w:val="28"/>
          <w:szCs w:val="28"/>
        </w:rPr>
        <w:t>» и поэтесса- фронтовичка Юлия Друнина.</w:t>
      </w:r>
    </w:p>
    <w:p w:rsidR="00B05D8F" w:rsidRPr="00F97BCE" w:rsidRDefault="00B05D8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>Не всем было суждено прийти с этой самой страшной войны. Но память о них, о героях и рядовых, всегда в наших сердцах. Минутой молчания почтим их память.</w:t>
      </w:r>
    </w:p>
    <w:p w:rsidR="00B05D8F" w:rsidRPr="00F97BCE" w:rsidRDefault="00B05D8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  </w:t>
      </w:r>
      <w:r w:rsidR="00F97BCE" w:rsidRPr="00F97BCE">
        <w:rPr>
          <w:rFonts w:ascii="Times New Roman" w:hAnsi="Times New Roman" w:cs="Times New Roman"/>
          <w:sz w:val="28"/>
          <w:szCs w:val="28"/>
        </w:rPr>
        <w:t xml:space="preserve">  </w:t>
      </w:r>
      <w:r w:rsidRPr="00F97BCE">
        <w:rPr>
          <w:rFonts w:ascii="Times New Roman" w:hAnsi="Times New Roman" w:cs="Times New Roman"/>
          <w:sz w:val="28"/>
          <w:szCs w:val="28"/>
        </w:rPr>
        <w:t xml:space="preserve">Услышанные сегодня рассказы женщин рисуют облик войны, у которой совсем не женское лицо. </w:t>
      </w:r>
      <w:proofErr w:type="gramStart"/>
      <w:r w:rsidRPr="00F97BCE">
        <w:rPr>
          <w:rFonts w:ascii="Times New Roman" w:hAnsi="Times New Roman" w:cs="Times New Roman"/>
          <w:sz w:val="28"/>
          <w:szCs w:val="28"/>
        </w:rPr>
        <w:t>Они звучат как предостережение, как обвинение тем, кто развязывает войну, будь она более полвека назад, или сегодня, или готовится…</w:t>
      </w:r>
      <w:r w:rsidR="00072570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Войне говорят «нет!»</w:t>
      </w:r>
      <w:r w:rsidR="00072570">
        <w:rPr>
          <w:rFonts w:ascii="Times New Roman" w:hAnsi="Times New Roman" w:cs="Times New Roman"/>
          <w:sz w:val="28"/>
          <w:szCs w:val="28"/>
        </w:rPr>
        <w:t xml:space="preserve"> </w:t>
      </w:r>
      <w:r w:rsidRPr="00F97BCE">
        <w:rPr>
          <w:rFonts w:ascii="Times New Roman" w:hAnsi="Times New Roman" w:cs="Times New Roman"/>
          <w:sz w:val="28"/>
          <w:szCs w:val="28"/>
        </w:rPr>
        <w:t xml:space="preserve"> матери, жёны, сёстры, дочери.</w:t>
      </w:r>
      <w:proofErr w:type="gramEnd"/>
      <w:r w:rsidRPr="00F97BCE">
        <w:rPr>
          <w:rFonts w:ascii="Times New Roman" w:hAnsi="Times New Roman" w:cs="Times New Roman"/>
          <w:sz w:val="28"/>
          <w:szCs w:val="28"/>
        </w:rPr>
        <w:t xml:space="preserve"> Войны, будь они даже маленькие,- для женщины всегда великие. Женщина отвергает смерть, призванная любить и продолжать Жизнь. </w:t>
      </w:r>
    </w:p>
    <w:p w:rsidR="00E30D4B" w:rsidRPr="00F97BCE" w:rsidRDefault="00E30D4B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D1" w:rsidRPr="00F97BCE" w:rsidRDefault="00B571D1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7BF" w:rsidRPr="00F97BCE" w:rsidRDefault="00C007BF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309" w:rsidRPr="00F97BCE" w:rsidRDefault="00405309" w:rsidP="00B571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5309" w:rsidRPr="00F97BCE" w:rsidSect="001B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EF8"/>
    <w:rsid w:val="00072570"/>
    <w:rsid w:val="001B76A4"/>
    <w:rsid w:val="00272218"/>
    <w:rsid w:val="00405309"/>
    <w:rsid w:val="0069072A"/>
    <w:rsid w:val="006A5EF8"/>
    <w:rsid w:val="009C1494"/>
    <w:rsid w:val="00A408BF"/>
    <w:rsid w:val="00B05D8F"/>
    <w:rsid w:val="00B54F04"/>
    <w:rsid w:val="00B571D1"/>
    <w:rsid w:val="00C007BF"/>
    <w:rsid w:val="00E30D4B"/>
    <w:rsid w:val="00F0616F"/>
    <w:rsid w:val="00F40EB2"/>
    <w:rsid w:val="00F9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F"/>
  </w:style>
  <w:style w:type="paragraph" w:styleId="3">
    <w:name w:val="heading 3"/>
    <w:basedOn w:val="a"/>
    <w:link w:val="30"/>
    <w:uiPriority w:val="9"/>
    <w:qFormat/>
    <w:rsid w:val="00A40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8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8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8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Дата1"/>
    <w:basedOn w:val="a"/>
    <w:rsid w:val="00A4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date">
    <w:name w:val="vdate"/>
    <w:basedOn w:val="a0"/>
    <w:rsid w:val="00A40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F"/>
  </w:style>
  <w:style w:type="paragraph" w:styleId="3">
    <w:name w:val="heading 3"/>
    <w:basedOn w:val="a"/>
    <w:link w:val="30"/>
    <w:uiPriority w:val="9"/>
    <w:qFormat/>
    <w:rsid w:val="00A40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8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08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8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Дата1"/>
    <w:basedOn w:val="a"/>
    <w:rsid w:val="00A4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date">
    <w:name w:val="vdate"/>
    <w:basedOn w:val="a0"/>
    <w:rsid w:val="00A40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3ed.qrz.ru/druni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Малюгины</cp:lastModifiedBy>
  <cp:revision>2</cp:revision>
  <dcterms:created xsi:type="dcterms:W3CDTF">2015-12-15T07:01:00Z</dcterms:created>
  <dcterms:modified xsi:type="dcterms:W3CDTF">2015-12-15T07:01:00Z</dcterms:modified>
</cp:coreProperties>
</file>