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F2" w:rsidRPr="001E632F" w:rsidRDefault="00171AF2" w:rsidP="003E294B">
      <w:pPr>
        <w:autoSpaceDE w:val="0"/>
        <w:autoSpaceDN w:val="0"/>
        <w:adjustRightInd w:val="0"/>
        <w:spacing w:after="200"/>
        <w:ind w:left="284" w:right="57" w:firstLine="709"/>
        <w:jc w:val="center"/>
        <w:rPr>
          <w:sz w:val="28"/>
          <w:szCs w:val="28"/>
        </w:rPr>
      </w:pPr>
      <w:r w:rsidRPr="001E632F">
        <w:rPr>
          <w:sz w:val="28"/>
          <w:szCs w:val="28"/>
        </w:rPr>
        <w:t>ГБОУ Республики Марий Эл</w:t>
      </w:r>
      <w:r w:rsidR="003E294B">
        <w:rPr>
          <w:sz w:val="28"/>
          <w:szCs w:val="28"/>
        </w:rPr>
        <w:t xml:space="preserve">  </w:t>
      </w:r>
      <w:r w:rsidRPr="001E632F">
        <w:rPr>
          <w:sz w:val="28"/>
          <w:szCs w:val="28"/>
        </w:rPr>
        <w:t>«Казанская школа-интернат»</w:t>
      </w:r>
    </w:p>
    <w:p w:rsidR="009D51CE" w:rsidRPr="001E632F" w:rsidRDefault="0000105C" w:rsidP="00C8095C">
      <w:pPr>
        <w:autoSpaceDE w:val="0"/>
        <w:autoSpaceDN w:val="0"/>
        <w:adjustRightInd w:val="0"/>
        <w:spacing w:after="200" w:line="360" w:lineRule="auto"/>
        <w:ind w:left="284" w:right="57" w:firstLine="709"/>
        <w:jc w:val="both"/>
        <w:rPr>
          <w:sz w:val="28"/>
          <w:szCs w:val="28"/>
        </w:rPr>
      </w:pPr>
      <w:r w:rsidRPr="001E632F">
        <w:rPr>
          <w:sz w:val="28"/>
          <w:szCs w:val="28"/>
        </w:rPr>
        <w:t xml:space="preserve">                                    </w:t>
      </w:r>
    </w:p>
    <w:p w:rsidR="0000105C" w:rsidRPr="001E632F" w:rsidRDefault="0000105C" w:rsidP="00C8095C">
      <w:pPr>
        <w:autoSpaceDE w:val="0"/>
        <w:autoSpaceDN w:val="0"/>
        <w:adjustRightInd w:val="0"/>
        <w:spacing w:after="200" w:line="360" w:lineRule="auto"/>
        <w:ind w:right="57"/>
        <w:rPr>
          <w:b/>
          <w:bCs/>
          <w:sz w:val="28"/>
          <w:szCs w:val="28"/>
        </w:rPr>
      </w:pPr>
      <w:r w:rsidRPr="001E632F">
        <w:rPr>
          <w:b/>
          <w:bCs/>
          <w:sz w:val="28"/>
          <w:szCs w:val="28"/>
        </w:rPr>
        <w:t xml:space="preserve">                                     </w:t>
      </w:r>
    </w:p>
    <w:p w:rsidR="0000105C" w:rsidRPr="001E632F" w:rsidRDefault="0000105C" w:rsidP="00C8095C">
      <w:pPr>
        <w:autoSpaceDE w:val="0"/>
        <w:autoSpaceDN w:val="0"/>
        <w:adjustRightInd w:val="0"/>
        <w:spacing w:after="200" w:line="360" w:lineRule="auto"/>
        <w:ind w:right="57"/>
        <w:rPr>
          <w:b/>
          <w:bCs/>
          <w:sz w:val="28"/>
          <w:szCs w:val="28"/>
        </w:rPr>
      </w:pPr>
    </w:p>
    <w:p w:rsidR="0000105C" w:rsidRPr="001E632F" w:rsidRDefault="0000105C" w:rsidP="00C8095C">
      <w:pPr>
        <w:autoSpaceDE w:val="0"/>
        <w:autoSpaceDN w:val="0"/>
        <w:adjustRightInd w:val="0"/>
        <w:spacing w:after="200" w:line="360" w:lineRule="auto"/>
        <w:ind w:right="57"/>
        <w:rPr>
          <w:b/>
          <w:bCs/>
          <w:sz w:val="28"/>
          <w:szCs w:val="28"/>
        </w:rPr>
      </w:pPr>
    </w:p>
    <w:p w:rsidR="00171AF2" w:rsidRPr="001E632F" w:rsidRDefault="00171AF2" w:rsidP="00C8095C">
      <w:pPr>
        <w:autoSpaceDE w:val="0"/>
        <w:autoSpaceDN w:val="0"/>
        <w:adjustRightInd w:val="0"/>
        <w:spacing w:after="200" w:line="360" w:lineRule="auto"/>
        <w:ind w:right="57"/>
        <w:jc w:val="center"/>
        <w:rPr>
          <w:b/>
          <w:bCs/>
          <w:sz w:val="28"/>
          <w:szCs w:val="28"/>
        </w:rPr>
      </w:pPr>
    </w:p>
    <w:p w:rsidR="009D51CE" w:rsidRPr="00366616" w:rsidRDefault="0000105C" w:rsidP="00C8095C">
      <w:pPr>
        <w:autoSpaceDE w:val="0"/>
        <w:autoSpaceDN w:val="0"/>
        <w:adjustRightInd w:val="0"/>
        <w:spacing w:after="200" w:line="360" w:lineRule="auto"/>
        <w:ind w:right="57"/>
        <w:jc w:val="center"/>
        <w:rPr>
          <w:bCs/>
          <w:sz w:val="28"/>
          <w:szCs w:val="28"/>
        </w:rPr>
      </w:pPr>
      <w:r w:rsidRPr="00366616">
        <w:rPr>
          <w:bCs/>
          <w:sz w:val="28"/>
          <w:szCs w:val="28"/>
        </w:rPr>
        <w:t>Программа</w:t>
      </w:r>
    </w:p>
    <w:p w:rsidR="00970333" w:rsidRPr="00366616" w:rsidRDefault="00A23333" w:rsidP="00C8095C">
      <w:pPr>
        <w:autoSpaceDE w:val="0"/>
        <w:autoSpaceDN w:val="0"/>
        <w:adjustRightInd w:val="0"/>
        <w:spacing w:after="200" w:line="360" w:lineRule="auto"/>
        <w:ind w:left="284" w:right="57" w:firstLine="709"/>
        <w:jc w:val="center"/>
        <w:rPr>
          <w:bCs/>
          <w:sz w:val="28"/>
          <w:szCs w:val="28"/>
        </w:rPr>
      </w:pPr>
      <w:r w:rsidRPr="00366616">
        <w:rPr>
          <w:bCs/>
          <w:sz w:val="28"/>
          <w:szCs w:val="28"/>
        </w:rPr>
        <w:t xml:space="preserve">воспитательной работы </w:t>
      </w:r>
      <w:r w:rsidR="009D51CE" w:rsidRPr="00366616">
        <w:rPr>
          <w:bCs/>
          <w:sz w:val="28"/>
          <w:szCs w:val="28"/>
        </w:rPr>
        <w:t xml:space="preserve">по социализации </w:t>
      </w:r>
      <w:proofErr w:type="gramStart"/>
      <w:r w:rsidR="00970333" w:rsidRPr="00366616">
        <w:rPr>
          <w:bCs/>
          <w:sz w:val="28"/>
          <w:szCs w:val="28"/>
        </w:rPr>
        <w:t>обучающихся</w:t>
      </w:r>
      <w:proofErr w:type="gramEnd"/>
      <w:r w:rsidR="00970333" w:rsidRPr="00366616">
        <w:rPr>
          <w:bCs/>
          <w:sz w:val="28"/>
          <w:szCs w:val="28"/>
        </w:rPr>
        <w:t xml:space="preserve"> 3 класса </w:t>
      </w:r>
    </w:p>
    <w:p w:rsidR="00BD2E87" w:rsidRPr="00366616" w:rsidRDefault="00171AF2" w:rsidP="00C8095C">
      <w:pPr>
        <w:autoSpaceDE w:val="0"/>
        <w:autoSpaceDN w:val="0"/>
        <w:adjustRightInd w:val="0"/>
        <w:spacing w:after="200" w:line="360" w:lineRule="auto"/>
        <w:ind w:left="284" w:right="57" w:firstLine="709"/>
        <w:jc w:val="center"/>
        <w:rPr>
          <w:bCs/>
          <w:sz w:val="28"/>
          <w:szCs w:val="28"/>
        </w:rPr>
      </w:pPr>
      <w:r w:rsidRPr="00366616">
        <w:rPr>
          <w:bCs/>
          <w:sz w:val="28"/>
          <w:szCs w:val="28"/>
        </w:rPr>
        <w:t>«</w:t>
      </w:r>
      <w:r w:rsidR="00D87C45" w:rsidRPr="00366616">
        <w:rPr>
          <w:bCs/>
          <w:sz w:val="28"/>
          <w:szCs w:val="28"/>
        </w:rPr>
        <w:t>Первые шаги в будущее</w:t>
      </w:r>
      <w:r w:rsidRPr="00366616">
        <w:rPr>
          <w:bCs/>
          <w:sz w:val="28"/>
          <w:szCs w:val="28"/>
        </w:rPr>
        <w:t>»</w:t>
      </w:r>
    </w:p>
    <w:p w:rsidR="0053068F" w:rsidRDefault="0053068F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center"/>
        <w:rPr>
          <w:b/>
          <w:bCs/>
          <w:sz w:val="28"/>
          <w:szCs w:val="28"/>
        </w:rPr>
      </w:pPr>
    </w:p>
    <w:p w:rsidR="00366616" w:rsidRPr="001E632F" w:rsidRDefault="00366616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center"/>
        <w:rPr>
          <w:b/>
          <w:bCs/>
          <w:sz w:val="28"/>
          <w:szCs w:val="28"/>
        </w:rPr>
      </w:pPr>
    </w:p>
    <w:p w:rsidR="0053068F" w:rsidRPr="001E632F" w:rsidRDefault="002C08C3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right"/>
        <w:rPr>
          <w:sz w:val="28"/>
          <w:szCs w:val="28"/>
        </w:rPr>
      </w:pPr>
      <w:r w:rsidRPr="001E632F">
        <w:rPr>
          <w:sz w:val="28"/>
          <w:szCs w:val="28"/>
        </w:rPr>
        <w:t xml:space="preserve">                                          </w:t>
      </w:r>
      <w:r w:rsidR="0053068F" w:rsidRPr="001E632F">
        <w:rPr>
          <w:sz w:val="28"/>
          <w:szCs w:val="28"/>
        </w:rPr>
        <w:t xml:space="preserve">                               С</w:t>
      </w:r>
      <w:r w:rsidR="00A23333" w:rsidRPr="001E632F">
        <w:rPr>
          <w:sz w:val="28"/>
          <w:szCs w:val="28"/>
        </w:rPr>
        <w:t>оставител</w:t>
      </w:r>
      <w:r w:rsidR="00CB57AE">
        <w:rPr>
          <w:sz w:val="28"/>
          <w:szCs w:val="28"/>
        </w:rPr>
        <w:t>ь</w:t>
      </w:r>
      <w:r w:rsidRPr="001E632F">
        <w:rPr>
          <w:sz w:val="28"/>
          <w:szCs w:val="28"/>
        </w:rPr>
        <w:t>:</w:t>
      </w:r>
      <w:r w:rsidR="004C7E07" w:rsidRPr="001E632F">
        <w:rPr>
          <w:sz w:val="28"/>
          <w:szCs w:val="28"/>
        </w:rPr>
        <w:t xml:space="preserve"> </w:t>
      </w:r>
    </w:p>
    <w:p w:rsidR="00970333" w:rsidRPr="001E632F" w:rsidRDefault="00970333" w:rsidP="00CB57AE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CB57AE">
        <w:rPr>
          <w:sz w:val="28"/>
          <w:szCs w:val="28"/>
        </w:rPr>
        <w:t>Светлана Алексеевна, воспитатель</w:t>
      </w:r>
    </w:p>
    <w:p w:rsidR="009D51CE" w:rsidRPr="001E632F" w:rsidRDefault="009D51CE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p w:rsidR="009D51CE" w:rsidRPr="001E632F" w:rsidRDefault="009D51CE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p w:rsidR="009D51CE" w:rsidRPr="001E632F" w:rsidRDefault="009D51CE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p w:rsidR="009D51CE" w:rsidRPr="001E632F" w:rsidRDefault="009D51CE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p w:rsidR="008E4241" w:rsidRPr="001E632F" w:rsidRDefault="008E4241" w:rsidP="00C8095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center"/>
        <w:rPr>
          <w:sz w:val="28"/>
          <w:szCs w:val="28"/>
        </w:rPr>
      </w:pPr>
    </w:p>
    <w:p w:rsidR="00A23333" w:rsidRPr="001E632F" w:rsidRDefault="00A23333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B04F28" w:rsidRDefault="00B04F28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CB57AE" w:rsidRDefault="00CB57AE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CB57AE" w:rsidRPr="001E632F" w:rsidRDefault="00CB57AE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171AF2" w:rsidRPr="001E632F" w:rsidRDefault="00171AF2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D87C45" w:rsidRDefault="00366616" w:rsidP="00366616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432F93" w:rsidRPr="00366616" w:rsidRDefault="00432F93" w:rsidP="00366616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D87C45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1.Паспорт программы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2.Пояснительная записка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3.Актуальность программы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4.Цель программы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5.Задачи программы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6.Принципы построения программы</w:t>
      </w:r>
    </w:p>
    <w:p w:rsidR="00432F93" w:rsidRDefault="006856DB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32F93">
        <w:rPr>
          <w:rFonts w:ascii="Times New Roman" w:hAnsi="Times New Roman"/>
          <w:bCs/>
          <w:sz w:val="28"/>
          <w:szCs w:val="28"/>
        </w:rPr>
        <w:t>.Формы и методы реализации программы</w:t>
      </w:r>
    </w:p>
    <w:p w:rsidR="00432F93" w:rsidRDefault="006856DB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432F93">
        <w:rPr>
          <w:rFonts w:ascii="Times New Roman" w:hAnsi="Times New Roman"/>
          <w:bCs/>
          <w:sz w:val="28"/>
          <w:szCs w:val="28"/>
        </w:rPr>
        <w:t>.План</w:t>
      </w:r>
      <w:r w:rsidR="00ED374E" w:rsidRPr="00ED374E">
        <w:rPr>
          <w:rFonts w:ascii="Times New Roman" w:hAnsi="Times New Roman"/>
          <w:bCs/>
          <w:sz w:val="28"/>
          <w:szCs w:val="28"/>
        </w:rPr>
        <w:t xml:space="preserve"> </w:t>
      </w:r>
      <w:r w:rsidR="00432F93">
        <w:rPr>
          <w:rFonts w:ascii="Times New Roman" w:hAnsi="Times New Roman"/>
          <w:bCs/>
          <w:sz w:val="28"/>
          <w:szCs w:val="28"/>
        </w:rPr>
        <w:t xml:space="preserve"> </w:t>
      </w:r>
      <w:r w:rsidR="00ED374E">
        <w:rPr>
          <w:rFonts w:ascii="Times New Roman" w:hAnsi="Times New Roman"/>
          <w:bCs/>
          <w:sz w:val="28"/>
          <w:szCs w:val="28"/>
        </w:rPr>
        <w:t xml:space="preserve">реализации программы </w:t>
      </w:r>
      <w:r w:rsidR="00432F93">
        <w:rPr>
          <w:rFonts w:ascii="Times New Roman" w:hAnsi="Times New Roman"/>
          <w:bCs/>
          <w:sz w:val="28"/>
          <w:szCs w:val="28"/>
        </w:rPr>
        <w:t xml:space="preserve"> </w:t>
      </w:r>
    </w:p>
    <w:p w:rsidR="00432F93" w:rsidRDefault="00DA715C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BC4295">
        <w:rPr>
          <w:rFonts w:ascii="Times New Roman" w:hAnsi="Times New Roman"/>
          <w:bCs/>
          <w:sz w:val="28"/>
          <w:szCs w:val="28"/>
        </w:rPr>
        <w:t>9</w:t>
      </w:r>
      <w:r w:rsidR="00432F93">
        <w:rPr>
          <w:rFonts w:ascii="Times New Roman" w:hAnsi="Times New Roman"/>
          <w:bCs/>
          <w:sz w:val="28"/>
          <w:szCs w:val="28"/>
        </w:rPr>
        <w:t>.Ожидаемые результаты</w:t>
      </w:r>
      <w:r w:rsidR="006856DB">
        <w:rPr>
          <w:rFonts w:ascii="Times New Roman" w:hAnsi="Times New Roman"/>
          <w:bCs/>
          <w:sz w:val="28"/>
          <w:szCs w:val="28"/>
        </w:rPr>
        <w:t xml:space="preserve"> </w:t>
      </w:r>
    </w:p>
    <w:p w:rsidR="00432F93" w:rsidRPr="00CB57AE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A715C" w:rsidRPr="00CB57A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.Диагностический инструментарий</w:t>
      </w:r>
    </w:p>
    <w:p w:rsidR="00AE312F" w:rsidRPr="00AE312F" w:rsidRDefault="00AE312F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11.Материально-техническое обеспечение</w:t>
      </w:r>
    </w:p>
    <w:p w:rsidR="00432F93" w:rsidRPr="00CB57AE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E312F">
        <w:rPr>
          <w:rFonts w:ascii="Times New Roman" w:hAnsi="Times New Roman"/>
          <w:bCs/>
          <w:sz w:val="28"/>
          <w:szCs w:val="28"/>
        </w:rPr>
        <w:t>2</w:t>
      </w:r>
      <w:r w:rsidR="001A7BB5">
        <w:rPr>
          <w:rFonts w:ascii="Times New Roman" w:hAnsi="Times New Roman"/>
          <w:bCs/>
          <w:sz w:val="28"/>
          <w:szCs w:val="28"/>
        </w:rPr>
        <w:t xml:space="preserve">.Литература </w:t>
      </w: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432F93" w:rsidRDefault="00432F93" w:rsidP="00366616">
      <w:pPr>
        <w:pStyle w:val="a5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</w:p>
    <w:p w:rsidR="00171AF2" w:rsidRDefault="006856DB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171AF2" w:rsidRPr="001E632F">
        <w:rPr>
          <w:b/>
          <w:bCs/>
          <w:sz w:val="28"/>
          <w:szCs w:val="28"/>
        </w:rPr>
        <w:t>Паспорт программы</w:t>
      </w:r>
    </w:p>
    <w:p w:rsidR="00432F93" w:rsidRPr="001E632F" w:rsidRDefault="00432F93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7092"/>
      </w:tblGrid>
      <w:tr w:rsidR="00171AF2" w:rsidRPr="001E632F" w:rsidTr="00970333">
        <w:trPr>
          <w:trHeight w:val="931"/>
        </w:trPr>
        <w:tc>
          <w:tcPr>
            <w:tcW w:w="3528" w:type="dxa"/>
          </w:tcPr>
          <w:p w:rsidR="00171AF2" w:rsidRPr="001E632F" w:rsidRDefault="00171AF2" w:rsidP="00E42944">
            <w:pPr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092" w:type="dxa"/>
          </w:tcPr>
          <w:p w:rsidR="00171AF2" w:rsidRPr="001E632F" w:rsidRDefault="00970333" w:rsidP="00D87C45">
            <w:pPr>
              <w:autoSpaceDE w:val="0"/>
              <w:autoSpaceDN w:val="0"/>
              <w:adjustRightInd w:val="0"/>
              <w:spacing w:after="200" w:line="276" w:lineRule="auto"/>
              <w:ind w:right="57"/>
              <w:jc w:val="both"/>
              <w:rPr>
                <w:bCs/>
                <w:sz w:val="28"/>
                <w:szCs w:val="28"/>
              </w:rPr>
            </w:pPr>
            <w:r w:rsidRPr="00970333">
              <w:rPr>
                <w:bCs/>
                <w:sz w:val="28"/>
                <w:szCs w:val="28"/>
              </w:rPr>
              <w:t>Программа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0333">
              <w:rPr>
                <w:bCs/>
                <w:sz w:val="28"/>
                <w:szCs w:val="28"/>
              </w:rPr>
              <w:t xml:space="preserve">воспитательной работы по социализации </w:t>
            </w:r>
            <w:proofErr w:type="gramStart"/>
            <w:r w:rsidRPr="00970333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970333">
              <w:rPr>
                <w:bCs/>
                <w:sz w:val="28"/>
                <w:szCs w:val="28"/>
              </w:rPr>
              <w:t xml:space="preserve"> 3 класса «</w:t>
            </w:r>
            <w:r w:rsidR="00D87C45">
              <w:rPr>
                <w:bCs/>
                <w:sz w:val="28"/>
                <w:szCs w:val="28"/>
              </w:rPr>
              <w:t>Первые шаги в будущее</w:t>
            </w:r>
            <w:r w:rsidRPr="00970333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71AF2" w:rsidRPr="001E632F" w:rsidTr="00E42944">
        <w:tc>
          <w:tcPr>
            <w:tcW w:w="3528" w:type="dxa"/>
          </w:tcPr>
          <w:p w:rsidR="00171AF2" w:rsidRPr="001E632F" w:rsidRDefault="00171AF2" w:rsidP="00E42944">
            <w:pPr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7092" w:type="dxa"/>
          </w:tcPr>
          <w:p w:rsidR="00171AF2" w:rsidRPr="001E632F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 Конституция РФ</w:t>
            </w:r>
          </w:p>
          <w:p w:rsidR="00171AF2" w:rsidRPr="001E632F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 Всеобщая Декларация прав человека</w:t>
            </w:r>
          </w:p>
          <w:p w:rsidR="00171AF2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-Декларация прав ребенка</w:t>
            </w:r>
          </w:p>
          <w:p w:rsidR="008020EC" w:rsidRDefault="008020EC" w:rsidP="00E4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ГБОУ Республики Марий Эл «Казанская школа-интернат»</w:t>
            </w:r>
          </w:p>
          <w:p w:rsidR="008020EC" w:rsidRPr="001E632F" w:rsidRDefault="008020EC" w:rsidP="0080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Программа развития ГБОУ Республики Марий Эл «Казанская   школа-интернат»</w:t>
            </w:r>
          </w:p>
          <w:p w:rsidR="00171AF2" w:rsidRPr="001E632F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-Закон РФ «Об образования» от 29.12.2012 года № 273 – ФЗ</w:t>
            </w:r>
          </w:p>
          <w:p w:rsidR="00171AF2" w:rsidRPr="001E632F" w:rsidRDefault="00171AF2" w:rsidP="00E42944">
            <w:pPr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-Конвенция о правах ребенка</w:t>
            </w:r>
          </w:p>
          <w:p w:rsidR="00171AF2" w:rsidRPr="001E632F" w:rsidRDefault="00171AF2" w:rsidP="00E42944">
            <w:pPr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-Трудовой кодекс</w:t>
            </w:r>
          </w:p>
          <w:p w:rsidR="00171AF2" w:rsidRPr="001E632F" w:rsidRDefault="00171AF2" w:rsidP="00E42944">
            <w:pPr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- Закон РФ «Об основных гарантиях прав ребенка в РФ» от 22.08.2004 №124-ФЗ</w:t>
            </w:r>
          </w:p>
          <w:p w:rsidR="00171AF2" w:rsidRPr="001E632F" w:rsidRDefault="00793271" w:rsidP="00793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Концепция</w:t>
            </w:r>
            <w:r w:rsidR="00171AF2" w:rsidRPr="001E632F">
              <w:rPr>
                <w:sz w:val="28"/>
                <w:szCs w:val="28"/>
              </w:rPr>
              <w:t xml:space="preserve"> Модернизации российского образования</w:t>
            </w:r>
          </w:p>
        </w:tc>
      </w:tr>
      <w:tr w:rsidR="00171AF2" w:rsidRPr="001E632F" w:rsidTr="00E42944">
        <w:tc>
          <w:tcPr>
            <w:tcW w:w="3528" w:type="dxa"/>
          </w:tcPr>
          <w:p w:rsidR="00171AF2" w:rsidRPr="001E632F" w:rsidRDefault="00171AF2" w:rsidP="00E42944">
            <w:pPr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92" w:type="dxa"/>
          </w:tcPr>
          <w:p w:rsidR="00970333" w:rsidRDefault="00171AF2" w:rsidP="00970333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 xml:space="preserve"> </w:t>
            </w:r>
            <w:r w:rsidR="00970333">
              <w:rPr>
                <w:sz w:val="28"/>
                <w:szCs w:val="28"/>
              </w:rPr>
              <w:t>Иванова Светлана Алексеевна, воспитатель,</w:t>
            </w:r>
          </w:p>
          <w:p w:rsidR="00171AF2" w:rsidRPr="001E632F" w:rsidRDefault="00171AF2" w:rsidP="00CB57AE">
            <w:pPr>
              <w:rPr>
                <w:sz w:val="28"/>
                <w:szCs w:val="28"/>
              </w:rPr>
            </w:pPr>
          </w:p>
        </w:tc>
      </w:tr>
      <w:tr w:rsidR="00171AF2" w:rsidRPr="001E632F" w:rsidTr="00E42944">
        <w:tc>
          <w:tcPr>
            <w:tcW w:w="3528" w:type="dxa"/>
          </w:tcPr>
          <w:p w:rsidR="00171AF2" w:rsidRPr="001E632F" w:rsidRDefault="00171AF2" w:rsidP="00E42944">
            <w:pPr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92" w:type="dxa"/>
          </w:tcPr>
          <w:p w:rsidR="00171AF2" w:rsidRPr="001E632F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Классны</w:t>
            </w:r>
            <w:r w:rsidR="00970333">
              <w:rPr>
                <w:sz w:val="28"/>
                <w:szCs w:val="28"/>
              </w:rPr>
              <w:t>й руководитель</w:t>
            </w:r>
          </w:p>
          <w:p w:rsidR="00171AF2" w:rsidRPr="001E632F" w:rsidRDefault="00970333" w:rsidP="00E4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  <w:p w:rsidR="00171AF2" w:rsidRPr="001E632F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Психолог школы</w:t>
            </w:r>
          </w:p>
          <w:p w:rsidR="00171AF2" w:rsidRDefault="00171AF2" w:rsidP="00E42944">
            <w:pPr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Воспитатели</w:t>
            </w:r>
          </w:p>
          <w:p w:rsidR="00970333" w:rsidRDefault="00970333" w:rsidP="00E4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95A1B" w:rsidRPr="00AF4A45" w:rsidRDefault="00AF4A45" w:rsidP="00E4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BA45A0" w:rsidRPr="001A7BB5" w:rsidRDefault="00BA45A0" w:rsidP="00E42944">
            <w:pPr>
              <w:rPr>
                <w:sz w:val="28"/>
                <w:szCs w:val="28"/>
              </w:rPr>
            </w:pPr>
          </w:p>
        </w:tc>
      </w:tr>
      <w:tr w:rsidR="00171AF2" w:rsidRPr="001E632F" w:rsidTr="00E42944">
        <w:tc>
          <w:tcPr>
            <w:tcW w:w="3528" w:type="dxa"/>
          </w:tcPr>
          <w:p w:rsidR="00BA45A0" w:rsidRPr="001A7BB5" w:rsidRDefault="00BA45A0" w:rsidP="00E42944">
            <w:pPr>
              <w:rPr>
                <w:b/>
                <w:sz w:val="28"/>
                <w:szCs w:val="28"/>
              </w:rPr>
            </w:pPr>
          </w:p>
          <w:p w:rsidR="00171AF2" w:rsidRPr="001E632F" w:rsidRDefault="00171AF2" w:rsidP="00E42944">
            <w:pPr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92" w:type="dxa"/>
          </w:tcPr>
          <w:p w:rsidR="00BA45A0" w:rsidRDefault="00BA45A0" w:rsidP="00970333">
            <w:pPr>
              <w:rPr>
                <w:sz w:val="28"/>
                <w:szCs w:val="28"/>
                <w:lang w:val="en-US"/>
              </w:rPr>
            </w:pPr>
          </w:p>
          <w:p w:rsidR="00171AF2" w:rsidRPr="001E632F" w:rsidRDefault="00BA45A0" w:rsidP="0097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70333">
              <w:rPr>
                <w:sz w:val="28"/>
                <w:szCs w:val="28"/>
              </w:rPr>
              <w:t>015-2016 учебный год</w:t>
            </w:r>
          </w:p>
        </w:tc>
      </w:tr>
    </w:tbl>
    <w:p w:rsidR="00171AF2" w:rsidRPr="001E632F" w:rsidRDefault="00171AF2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171AF2" w:rsidRPr="001E632F" w:rsidRDefault="00171AF2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171AF2" w:rsidRPr="001E632F" w:rsidRDefault="00171AF2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171AF2" w:rsidRDefault="00171AF2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CB57AE" w:rsidRDefault="00CB57AE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CB57AE" w:rsidRDefault="00CB57AE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CB57AE" w:rsidRPr="001E632F" w:rsidRDefault="00CB57AE" w:rsidP="00C8095C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9D51CE" w:rsidRDefault="006856DB" w:rsidP="00171AF2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9D51CE" w:rsidRPr="001E632F">
        <w:rPr>
          <w:b/>
          <w:bCs/>
          <w:sz w:val="28"/>
          <w:szCs w:val="28"/>
        </w:rPr>
        <w:t>Пояснительная записка</w:t>
      </w:r>
    </w:p>
    <w:p w:rsidR="006856DB" w:rsidRDefault="00E95A1B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56DB" w:rsidRPr="007025D6">
        <w:rPr>
          <w:sz w:val="28"/>
          <w:szCs w:val="28"/>
        </w:rPr>
        <w:t>Настоящая программа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составлена с учетом возрастных и психофизических особенностей развития учащихся и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направлена на социализацию детей с нарушением интеллекта, как процесс</w:t>
      </w:r>
      <w:r w:rsidR="006856DB">
        <w:rPr>
          <w:sz w:val="28"/>
          <w:szCs w:val="28"/>
        </w:rPr>
        <w:t>а</w:t>
      </w:r>
      <w:r w:rsidR="006856DB" w:rsidRPr="007025D6">
        <w:rPr>
          <w:sz w:val="28"/>
          <w:szCs w:val="28"/>
        </w:rPr>
        <w:t xml:space="preserve"> вхождения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ребенка в социальную среду, освоени</w:t>
      </w:r>
      <w:r w:rsidR="008020EC">
        <w:rPr>
          <w:sz w:val="28"/>
          <w:szCs w:val="28"/>
        </w:rPr>
        <w:t>я</w:t>
      </w:r>
      <w:r w:rsidR="006856DB" w:rsidRPr="007025D6">
        <w:rPr>
          <w:sz w:val="28"/>
          <w:szCs w:val="28"/>
        </w:rPr>
        <w:t xml:space="preserve"> и приобретени</w:t>
      </w:r>
      <w:r w:rsidR="008020EC">
        <w:rPr>
          <w:sz w:val="28"/>
          <w:szCs w:val="28"/>
        </w:rPr>
        <w:t>я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системы социальных связей.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В силу специфики работ</w:t>
      </w:r>
      <w:r w:rsidR="006856DB">
        <w:rPr>
          <w:sz w:val="28"/>
          <w:szCs w:val="28"/>
        </w:rPr>
        <w:t xml:space="preserve">ы </w:t>
      </w:r>
      <w:r w:rsidR="008020EC">
        <w:rPr>
          <w:sz w:val="28"/>
          <w:szCs w:val="28"/>
        </w:rPr>
        <w:t xml:space="preserve">с детьми, проживающими в условиях школы-интерната, 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предусматривается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индивидуальная направленность приобретения учащимися знаний и умений, практических</w:t>
      </w:r>
      <w:r w:rsidR="006856DB">
        <w:rPr>
          <w:sz w:val="28"/>
          <w:szCs w:val="28"/>
        </w:rPr>
        <w:t xml:space="preserve"> </w:t>
      </w:r>
      <w:r w:rsidR="006856DB" w:rsidRPr="007025D6">
        <w:rPr>
          <w:sz w:val="28"/>
          <w:szCs w:val="28"/>
        </w:rPr>
        <w:t>навыков</w:t>
      </w:r>
      <w:r w:rsidR="008020EC">
        <w:rPr>
          <w:sz w:val="28"/>
          <w:szCs w:val="28"/>
        </w:rPr>
        <w:t>,</w:t>
      </w:r>
      <w:r w:rsidR="006856DB" w:rsidRPr="007025D6">
        <w:rPr>
          <w:sz w:val="28"/>
          <w:szCs w:val="28"/>
        </w:rPr>
        <w:t xml:space="preserve"> необходимых для адаптации к условиям </w:t>
      </w:r>
      <w:r w:rsidR="008020EC">
        <w:rPr>
          <w:sz w:val="28"/>
          <w:szCs w:val="28"/>
        </w:rPr>
        <w:t>взрослой жизни</w:t>
      </w:r>
      <w:r w:rsidR="006856DB" w:rsidRPr="007025D6">
        <w:rPr>
          <w:sz w:val="28"/>
          <w:szCs w:val="28"/>
        </w:rPr>
        <w:t>.</w:t>
      </w:r>
      <w:r w:rsidR="006856DB">
        <w:rPr>
          <w:sz w:val="28"/>
          <w:szCs w:val="28"/>
        </w:rPr>
        <w:t xml:space="preserve"> </w:t>
      </w:r>
    </w:p>
    <w:p w:rsidR="006856DB" w:rsidRPr="007025D6" w:rsidRDefault="006856DB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25D6">
        <w:rPr>
          <w:sz w:val="28"/>
          <w:szCs w:val="28"/>
        </w:rPr>
        <w:t xml:space="preserve">Ребенок как личность будет эффективно развиваться лишь при условии </w:t>
      </w:r>
      <w:r w:rsidRPr="007025D6">
        <w:rPr>
          <w:bCs/>
          <w:sz w:val="28"/>
          <w:szCs w:val="28"/>
        </w:rPr>
        <w:t>учета его возрастных интересов</w:t>
      </w:r>
      <w:r>
        <w:rPr>
          <w:b/>
          <w:bCs/>
          <w:sz w:val="28"/>
          <w:szCs w:val="28"/>
        </w:rPr>
        <w:t xml:space="preserve">, </w:t>
      </w:r>
      <w:r w:rsidRPr="007025D6">
        <w:rPr>
          <w:bCs/>
          <w:sz w:val="28"/>
          <w:szCs w:val="28"/>
        </w:rPr>
        <w:t xml:space="preserve">поэтому </w:t>
      </w:r>
      <w:r>
        <w:rPr>
          <w:bCs/>
          <w:sz w:val="28"/>
          <w:szCs w:val="28"/>
        </w:rPr>
        <w:t xml:space="preserve">в </w:t>
      </w:r>
      <w:r w:rsidRPr="007025D6">
        <w:rPr>
          <w:sz w:val="28"/>
          <w:szCs w:val="28"/>
        </w:rPr>
        <w:t>Программе в основу отбора</w:t>
      </w:r>
      <w:r>
        <w:rPr>
          <w:sz w:val="28"/>
          <w:szCs w:val="28"/>
        </w:rPr>
        <w:t xml:space="preserve"> форм и методов работы </w:t>
      </w:r>
      <w:r w:rsidRPr="007025D6">
        <w:rPr>
          <w:sz w:val="28"/>
          <w:szCs w:val="28"/>
        </w:rPr>
        <w:t>были положены два момента: мотивы и ведущие виды деятельности.</w:t>
      </w:r>
    </w:p>
    <w:p w:rsidR="006856DB" w:rsidRPr="007025D6" w:rsidRDefault="006856DB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25D6">
        <w:rPr>
          <w:sz w:val="28"/>
          <w:szCs w:val="28"/>
        </w:rPr>
        <w:t>Так</w:t>
      </w:r>
      <w:proofErr w:type="gramStart"/>
      <w:r w:rsidRPr="007025D6">
        <w:rPr>
          <w:sz w:val="28"/>
          <w:szCs w:val="28"/>
        </w:rPr>
        <w:t xml:space="preserve"> ,</w:t>
      </w:r>
      <w:proofErr w:type="gramEnd"/>
      <w:r w:rsidRPr="007025D6">
        <w:rPr>
          <w:sz w:val="28"/>
          <w:szCs w:val="28"/>
        </w:rPr>
        <w:t xml:space="preserve"> для </w:t>
      </w:r>
      <w:r w:rsidRPr="007025D6">
        <w:rPr>
          <w:bCs/>
          <w:sz w:val="28"/>
          <w:szCs w:val="28"/>
        </w:rPr>
        <w:t>младшего школьного возраста</w:t>
      </w:r>
      <w:r w:rsidRPr="007025D6">
        <w:rPr>
          <w:b/>
          <w:bCs/>
          <w:sz w:val="28"/>
          <w:szCs w:val="28"/>
        </w:rPr>
        <w:t xml:space="preserve"> </w:t>
      </w:r>
      <w:r w:rsidRPr="007025D6">
        <w:rPr>
          <w:iCs/>
          <w:sz w:val="28"/>
          <w:szCs w:val="28"/>
        </w:rPr>
        <w:t>основными мотивами</w:t>
      </w:r>
      <w:r w:rsidRPr="007025D6">
        <w:rPr>
          <w:i/>
          <w:iCs/>
          <w:sz w:val="28"/>
          <w:szCs w:val="28"/>
        </w:rPr>
        <w:t xml:space="preserve"> </w:t>
      </w:r>
      <w:r w:rsidRPr="007025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7025D6">
        <w:rPr>
          <w:sz w:val="28"/>
          <w:szCs w:val="28"/>
        </w:rPr>
        <w:t>следующие:</w:t>
      </w:r>
    </w:p>
    <w:p w:rsidR="006856DB" w:rsidRPr="007025D6" w:rsidRDefault="006856DB" w:rsidP="006856D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25D6">
        <w:rPr>
          <w:rFonts w:ascii="Times New Roman" w:hAnsi="Times New Roman"/>
          <w:sz w:val="28"/>
          <w:szCs w:val="28"/>
        </w:rPr>
        <w:t>отребность во внешних впечатлениях, которая реализуется при участии взрослого, его поддержке и одобрении, что способствует созданию климата эмоционального благополучия;</w:t>
      </w:r>
    </w:p>
    <w:p w:rsidR="006856DB" w:rsidRPr="007025D6" w:rsidRDefault="006856DB" w:rsidP="006856D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25D6">
        <w:rPr>
          <w:rFonts w:ascii="Times New Roman" w:hAnsi="Times New Roman"/>
          <w:sz w:val="28"/>
          <w:szCs w:val="28"/>
        </w:rPr>
        <w:t>отребность в общении, принимающая форму желания выполнять важную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5D6">
        <w:rPr>
          <w:rFonts w:ascii="Times New Roman" w:hAnsi="Times New Roman"/>
          <w:sz w:val="28"/>
          <w:szCs w:val="28"/>
        </w:rPr>
        <w:t>общественную значимую деятельность, имеющую значение не только для него самого, но и для окружающих.</w:t>
      </w:r>
    </w:p>
    <w:p w:rsidR="006856DB" w:rsidRPr="007025D6" w:rsidRDefault="006856DB" w:rsidP="006856DB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7025D6">
        <w:rPr>
          <w:iCs/>
          <w:sz w:val="28"/>
          <w:szCs w:val="28"/>
        </w:rPr>
        <w:t>Ведущи</w:t>
      </w:r>
      <w:r>
        <w:rPr>
          <w:iCs/>
          <w:sz w:val="28"/>
          <w:szCs w:val="28"/>
        </w:rPr>
        <w:t>й</w:t>
      </w:r>
      <w:r w:rsidRPr="007025D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7025D6">
        <w:rPr>
          <w:iCs/>
          <w:sz w:val="28"/>
          <w:szCs w:val="28"/>
        </w:rPr>
        <w:t>вид</w:t>
      </w:r>
      <w:r>
        <w:rPr>
          <w:iCs/>
          <w:sz w:val="28"/>
          <w:szCs w:val="28"/>
        </w:rPr>
        <w:t xml:space="preserve"> </w:t>
      </w:r>
      <w:r w:rsidRPr="007025D6">
        <w:rPr>
          <w:iCs/>
          <w:sz w:val="28"/>
          <w:szCs w:val="28"/>
        </w:rPr>
        <w:t xml:space="preserve"> деятельности:</w:t>
      </w:r>
    </w:p>
    <w:p w:rsidR="006856DB" w:rsidRPr="007025D6" w:rsidRDefault="006856DB" w:rsidP="006856D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25D6">
        <w:rPr>
          <w:rFonts w:ascii="Times New Roman" w:hAnsi="Times New Roman"/>
          <w:sz w:val="28"/>
          <w:szCs w:val="28"/>
        </w:rPr>
        <w:t>Игра в ее наиболее развитой форме: предметная, сюжетно-ролевая, драматизация. Ролевая игра выступает как деятельность, в которой формируется и развивается ориентация ребенка в самых общих, основных сферах человеческой деятельности;</w:t>
      </w:r>
    </w:p>
    <w:p w:rsidR="006856DB" w:rsidRDefault="006856DB" w:rsidP="00171AF2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</w:p>
    <w:p w:rsidR="009F2104" w:rsidRPr="001E632F" w:rsidRDefault="006856DB" w:rsidP="00171AF2">
      <w:pPr>
        <w:autoSpaceDE w:val="0"/>
        <w:autoSpaceDN w:val="0"/>
        <w:adjustRightInd w:val="0"/>
        <w:spacing w:line="360" w:lineRule="auto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9F2104">
        <w:rPr>
          <w:b/>
          <w:bCs/>
          <w:sz w:val="28"/>
          <w:szCs w:val="28"/>
        </w:rPr>
        <w:t>Актуальность программы</w:t>
      </w:r>
    </w:p>
    <w:p w:rsidR="00970333" w:rsidRPr="00970333" w:rsidRDefault="009D51CE" w:rsidP="00970333">
      <w:pPr>
        <w:shd w:val="clear" w:color="auto" w:fill="FFFFFF"/>
        <w:spacing w:before="28" w:after="28" w:line="360" w:lineRule="auto"/>
        <w:ind w:firstLine="744"/>
        <w:jc w:val="both"/>
        <w:rPr>
          <w:sz w:val="28"/>
          <w:szCs w:val="28"/>
        </w:rPr>
      </w:pPr>
      <w:r w:rsidRPr="001E632F">
        <w:rPr>
          <w:sz w:val="28"/>
          <w:szCs w:val="28"/>
        </w:rPr>
        <w:tab/>
      </w:r>
      <w:r w:rsidRPr="00970333">
        <w:rPr>
          <w:sz w:val="28"/>
          <w:szCs w:val="28"/>
        </w:rPr>
        <w:t xml:space="preserve"> </w:t>
      </w:r>
      <w:r w:rsidR="00970333" w:rsidRPr="00970333">
        <w:rPr>
          <w:sz w:val="28"/>
          <w:szCs w:val="28"/>
        </w:rPr>
        <w:t>Изменения, происходящие в обществе, определяют дополнительные т</w:t>
      </w:r>
      <w:r w:rsidR="00970333">
        <w:rPr>
          <w:sz w:val="28"/>
          <w:szCs w:val="28"/>
        </w:rPr>
        <w:t xml:space="preserve">ребования к системе образования и воспитания. </w:t>
      </w:r>
      <w:r w:rsidR="00970333" w:rsidRPr="00970333">
        <w:rPr>
          <w:sz w:val="28"/>
          <w:szCs w:val="28"/>
        </w:rPr>
        <w:t>Успешная самореализация личности в период обучения и после его окончания, ее социализация в обществе, активная адаптация на рынке труда, формирование нравственного отношения к миру - являются одними из важнейших задач учебно-воспитательного процесса.</w:t>
      </w:r>
    </w:p>
    <w:p w:rsidR="00E7688F" w:rsidRPr="00E7688F" w:rsidRDefault="00970333" w:rsidP="00E7688F">
      <w:pPr>
        <w:shd w:val="clear" w:color="auto" w:fill="FFFFFF"/>
        <w:spacing w:before="28" w:line="360" w:lineRule="auto"/>
        <w:ind w:firstLine="744"/>
        <w:jc w:val="both"/>
        <w:rPr>
          <w:sz w:val="28"/>
          <w:szCs w:val="28"/>
        </w:rPr>
      </w:pPr>
      <w:r w:rsidRPr="00970333">
        <w:rPr>
          <w:sz w:val="28"/>
          <w:szCs w:val="28"/>
        </w:rPr>
        <w:t> </w:t>
      </w:r>
      <w:r w:rsidR="00E7688F" w:rsidRPr="00E7688F">
        <w:rPr>
          <w:sz w:val="28"/>
          <w:szCs w:val="28"/>
        </w:rPr>
        <w:t>Сегодня наиболее оправданным является такой подход к организации воспитательной</w:t>
      </w:r>
      <w:r w:rsidR="00E7688F">
        <w:rPr>
          <w:sz w:val="28"/>
          <w:szCs w:val="28"/>
        </w:rPr>
        <w:t xml:space="preserve"> </w:t>
      </w:r>
      <w:r w:rsidR="00E7688F" w:rsidRPr="00E7688F">
        <w:rPr>
          <w:sz w:val="28"/>
          <w:szCs w:val="28"/>
        </w:rPr>
        <w:t>работы, при котором совокупность воспитательных средств направлена на выработку у</w:t>
      </w:r>
      <w:r w:rsidR="00E7688F">
        <w:rPr>
          <w:sz w:val="28"/>
          <w:szCs w:val="28"/>
        </w:rPr>
        <w:t xml:space="preserve"> </w:t>
      </w:r>
      <w:r w:rsidR="00E7688F" w:rsidRPr="00E7688F">
        <w:rPr>
          <w:sz w:val="28"/>
          <w:szCs w:val="28"/>
        </w:rPr>
        <w:t xml:space="preserve">каждого конкретного воспитанника своего собственного варианта жизни, достойного его как человека современного общества. Сегодня уже мало просто </w:t>
      </w:r>
      <w:proofErr w:type="gramStart"/>
      <w:r w:rsidR="00E7688F" w:rsidRPr="00E7688F">
        <w:rPr>
          <w:sz w:val="28"/>
          <w:szCs w:val="28"/>
        </w:rPr>
        <w:t>воспитывать</w:t>
      </w:r>
      <w:proofErr w:type="gramEnd"/>
      <w:r w:rsidR="00E7688F" w:rsidRPr="00E7688F">
        <w:rPr>
          <w:sz w:val="28"/>
          <w:szCs w:val="28"/>
        </w:rPr>
        <w:t xml:space="preserve"> традиционные ценностные отношения. Воспитанник должен сам на их основе формировать свою жизненную позицию, быть способным на разумный выбор, выработку самостоятельных идей. Речь идет о личности, способной на управление своим поведением с опорой на существующие стандарты, нормы и законы общества.</w:t>
      </w:r>
    </w:p>
    <w:p w:rsidR="00E7688F" w:rsidRPr="009F2104" w:rsidRDefault="006856DB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688F" w:rsidRPr="009F2104">
        <w:rPr>
          <w:sz w:val="28"/>
          <w:szCs w:val="28"/>
        </w:rPr>
        <w:t xml:space="preserve">С учетом такого подхода </w:t>
      </w:r>
      <w:proofErr w:type="gramStart"/>
      <w:r w:rsidR="00E7688F" w:rsidRPr="009F2104">
        <w:rPr>
          <w:sz w:val="28"/>
          <w:szCs w:val="28"/>
        </w:rPr>
        <w:t>выделяются ряд</w:t>
      </w:r>
      <w:proofErr w:type="gramEnd"/>
      <w:r w:rsidR="00E7688F" w:rsidRPr="009F2104">
        <w:rPr>
          <w:sz w:val="28"/>
          <w:szCs w:val="28"/>
        </w:rPr>
        <w:t xml:space="preserve"> общих положений, которые могут быть основой организации воспитательной работы в условиях коррекционной школы-интерната. </w:t>
      </w:r>
      <w:r w:rsidR="009F2104" w:rsidRPr="009F2104">
        <w:rPr>
          <w:sz w:val="28"/>
          <w:szCs w:val="28"/>
        </w:rPr>
        <w:t>Среди них наиболее актуальными являются понятия о «социализации» как процессе</w:t>
      </w:r>
      <w:r w:rsidR="009F2104">
        <w:rPr>
          <w:sz w:val="28"/>
          <w:szCs w:val="28"/>
        </w:rPr>
        <w:t xml:space="preserve"> </w:t>
      </w:r>
      <w:r w:rsidR="009F2104" w:rsidRPr="009F2104">
        <w:rPr>
          <w:sz w:val="28"/>
          <w:szCs w:val="28"/>
        </w:rPr>
        <w:t>вхождения ребенка в социальную среду, усвоения им социального опыта, освоение и</w:t>
      </w:r>
      <w:r w:rsidR="009F2104">
        <w:rPr>
          <w:sz w:val="28"/>
          <w:szCs w:val="28"/>
        </w:rPr>
        <w:t xml:space="preserve"> </w:t>
      </w:r>
      <w:r w:rsidR="009F2104" w:rsidRPr="009F2104">
        <w:rPr>
          <w:sz w:val="28"/>
          <w:szCs w:val="28"/>
        </w:rPr>
        <w:t>приобретение системы социальных связей.</w:t>
      </w:r>
    </w:p>
    <w:p w:rsidR="00E7688F" w:rsidRPr="00E7688F" w:rsidRDefault="00E7688F" w:rsidP="00E7688F">
      <w:pPr>
        <w:shd w:val="clear" w:color="auto" w:fill="FFFFFF"/>
        <w:spacing w:before="28" w:line="360" w:lineRule="auto"/>
        <w:ind w:firstLine="744"/>
        <w:jc w:val="both"/>
        <w:rPr>
          <w:sz w:val="28"/>
          <w:szCs w:val="28"/>
        </w:rPr>
      </w:pPr>
    </w:p>
    <w:p w:rsidR="00E15C5D" w:rsidRPr="001E632F" w:rsidRDefault="006856DB" w:rsidP="009F2104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D51CE" w:rsidRPr="001E632F">
        <w:rPr>
          <w:b/>
          <w:bCs/>
          <w:sz w:val="28"/>
          <w:szCs w:val="28"/>
        </w:rPr>
        <w:t>Цель программы</w:t>
      </w:r>
    </w:p>
    <w:p w:rsidR="00193AC1" w:rsidRPr="00193AC1" w:rsidRDefault="00193AC1" w:rsidP="00193AC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3AC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создание основы для </w:t>
      </w:r>
      <w:r w:rsidRPr="00193AC1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193AC1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</w:t>
      </w:r>
      <w:r w:rsidRPr="00193AC1">
        <w:rPr>
          <w:sz w:val="28"/>
          <w:szCs w:val="28"/>
        </w:rPr>
        <w:t>адаптированного человека, то есть человека, приспособленного к требованиям общества.</w:t>
      </w:r>
    </w:p>
    <w:p w:rsidR="009F2104" w:rsidRPr="00193AC1" w:rsidRDefault="009F2104" w:rsidP="00193A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9F2104" w:rsidRDefault="009F2104" w:rsidP="009F2104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b/>
          <w:bCs/>
          <w:sz w:val="28"/>
          <w:szCs w:val="28"/>
        </w:rPr>
      </w:pPr>
    </w:p>
    <w:p w:rsidR="009D51CE" w:rsidRDefault="00193AC1" w:rsidP="009F2104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5.Задачи программы</w:t>
      </w:r>
    </w:p>
    <w:p w:rsidR="00193AC1" w:rsidRPr="001E632F" w:rsidRDefault="00193AC1" w:rsidP="009F2104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b/>
          <w:bCs/>
          <w:sz w:val="28"/>
          <w:szCs w:val="28"/>
        </w:rPr>
      </w:pPr>
    </w:p>
    <w:p w:rsidR="009F2104" w:rsidRPr="009F2104" w:rsidRDefault="009F2104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2104">
        <w:rPr>
          <w:sz w:val="28"/>
          <w:szCs w:val="28"/>
        </w:rPr>
        <w:t>1. Воспит</w:t>
      </w:r>
      <w:r w:rsidR="00193AC1">
        <w:rPr>
          <w:sz w:val="28"/>
          <w:szCs w:val="28"/>
        </w:rPr>
        <w:t xml:space="preserve">ывать </w:t>
      </w:r>
      <w:r w:rsidRPr="009F2104">
        <w:rPr>
          <w:sz w:val="28"/>
          <w:szCs w:val="28"/>
        </w:rPr>
        <w:t xml:space="preserve"> </w:t>
      </w:r>
      <w:r w:rsidR="00BC1266">
        <w:rPr>
          <w:sz w:val="28"/>
          <w:szCs w:val="28"/>
        </w:rPr>
        <w:t>культуру поведения в обществе сверстников и взрослых</w:t>
      </w:r>
      <w:r w:rsidR="00A12885">
        <w:rPr>
          <w:sz w:val="28"/>
          <w:szCs w:val="28"/>
        </w:rPr>
        <w:t>.</w:t>
      </w:r>
    </w:p>
    <w:p w:rsidR="009F2104" w:rsidRPr="009F2104" w:rsidRDefault="009F2104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2104">
        <w:rPr>
          <w:sz w:val="28"/>
          <w:szCs w:val="28"/>
        </w:rPr>
        <w:t xml:space="preserve">2. </w:t>
      </w:r>
      <w:proofErr w:type="gramStart"/>
      <w:r w:rsidRPr="009F2104">
        <w:rPr>
          <w:sz w:val="28"/>
          <w:szCs w:val="28"/>
        </w:rPr>
        <w:t>Прививать культуру внешнего вида, поведения вне дома, обращая особое внимание</w:t>
      </w:r>
      <w:r>
        <w:rPr>
          <w:sz w:val="28"/>
          <w:szCs w:val="28"/>
        </w:rPr>
        <w:t xml:space="preserve"> </w:t>
      </w:r>
      <w:r w:rsidRPr="009F2104">
        <w:rPr>
          <w:sz w:val="28"/>
          <w:szCs w:val="28"/>
        </w:rPr>
        <w:t>на формирование культуры чувств: уважения, дружбы, товарищества, сострадания,</w:t>
      </w:r>
      <w:r>
        <w:rPr>
          <w:sz w:val="28"/>
          <w:szCs w:val="28"/>
        </w:rPr>
        <w:t xml:space="preserve"> </w:t>
      </w:r>
      <w:r w:rsidRPr="009F2104">
        <w:rPr>
          <w:sz w:val="28"/>
          <w:szCs w:val="28"/>
        </w:rPr>
        <w:t>доброт</w:t>
      </w:r>
      <w:r w:rsidR="00A12885">
        <w:rPr>
          <w:sz w:val="28"/>
          <w:szCs w:val="28"/>
        </w:rPr>
        <w:t>ы, чуткости</w:t>
      </w:r>
      <w:r w:rsidR="00193AC1">
        <w:rPr>
          <w:sz w:val="28"/>
          <w:szCs w:val="28"/>
        </w:rPr>
        <w:t xml:space="preserve">, </w:t>
      </w:r>
      <w:r w:rsidR="00A12885">
        <w:rPr>
          <w:sz w:val="28"/>
          <w:szCs w:val="28"/>
        </w:rPr>
        <w:t>любви.</w:t>
      </w:r>
      <w:proofErr w:type="gramEnd"/>
    </w:p>
    <w:p w:rsidR="009F2104" w:rsidRPr="009F2104" w:rsidRDefault="009F2104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2104">
        <w:rPr>
          <w:sz w:val="28"/>
          <w:szCs w:val="28"/>
        </w:rPr>
        <w:t>3.  Формировать гражданско-патриотические чувства воспитанников, чувства</w:t>
      </w:r>
    </w:p>
    <w:p w:rsidR="009F2104" w:rsidRPr="009F2104" w:rsidRDefault="009F2104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2104">
        <w:rPr>
          <w:sz w:val="28"/>
          <w:szCs w:val="28"/>
        </w:rPr>
        <w:t>со</w:t>
      </w:r>
      <w:r w:rsidR="00193AC1">
        <w:rPr>
          <w:sz w:val="28"/>
          <w:szCs w:val="28"/>
        </w:rPr>
        <w:t>причастности к судьбе Отечества и малой родины;</w:t>
      </w:r>
    </w:p>
    <w:p w:rsidR="009F2104" w:rsidRPr="009F2104" w:rsidRDefault="00A12885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2104" w:rsidRPr="009F2104">
        <w:rPr>
          <w:sz w:val="28"/>
          <w:szCs w:val="28"/>
        </w:rPr>
        <w:t>. Прививать навыки умственного и физического труда, воспитывать любовь и</w:t>
      </w:r>
    </w:p>
    <w:p w:rsidR="009F2104" w:rsidRPr="009F2104" w:rsidRDefault="009F2104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2104">
        <w:rPr>
          <w:sz w:val="28"/>
          <w:szCs w:val="28"/>
        </w:rPr>
        <w:t>уважение к труду и людям труда;</w:t>
      </w:r>
    </w:p>
    <w:p w:rsidR="009F2104" w:rsidRPr="009F2104" w:rsidRDefault="00A12885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2104" w:rsidRPr="009F2104">
        <w:rPr>
          <w:sz w:val="28"/>
          <w:szCs w:val="28"/>
        </w:rPr>
        <w:t>. Осуществлять связи с окружающим миром для дальнейшей успешной социализации</w:t>
      </w:r>
      <w:r w:rsidR="00BC1266">
        <w:rPr>
          <w:sz w:val="28"/>
          <w:szCs w:val="28"/>
        </w:rPr>
        <w:t xml:space="preserve"> </w:t>
      </w:r>
      <w:r w:rsidR="009F2104" w:rsidRPr="009F2104">
        <w:rPr>
          <w:sz w:val="28"/>
          <w:szCs w:val="28"/>
        </w:rPr>
        <w:t>детей с нарушением интеллекта;</w:t>
      </w:r>
    </w:p>
    <w:p w:rsidR="009F2104" w:rsidRDefault="00A12885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2104" w:rsidRPr="009F2104">
        <w:rPr>
          <w:sz w:val="28"/>
          <w:szCs w:val="28"/>
        </w:rPr>
        <w:t>. Формировать у детей сознательно</w:t>
      </w:r>
      <w:r w:rsidR="00BC1266">
        <w:rPr>
          <w:sz w:val="28"/>
          <w:szCs w:val="28"/>
        </w:rPr>
        <w:t xml:space="preserve">е </w:t>
      </w:r>
      <w:r w:rsidR="009F2104" w:rsidRPr="009F2104">
        <w:rPr>
          <w:sz w:val="28"/>
          <w:szCs w:val="28"/>
        </w:rPr>
        <w:t>отношени</w:t>
      </w:r>
      <w:r w:rsidR="00BC1266">
        <w:rPr>
          <w:sz w:val="28"/>
          <w:szCs w:val="28"/>
        </w:rPr>
        <w:t>е</w:t>
      </w:r>
      <w:r w:rsidR="009F2104" w:rsidRPr="009F2104">
        <w:rPr>
          <w:sz w:val="28"/>
          <w:szCs w:val="28"/>
        </w:rPr>
        <w:t xml:space="preserve"> к вопросам личной безопасности и</w:t>
      </w:r>
      <w:r w:rsidR="00BC1266">
        <w:rPr>
          <w:sz w:val="28"/>
          <w:szCs w:val="28"/>
        </w:rPr>
        <w:t xml:space="preserve"> </w:t>
      </w:r>
      <w:r w:rsidR="009F2104" w:rsidRPr="009F2104">
        <w:rPr>
          <w:sz w:val="28"/>
          <w:szCs w:val="28"/>
        </w:rPr>
        <w:t>безопасности окружающих.</w:t>
      </w:r>
    </w:p>
    <w:p w:rsidR="00193AC1" w:rsidRPr="009F2104" w:rsidRDefault="00193AC1" w:rsidP="009F21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F1E6F" w:rsidRPr="001A7BB5" w:rsidRDefault="00193AC1" w:rsidP="00A12885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6.</w:t>
      </w:r>
      <w:r w:rsidR="001A7BB5">
        <w:rPr>
          <w:rFonts w:ascii="Times New Roman" w:hAnsi="Times New Roman"/>
          <w:b/>
          <w:bCs/>
          <w:iCs/>
          <w:sz w:val="28"/>
          <w:szCs w:val="28"/>
        </w:rPr>
        <w:t>Принципы построения программы</w:t>
      </w:r>
    </w:p>
    <w:p w:rsidR="00193AC1" w:rsidRPr="001E632F" w:rsidRDefault="00193AC1" w:rsidP="00A12885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>Принцип гуманизма, предполагающий личностно-ориентированный подход;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eastAsia="SymbolMT" w:hAnsi="Times New Roman"/>
          <w:sz w:val="28"/>
          <w:szCs w:val="28"/>
        </w:rPr>
        <w:t xml:space="preserve"> </w:t>
      </w:r>
      <w:r w:rsidRPr="00A12885">
        <w:rPr>
          <w:rFonts w:ascii="Times New Roman" w:hAnsi="Times New Roman"/>
          <w:sz w:val="28"/>
          <w:szCs w:val="28"/>
        </w:rPr>
        <w:t>Принцип взаимодействия и координации действий всех специалистов;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>Принцип целенаправленной деятельности лечебных, социально-психологических,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885">
        <w:rPr>
          <w:rFonts w:ascii="Times New Roman" w:hAnsi="Times New Roman"/>
          <w:sz w:val="28"/>
          <w:szCs w:val="28"/>
        </w:rPr>
        <w:t>воспитательных и учебных служб;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>Принцип вариантности, где учитываются интересы и возможности каждого ребенка;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>Принцип целостности и системности педагогического процесса;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 xml:space="preserve">Принцип уважения к личности ребенка, в основе которого – </w:t>
      </w:r>
      <w:proofErr w:type="gramStart"/>
      <w:r w:rsidRPr="00A12885">
        <w:rPr>
          <w:rFonts w:ascii="Times New Roman" w:hAnsi="Times New Roman"/>
          <w:sz w:val="28"/>
          <w:szCs w:val="28"/>
        </w:rPr>
        <w:t>разумная</w:t>
      </w:r>
      <w:proofErr w:type="gramEnd"/>
    </w:p>
    <w:p w:rsidR="00A12885" w:rsidRPr="00A12885" w:rsidRDefault="00A12885" w:rsidP="00193AC1">
      <w:pPr>
        <w:pStyle w:val="a5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>требовательность к нему;</w:t>
      </w:r>
    </w:p>
    <w:p w:rsidR="00A12885" w:rsidRPr="00A12885" w:rsidRDefault="00A12885" w:rsidP="0024150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885">
        <w:rPr>
          <w:rFonts w:ascii="Times New Roman" w:hAnsi="Times New Roman"/>
          <w:sz w:val="28"/>
          <w:szCs w:val="28"/>
        </w:rPr>
        <w:t xml:space="preserve">Принцип опоры на </w:t>
      </w:r>
      <w:proofErr w:type="gramStart"/>
      <w:r w:rsidRPr="00A12885">
        <w:rPr>
          <w:rFonts w:ascii="Times New Roman" w:hAnsi="Times New Roman"/>
          <w:sz w:val="28"/>
          <w:szCs w:val="28"/>
        </w:rPr>
        <w:t>положительное</w:t>
      </w:r>
      <w:proofErr w:type="gramEnd"/>
      <w:r w:rsidRPr="00A12885">
        <w:rPr>
          <w:rFonts w:ascii="Times New Roman" w:hAnsi="Times New Roman"/>
          <w:sz w:val="28"/>
          <w:szCs w:val="28"/>
        </w:rPr>
        <w:t xml:space="preserve"> в человеке.</w:t>
      </w:r>
    </w:p>
    <w:p w:rsidR="00696414" w:rsidRPr="00696414" w:rsidRDefault="00696414" w:rsidP="00696414">
      <w:pPr>
        <w:pStyle w:val="a5"/>
        <w:autoSpaceDE w:val="0"/>
        <w:autoSpaceDN w:val="0"/>
        <w:adjustRightInd w:val="0"/>
        <w:spacing w:before="100" w:after="10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</w:t>
      </w:r>
      <w:r w:rsidRPr="00696414">
        <w:rPr>
          <w:rFonts w:ascii="Times New Roman" w:hAnsi="Times New Roman"/>
          <w:b/>
          <w:bCs/>
          <w:sz w:val="28"/>
          <w:szCs w:val="28"/>
        </w:rPr>
        <w:t>Формы и методы реализации программы</w:t>
      </w:r>
    </w:p>
    <w:p w:rsidR="00696414" w:rsidRPr="00696414" w:rsidRDefault="00696414" w:rsidP="00696414">
      <w:pPr>
        <w:pStyle w:val="a5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414">
        <w:rPr>
          <w:sz w:val="28"/>
          <w:szCs w:val="28"/>
        </w:rPr>
        <w:t xml:space="preserve">        </w:t>
      </w:r>
      <w:r w:rsidRPr="00696414">
        <w:rPr>
          <w:rFonts w:ascii="Times New Roman" w:hAnsi="Times New Roman"/>
          <w:sz w:val="28"/>
          <w:szCs w:val="28"/>
        </w:rPr>
        <w:t xml:space="preserve">Данная воспитательная программа предлагает комплексный подход в коррекционной работе с детьми с нарушением интеллекта, а также, что особенно важно для социализации детей – развитие коммуникативных навыков. </w:t>
      </w:r>
      <w:r w:rsidR="00E95A1B" w:rsidRPr="00E95A1B">
        <w:rPr>
          <w:rFonts w:ascii="Times New Roman" w:hAnsi="Times New Roman"/>
          <w:sz w:val="28"/>
          <w:szCs w:val="28"/>
        </w:rPr>
        <w:t>Нужно отметить, что мероприятия, проведенные во внеурочное время,  содействуют всестороннему развитию воспитанников, успешной социализации.  Педагоги применяют в своей работе различные формы воспитательских занятий</w:t>
      </w:r>
      <w:r w:rsidR="00E95A1B">
        <w:rPr>
          <w:rFonts w:ascii="Times New Roman" w:hAnsi="Times New Roman"/>
          <w:sz w:val="28"/>
          <w:szCs w:val="28"/>
        </w:rPr>
        <w:t xml:space="preserve">, многие из которых проводятся </w:t>
      </w:r>
      <w:r w:rsidRPr="00696414">
        <w:rPr>
          <w:rFonts w:ascii="Times New Roman" w:hAnsi="Times New Roman"/>
          <w:sz w:val="28"/>
          <w:szCs w:val="28"/>
        </w:rPr>
        <w:t>с применением средств ИКТ.</w:t>
      </w:r>
    </w:p>
    <w:p w:rsidR="000B3B87" w:rsidRPr="00696414" w:rsidRDefault="00696414" w:rsidP="00696414">
      <w:pPr>
        <w:pStyle w:val="a5"/>
        <w:autoSpaceDE w:val="0"/>
        <w:autoSpaceDN w:val="0"/>
        <w:adjustRightInd w:val="0"/>
        <w:spacing w:before="10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93AC1" w:rsidRPr="00696414">
        <w:rPr>
          <w:rFonts w:ascii="Times New Roman" w:hAnsi="Times New Roman"/>
          <w:b/>
          <w:sz w:val="28"/>
          <w:szCs w:val="28"/>
        </w:rPr>
        <w:t>.</w:t>
      </w:r>
      <w:r w:rsidR="0054089B">
        <w:rPr>
          <w:rFonts w:ascii="Times New Roman" w:hAnsi="Times New Roman"/>
          <w:b/>
          <w:sz w:val="28"/>
          <w:szCs w:val="28"/>
        </w:rPr>
        <w:t>План реализации программы по направлениям</w:t>
      </w:r>
    </w:p>
    <w:p w:rsidR="007025D6" w:rsidRDefault="007E02D0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25D6">
        <w:rPr>
          <w:sz w:val="28"/>
          <w:szCs w:val="28"/>
        </w:rPr>
        <w:t xml:space="preserve"> </w:t>
      </w:r>
      <w:r w:rsidR="007025D6">
        <w:rPr>
          <w:sz w:val="28"/>
          <w:szCs w:val="28"/>
        </w:rPr>
        <w:t xml:space="preserve"> </w:t>
      </w:r>
      <w:r w:rsidR="00BA45A0" w:rsidRPr="00BA45A0">
        <w:rPr>
          <w:sz w:val="28"/>
          <w:szCs w:val="28"/>
        </w:rPr>
        <w:t xml:space="preserve">       </w:t>
      </w:r>
      <w:r w:rsidR="00193AC1">
        <w:rPr>
          <w:sz w:val="28"/>
          <w:szCs w:val="28"/>
        </w:rPr>
        <w:t xml:space="preserve">        Как указывалось выше, социализация – многогранный процесс, затрагивающий всю систему взаимоотношений будущего выпускника с окружающим миром: </w:t>
      </w:r>
      <w:r w:rsidR="00A34064">
        <w:rPr>
          <w:sz w:val="28"/>
          <w:szCs w:val="28"/>
        </w:rPr>
        <w:t xml:space="preserve">от </w:t>
      </w:r>
      <w:r w:rsidR="00193AC1">
        <w:rPr>
          <w:sz w:val="28"/>
          <w:szCs w:val="28"/>
        </w:rPr>
        <w:t xml:space="preserve">сферы </w:t>
      </w:r>
      <w:r w:rsidR="00A34064">
        <w:rPr>
          <w:sz w:val="28"/>
          <w:szCs w:val="28"/>
        </w:rPr>
        <w:t>коммуникативного общения до трудовой деятельности на производстве. Поэтому социализация воспитанника в условиях школы-интерната должна протекать в разных направлениях, непосредственно касающихся его деятельности. В предложенной программе выделяется несколько направлений социализации личности, соответствующих направлениям воспитательной работы педагогического коллектива класса: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1.Духовно-нравственное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2.Физическое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20EC">
        <w:rPr>
          <w:sz w:val="28"/>
          <w:szCs w:val="28"/>
        </w:rPr>
        <w:t>Т</w:t>
      </w:r>
      <w:r>
        <w:rPr>
          <w:sz w:val="28"/>
          <w:szCs w:val="28"/>
        </w:rPr>
        <w:t>рудовое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4.Гражданско-патриотическое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5.Правовое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Художественно-эстетическое воспитание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7.Экологическое воспитание.</w:t>
      </w:r>
    </w:p>
    <w:p w:rsidR="00A34064" w:rsidRDefault="00A34064" w:rsidP="00685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Каждое направление воспитательной работы </w:t>
      </w:r>
      <w:r w:rsidR="006461BD">
        <w:rPr>
          <w:sz w:val="28"/>
          <w:szCs w:val="28"/>
        </w:rPr>
        <w:t>имеет свои конкретные</w:t>
      </w:r>
      <w:r w:rsidR="00533AC5">
        <w:rPr>
          <w:sz w:val="28"/>
          <w:szCs w:val="28"/>
        </w:rPr>
        <w:t xml:space="preserve"> цели и </w:t>
      </w:r>
      <w:r w:rsidR="006461BD">
        <w:rPr>
          <w:sz w:val="28"/>
          <w:szCs w:val="28"/>
        </w:rPr>
        <w:t xml:space="preserve"> задачи, решение которых реализуется через разнообразные формы и методы воспитательной работы, а также самостоятельную деятельность воспитанников.</w:t>
      </w:r>
    </w:p>
    <w:p w:rsidR="00533AC5" w:rsidRDefault="00533AC5" w:rsidP="00322F71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b/>
          <w:sz w:val="28"/>
          <w:szCs w:val="28"/>
        </w:rPr>
      </w:pPr>
    </w:p>
    <w:p w:rsidR="00B1458B" w:rsidRDefault="00826098" w:rsidP="00322F71">
      <w:pPr>
        <w:autoSpaceDE w:val="0"/>
        <w:autoSpaceDN w:val="0"/>
        <w:adjustRightInd w:val="0"/>
        <w:spacing w:line="360" w:lineRule="auto"/>
        <w:ind w:left="284"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Духовно-н</w:t>
      </w:r>
      <w:r w:rsidR="00BA641B" w:rsidRPr="001E632F">
        <w:rPr>
          <w:b/>
          <w:sz w:val="28"/>
          <w:szCs w:val="28"/>
        </w:rPr>
        <w:t>равственное воспитание</w:t>
      </w:r>
    </w:p>
    <w:p w:rsidR="00533AC5" w:rsidRPr="00533AC5" w:rsidRDefault="00533AC5" w:rsidP="00533AC5">
      <w:pPr>
        <w:spacing w:line="360" w:lineRule="auto"/>
        <w:ind w:left="426" w:right="-24"/>
        <w:jc w:val="both"/>
        <w:rPr>
          <w:sz w:val="28"/>
          <w:szCs w:val="28"/>
        </w:rPr>
      </w:pPr>
      <w:r w:rsidRPr="00533AC5">
        <w:rPr>
          <w:sz w:val="28"/>
          <w:szCs w:val="28"/>
        </w:rPr>
        <w:t>Цель: приобщение детей к общечеловеческим ценностям, содействие формированию у них основ культуры и общения, умений построения межличностных отношений;</w:t>
      </w:r>
    </w:p>
    <w:p w:rsidR="00BA641B" w:rsidRPr="001E632F" w:rsidRDefault="00BA641B" w:rsidP="003902CC">
      <w:pPr>
        <w:pStyle w:val="a5"/>
        <w:autoSpaceDE w:val="0"/>
        <w:autoSpaceDN w:val="0"/>
        <w:adjustRightInd w:val="0"/>
        <w:spacing w:before="100" w:after="100" w:line="36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1E632F">
        <w:rPr>
          <w:rFonts w:ascii="Times New Roman" w:hAnsi="Times New Roman"/>
          <w:sz w:val="28"/>
          <w:szCs w:val="28"/>
        </w:rPr>
        <w:t>Задачи:</w:t>
      </w:r>
    </w:p>
    <w:p w:rsidR="003902CC" w:rsidRPr="00204663" w:rsidRDefault="003902CC" w:rsidP="0020466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02CC">
        <w:rPr>
          <w:rFonts w:ascii="Times New Roman" w:hAnsi="Times New Roman"/>
          <w:sz w:val="28"/>
          <w:szCs w:val="28"/>
        </w:rPr>
        <w:t xml:space="preserve">Формировать </w:t>
      </w:r>
      <w:r w:rsidR="00204663">
        <w:rPr>
          <w:rFonts w:ascii="Times New Roman" w:hAnsi="Times New Roman"/>
          <w:sz w:val="28"/>
          <w:szCs w:val="28"/>
        </w:rPr>
        <w:t xml:space="preserve">положительные </w:t>
      </w:r>
      <w:r w:rsidRPr="003902CC">
        <w:rPr>
          <w:rFonts w:ascii="Times New Roman" w:hAnsi="Times New Roman"/>
          <w:sz w:val="28"/>
          <w:szCs w:val="28"/>
        </w:rPr>
        <w:t>нравс</w:t>
      </w:r>
      <w:r w:rsidR="00204663">
        <w:rPr>
          <w:rFonts w:ascii="Times New Roman" w:hAnsi="Times New Roman"/>
          <w:sz w:val="28"/>
          <w:szCs w:val="28"/>
        </w:rPr>
        <w:t xml:space="preserve">твенные качества личности детей, определяемые </w:t>
      </w:r>
      <w:r w:rsidR="00204663" w:rsidRPr="00204663">
        <w:rPr>
          <w:rFonts w:ascii="Times New Roman" w:hAnsi="Times New Roman"/>
          <w:sz w:val="28"/>
          <w:szCs w:val="28"/>
        </w:rPr>
        <w:t xml:space="preserve"> Концепци</w:t>
      </w:r>
      <w:r w:rsidR="00204663">
        <w:rPr>
          <w:rFonts w:ascii="Times New Roman" w:hAnsi="Times New Roman"/>
          <w:sz w:val="28"/>
          <w:szCs w:val="28"/>
        </w:rPr>
        <w:t xml:space="preserve">ей </w:t>
      </w:r>
      <w:r w:rsidR="00204663" w:rsidRPr="00204663">
        <w:rPr>
          <w:rFonts w:ascii="Times New Roman" w:hAnsi="Times New Roman"/>
          <w:sz w:val="28"/>
          <w:szCs w:val="28"/>
        </w:rPr>
        <w:t xml:space="preserve"> духовно-нравственного воспитания российских школьников</w:t>
      </w:r>
      <w:r w:rsidR="00204663">
        <w:rPr>
          <w:rFonts w:ascii="Times New Roman" w:hAnsi="Times New Roman"/>
          <w:sz w:val="28"/>
          <w:szCs w:val="28"/>
        </w:rPr>
        <w:t>;</w:t>
      </w:r>
    </w:p>
    <w:p w:rsidR="003902CC" w:rsidRPr="003902CC" w:rsidRDefault="003902CC" w:rsidP="00241505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902CC">
        <w:rPr>
          <w:rFonts w:ascii="Times New Roman" w:hAnsi="Times New Roman"/>
          <w:sz w:val="28"/>
          <w:szCs w:val="28"/>
        </w:rPr>
        <w:t>Развивать самостоя</w:t>
      </w:r>
      <w:r w:rsidR="00204663">
        <w:rPr>
          <w:rFonts w:ascii="Times New Roman" w:hAnsi="Times New Roman"/>
          <w:sz w:val="28"/>
          <w:szCs w:val="28"/>
        </w:rPr>
        <w:t xml:space="preserve">тельность, </w:t>
      </w:r>
      <w:r w:rsidR="005C5A23">
        <w:rPr>
          <w:rFonts w:ascii="Times New Roman" w:hAnsi="Times New Roman"/>
          <w:sz w:val="28"/>
          <w:szCs w:val="28"/>
        </w:rPr>
        <w:t>чувство коллективизма и сотрудничества в ходе совместной деятельности.</w:t>
      </w:r>
    </w:p>
    <w:p w:rsidR="003902CC" w:rsidRDefault="003902CC" w:rsidP="0024150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902CC">
        <w:rPr>
          <w:rFonts w:ascii="Times New Roman" w:hAnsi="Times New Roman"/>
          <w:sz w:val="28"/>
          <w:szCs w:val="28"/>
        </w:rPr>
        <w:t>Воспитывать   в детях этические нормы и правила; прививать культуру поведения</w:t>
      </w:r>
    </w:p>
    <w:p w:rsidR="005C5A23" w:rsidRPr="003902CC" w:rsidRDefault="005C5A23" w:rsidP="0024150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Корригировать и развивать эмоционально-волевую сферу</w:t>
      </w:r>
      <w:r w:rsidR="00C37120">
        <w:rPr>
          <w:rFonts w:ascii="Times New Roman" w:hAnsi="Times New Roman"/>
          <w:sz w:val="28"/>
          <w:szCs w:val="28"/>
        </w:rPr>
        <w:t xml:space="preserve">, навыков самоконтроля </w:t>
      </w:r>
      <w:r>
        <w:rPr>
          <w:rFonts w:ascii="Times New Roman" w:hAnsi="Times New Roman"/>
          <w:sz w:val="28"/>
          <w:szCs w:val="28"/>
        </w:rPr>
        <w:t xml:space="preserve"> детей на основе участия в коллективно-творческих делах.</w:t>
      </w:r>
    </w:p>
    <w:p w:rsidR="00570773" w:rsidRPr="001E632F" w:rsidRDefault="00B1458B" w:rsidP="003902CC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Реализация данного направления воспитательной деятельности предполагает проведение:</w:t>
      </w:r>
      <w:r w:rsidR="003D708F" w:rsidRPr="001E632F">
        <w:rPr>
          <w:sz w:val="28"/>
          <w:szCs w:val="28"/>
        </w:rPr>
        <w:t xml:space="preserve"> </w:t>
      </w:r>
      <w:r w:rsidRPr="001E632F">
        <w:rPr>
          <w:sz w:val="28"/>
          <w:szCs w:val="28"/>
        </w:rPr>
        <w:t xml:space="preserve">дискуссий, </w:t>
      </w:r>
      <w:r w:rsidR="003902CC">
        <w:rPr>
          <w:sz w:val="28"/>
          <w:szCs w:val="28"/>
        </w:rPr>
        <w:t>тематических и этических бесед, практикумов</w:t>
      </w:r>
      <w:r w:rsidR="004C2F31">
        <w:rPr>
          <w:sz w:val="28"/>
          <w:szCs w:val="28"/>
        </w:rPr>
        <w:t xml:space="preserve">, коммуникативных тренингов, </w:t>
      </w:r>
      <w:r w:rsidR="00C37120">
        <w:rPr>
          <w:sz w:val="28"/>
          <w:szCs w:val="28"/>
        </w:rPr>
        <w:t>ролевых игр, классн</w:t>
      </w:r>
      <w:r w:rsidR="009574D9">
        <w:rPr>
          <w:sz w:val="28"/>
          <w:szCs w:val="28"/>
        </w:rPr>
        <w:t>ых часов, родительских собраний.</w:t>
      </w:r>
    </w:p>
    <w:p w:rsidR="005C4C6D" w:rsidRPr="001E632F" w:rsidRDefault="003D708F" w:rsidP="003D708F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b/>
          <w:sz w:val="28"/>
          <w:szCs w:val="28"/>
        </w:rPr>
      </w:pPr>
      <w:r w:rsidRPr="001E632F">
        <w:rPr>
          <w:b/>
          <w:sz w:val="28"/>
          <w:szCs w:val="28"/>
        </w:rPr>
        <w:t xml:space="preserve">   </w:t>
      </w:r>
    </w:p>
    <w:tbl>
      <w:tblPr>
        <w:tblStyle w:val="a7"/>
        <w:tblW w:w="0" w:type="auto"/>
        <w:tblInd w:w="284" w:type="dxa"/>
        <w:tblLook w:val="04A0"/>
      </w:tblPr>
      <w:tblGrid>
        <w:gridCol w:w="675"/>
        <w:gridCol w:w="4678"/>
        <w:gridCol w:w="1808"/>
        <w:gridCol w:w="2460"/>
      </w:tblGrid>
      <w:tr w:rsidR="005C4C6D" w:rsidRPr="001E632F" w:rsidTr="005C4C6D">
        <w:tc>
          <w:tcPr>
            <w:tcW w:w="675" w:type="dxa"/>
          </w:tcPr>
          <w:p w:rsidR="005C4C6D" w:rsidRPr="001E632F" w:rsidRDefault="005C4C6D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№</w:t>
            </w:r>
          </w:p>
          <w:p w:rsidR="005C4C6D" w:rsidRPr="001E632F" w:rsidRDefault="005C4C6D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b/>
                <w:sz w:val="28"/>
                <w:szCs w:val="28"/>
              </w:rPr>
              <w:t>/</w:t>
            </w:r>
            <w:proofErr w:type="spellStart"/>
            <w:r w:rsidRPr="001E63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C4C6D" w:rsidRPr="001E632F" w:rsidRDefault="005C4C6D" w:rsidP="005C4C6D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5C4C6D" w:rsidRPr="001E632F" w:rsidRDefault="005C4C6D" w:rsidP="005C4C6D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0" w:type="dxa"/>
          </w:tcPr>
          <w:p w:rsidR="005C4C6D" w:rsidRPr="001E632F" w:rsidRDefault="005C4C6D" w:rsidP="005C4C6D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5C4C6D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4C2F31">
            <w:pPr>
              <w:ind w:left="34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>Этическая беседа «Что такое добро и зло?»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5C4C6D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сентябрь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5C4C6D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4C2F31" w:rsidRDefault="005C4C6D" w:rsidP="004C2F31">
            <w:pPr>
              <w:ind w:left="34"/>
              <w:jc w:val="both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 xml:space="preserve"> </w:t>
            </w:r>
            <w:r w:rsidR="004C2F31" w:rsidRPr="004C2F31">
              <w:rPr>
                <w:sz w:val="28"/>
                <w:szCs w:val="28"/>
              </w:rPr>
              <w:t>Мастерская речи «Слово – средство общения»</w:t>
            </w:r>
          </w:p>
          <w:p w:rsidR="00C6529E" w:rsidRPr="004C2F31" w:rsidRDefault="00C6529E" w:rsidP="004C2F31">
            <w:pPr>
              <w:ind w:left="34"/>
              <w:jc w:val="both"/>
              <w:rPr>
                <w:sz w:val="28"/>
                <w:szCs w:val="28"/>
              </w:rPr>
            </w:pP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5C4C6D" w:rsidRPr="001E632F">
              <w:rPr>
                <w:sz w:val="28"/>
                <w:szCs w:val="28"/>
              </w:rPr>
              <w:t xml:space="preserve"> </w:t>
            </w:r>
          </w:p>
        </w:tc>
      </w:tr>
      <w:tr w:rsidR="00B26493" w:rsidRPr="001E632F" w:rsidTr="00BC1266">
        <w:tc>
          <w:tcPr>
            <w:tcW w:w="675" w:type="dxa"/>
          </w:tcPr>
          <w:p w:rsidR="00B26493" w:rsidRPr="00B26493" w:rsidRDefault="00B26493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B26493" w:rsidRPr="00B26493" w:rsidRDefault="00B26493" w:rsidP="00B26493">
            <w:pPr>
              <w:ind w:left="34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Практикум  «Как помочь другу на самоподготовке»</w:t>
            </w:r>
          </w:p>
          <w:p w:rsidR="00B26493" w:rsidRPr="004C2F31" w:rsidRDefault="00B26493" w:rsidP="004C2F31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B26493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C37120" w:rsidRDefault="00C37120" w:rsidP="004C2F31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  <w:p w:rsidR="004C2F31" w:rsidRPr="004C2F31" w:rsidRDefault="00C37120" w:rsidP="004C2F31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«Отчего прибавляется счастье?»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B26493" w:rsidRPr="001E632F" w:rsidTr="00BC1266">
        <w:tc>
          <w:tcPr>
            <w:tcW w:w="675" w:type="dxa"/>
          </w:tcPr>
          <w:p w:rsidR="00B26493" w:rsidRPr="00B26493" w:rsidRDefault="00B26493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B26493" w:rsidRPr="00B26493" w:rsidRDefault="00B26493" w:rsidP="00B26493">
            <w:pPr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Аукцион мнений «Если с другом вышел в путь…»</w:t>
            </w:r>
          </w:p>
          <w:p w:rsidR="00B26493" w:rsidRPr="004C2F31" w:rsidRDefault="00B26493" w:rsidP="004C2F31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60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B26493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B26493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>Беседа-размышление «Что такое зависть, гордость?»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26493" w:rsidRPr="001E632F" w:rsidTr="00BC1266">
        <w:tc>
          <w:tcPr>
            <w:tcW w:w="675" w:type="dxa"/>
          </w:tcPr>
          <w:p w:rsidR="00B26493" w:rsidRPr="00B26493" w:rsidRDefault="00B26493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B26493" w:rsidRPr="004C2F31" w:rsidRDefault="00B26493" w:rsidP="00533AC5">
            <w:pPr>
              <w:ind w:left="34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Азбука самопознания «</w:t>
            </w:r>
            <w:r w:rsidR="00533AC5">
              <w:rPr>
                <w:sz w:val="28"/>
                <w:szCs w:val="28"/>
              </w:rPr>
              <w:t>Мир моей души</w:t>
            </w:r>
            <w:r w:rsidRPr="00B26493"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60" w:type="dxa"/>
            <w:vAlign w:val="center"/>
          </w:tcPr>
          <w:p w:rsidR="00B26493" w:rsidRDefault="009574D9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C37120" w:rsidRPr="001E632F" w:rsidTr="00BC1266">
        <w:tc>
          <w:tcPr>
            <w:tcW w:w="675" w:type="dxa"/>
          </w:tcPr>
          <w:p w:rsidR="00C37120" w:rsidRPr="00B26493" w:rsidRDefault="00C37120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C37120" w:rsidRDefault="00C37120" w:rsidP="00C3712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Книжный киоск </w:t>
            </w:r>
          </w:p>
          <w:p w:rsidR="00C37120" w:rsidRPr="00B26493" w:rsidRDefault="00C37120" w:rsidP="00533AC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33AC5">
              <w:rPr>
                <w:sz w:val="28"/>
                <w:szCs w:val="28"/>
              </w:rPr>
              <w:t>Книги для духовного чтения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C37120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60" w:type="dxa"/>
            <w:vAlign w:val="center"/>
          </w:tcPr>
          <w:p w:rsidR="00C37120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C37120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4C2F31">
            <w:pPr>
              <w:ind w:left="34"/>
              <w:jc w:val="both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 xml:space="preserve">Коммуникативный тренинг «Партнёры по </w:t>
            </w:r>
            <w:proofErr w:type="gramStart"/>
            <w:r w:rsidRPr="004C2F31">
              <w:rPr>
                <w:sz w:val="28"/>
                <w:szCs w:val="28"/>
              </w:rPr>
              <w:t>делу</w:t>
            </w:r>
            <w:proofErr w:type="gramEnd"/>
            <w:r w:rsidRPr="004C2F31">
              <w:rPr>
                <w:sz w:val="28"/>
                <w:szCs w:val="28"/>
              </w:rPr>
              <w:t>: каким я должен быть?»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26493" w:rsidRPr="001E632F" w:rsidTr="00BC1266">
        <w:tc>
          <w:tcPr>
            <w:tcW w:w="675" w:type="dxa"/>
          </w:tcPr>
          <w:p w:rsidR="00B26493" w:rsidRPr="00B26493" w:rsidRDefault="00C37120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B26493" w:rsidRDefault="00B26493" w:rsidP="00B26493">
            <w:pPr>
              <w:jc w:val="both"/>
              <w:rPr>
                <w:sz w:val="28"/>
                <w:szCs w:val="28"/>
              </w:rPr>
            </w:pPr>
          </w:p>
          <w:p w:rsidR="00B26493" w:rsidRPr="00B26493" w:rsidRDefault="00B26493" w:rsidP="00B26493">
            <w:pPr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Ролевая игра «Лучшая семья - моя»</w:t>
            </w:r>
          </w:p>
          <w:p w:rsidR="00B26493" w:rsidRPr="004C2F31" w:rsidRDefault="00B26493" w:rsidP="004C2F31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60" w:type="dxa"/>
            <w:vAlign w:val="center"/>
          </w:tcPr>
          <w:p w:rsidR="00B26493" w:rsidRDefault="00B26493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37120" w:rsidRPr="001E632F" w:rsidTr="00BC1266">
        <w:tc>
          <w:tcPr>
            <w:tcW w:w="675" w:type="dxa"/>
          </w:tcPr>
          <w:p w:rsidR="00C37120" w:rsidRPr="00B26493" w:rsidRDefault="00C37120" w:rsidP="003D708F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C37120" w:rsidRDefault="00C37120" w:rsidP="00B26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«Учимся говорить вежливо»</w:t>
            </w:r>
          </w:p>
        </w:tc>
        <w:tc>
          <w:tcPr>
            <w:tcW w:w="1808" w:type="dxa"/>
            <w:vAlign w:val="center"/>
          </w:tcPr>
          <w:p w:rsidR="00C37120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60" w:type="dxa"/>
            <w:vAlign w:val="center"/>
          </w:tcPr>
          <w:p w:rsidR="00C37120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B26493" w:rsidP="00C3712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  <w:r w:rsidR="00C3712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4C2F31" w:rsidRDefault="005C4C6D" w:rsidP="004C2F31">
            <w:pPr>
              <w:ind w:left="34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 xml:space="preserve"> </w:t>
            </w:r>
          </w:p>
          <w:p w:rsidR="004C2F31" w:rsidRPr="004C2F31" w:rsidRDefault="004C2F31" w:rsidP="004C2F31">
            <w:pPr>
              <w:ind w:left="34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>Познавательный час «Темперамент»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B26493" w:rsidP="00C3712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  <w:r w:rsidR="00C3712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4C2F31">
            <w:pPr>
              <w:ind w:left="34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>Анкетирование  «Мои способности»</w:t>
            </w:r>
          </w:p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5C4C6D" w:rsidRPr="001E632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60" w:type="dxa"/>
            <w:vAlign w:val="center"/>
          </w:tcPr>
          <w:p w:rsidR="005C4C6D" w:rsidRPr="001E632F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C4C6D" w:rsidRPr="001E632F">
              <w:rPr>
                <w:sz w:val="28"/>
                <w:szCs w:val="28"/>
              </w:rPr>
              <w:t xml:space="preserve">оспитатели </w:t>
            </w:r>
          </w:p>
        </w:tc>
      </w:tr>
      <w:tr w:rsidR="00F15701" w:rsidRPr="001E632F" w:rsidTr="00BC1266">
        <w:tc>
          <w:tcPr>
            <w:tcW w:w="675" w:type="dxa"/>
          </w:tcPr>
          <w:p w:rsidR="00F15701" w:rsidRPr="00B26493" w:rsidRDefault="00F15701" w:rsidP="00C3712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F15701" w:rsidRPr="004C2F31" w:rsidRDefault="00F15701" w:rsidP="004B5AA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9574D9">
              <w:rPr>
                <w:sz w:val="28"/>
                <w:szCs w:val="28"/>
              </w:rPr>
              <w:t>дительское собрание</w:t>
            </w:r>
            <w:r>
              <w:rPr>
                <w:sz w:val="28"/>
                <w:szCs w:val="28"/>
              </w:rPr>
              <w:t xml:space="preserve"> «</w:t>
            </w:r>
            <w:r w:rsidR="004B5AAB">
              <w:rPr>
                <w:sz w:val="28"/>
                <w:szCs w:val="28"/>
              </w:rPr>
              <w:t>Семья и семейные ценности»</w:t>
            </w:r>
          </w:p>
        </w:tc>
        <w:tc>
          <w:tcPr>
            <w:tcW w:w="1808" w:type="dxa"/>
            <w:vAlign w:val="center"/>
          </w:tcPr>
          <w:p w:rsidR="00F15701" w:rsidRDefault="00F1570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60" w:type="dxa"/>
            <w:vAlign w:val="center"/>
          </w:tcPr>
          <w:p w:rsidR="00F15701" w:rsidRDefault="00F1570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C2F31" w:rsidRPr="001E632F" w:rsidTr="00BC1266">
        <w:tc>
          <w:tcPr>
            <w:tcW w:w="675" w:type="dxa"/>
          </w:tcPr>
          <w:p w:rsidR="004C2F31" w:rsidRPr="00B26493" w:rsidRDefault="00B26493" w:rsidP="00F15701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  <w:r w:rsidR="00F1570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4C2F31">
            <w:pPr>
              <w:ind w:left="34"/>
              <w:jc w:val="both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>Азбука общения «Я умею      дружить»</w:t>
            </w:r>
          </w:p>
        </w:tc>
        <w:tc>
          <w:tcPr>
            <w:tcW w:w="1808" w:type="dxa"/>
            <w:vAlign w:val="center"/>
          </w:tcPr>
          <w:p w:rsidR="004C2F31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60" w:type="dxa"/>
            <w:vAlign w:val="center"/>
          </w:tcPr>
          <w:p w:rsidR="004C2F31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C2F31" w:rsidRPr="001E632F" w:rsidTr="00BC1266">
        <w:tc>
          <w:tcPr>
            <w:tcW w:w="675" w:type="dxa"/>
          </w:tcPr>
          <w:p w:rsidR="004C2F31" w:rsidRPr="00B26493" w:rsidRDefault="00B26493" w:rsidP="00F15701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  <w:r w:rsidR="00F15701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4C2F31" w:rsidRPr="004C2F31" w:rsidRDefault="004C2F31" w:rsidP="00C3712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C37120">
              <w:rPr>
                <w:sz w:val="28"/>
                <w:szCs w:val="28"/>
              </w:rPr>
              <w:t>Уважайте старость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8" w:type="dxa"/>
            <w:vAlign w:val="center"/>
          </w:tcPr>
          <w:p w:rsidR="004C2F31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60" w:type="dxa"/>
            <w:vAlign w:val="center"/>
          </w:tcPr>
          <w:p w:rsidR="004C2F31" w:rsidRPr="001E632F" w:rsidRDefault="00C3712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C2F31">
              <w:rPr>
                <w:sz w:val="28"/>
                <w:szCs w:val="28"/>
              </w:rPr>
              <w:t>лассный руководитель</w:t>
            </w:r>
          </w:p>
        </w:tc>
      </w:tr>
      <w:tr w:rsidR="005C4C6D" w:rsidRPr="001E632F" w:rsidTr="00BC1266">
        <w:tc>
          <w:tcPr>
            <w:tcW w:w="675" w:type="dxa"/>
          </w:tcPr>
          <w:p w:rsidR="005C4C6D" w:rsidRPr="00B26493" w:rsidRDefault="00B26493" w:rsidP="00F15701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B26493">
              <w:rPr>
                <w:sz w:val="28"/>
                <w:szCs w:val="28"/>
              </w:rPr>
              <w:t>1</w:t>
            </w:r>
            <w:r w:rsidR="00F1570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5C4C6D" w:rsidRPr="004C2F31" w:rsidRDefault="005C4C6D" w:rsidP="004C2F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4C2F31">
              <w:rPr>
                <w:sz w:val="28"/>
                <w:szCs w:val="28"/>
              </w:rPr>
              <w:t xml:space="preserve"> </w:t>
            </w:r>
            <w:r w:rsidR="004C2F31" w:rsidRPr="004C2F31">
              <w:rPr>
                <w:sz w:val="28"/>
                <w:szCs w:val="28"/>
              </w:rPr>
              <w:t>Коллективно-творческое дело «Здравствуй, лето!»</w:t>
            </w:r>
          </w:p>
        </w:tc>
        <w:tc>
          <w:tcPr>
            <w:tcW w:w="1808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5C4C6D" w:rsidRPr="001E6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5C4C6D" w:rsidRPr="001E632F" w:rsidRDefault="004C2F3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5C4C6D" w:rsidRPr="001E632F" w:rsidRDefault="005C4C6D" w:rsidP="003D708F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b/>
          <w:sz w:val="28"/>
          <w:szCs w:val="28"/>
        </w:rPr>
      </w:pPr>
    </w:p>
    <w:p w:rsidR="0037538E" w:rsidRDefault="0037538E" w:rsidP="004C2F31">
      <w:pPr>
        <w:autoSpaceDE w:val="0"/>
        <w:autoSpaceDN w:val="0"/>
        <w:adjustRightInd w:val="0"/>
        <w:spacing w:before="100" w:after="100" w:line="360" w:lineRule="auto"/>
        <w:ind w:left="1368" w:right="57"/>
        <w:jc w:val="center"/>
        <w:rPr>
          <w:b/>
          <w:sz w:val="28"/>
          <w:szCs w:val="28"/>
        </w:rPr>
      </w:pPr>
      <w:r w:rsidRPr="004C2F31">
        <w:rPr>
          <w:b/>
          <w:sz w:val="28"/>
          <w:szCs w:val="28"/>
        </w:rPr>
        <w:lastRenderedPageBreak/>
        <w:t>Физическое воспитание</w:t>
      </w:r>
    </w:p>
    <w:p w:rsidR="00AF1259" w:rsidRPr="00AF1259" w:rsidRDefault="00AF1259" w:rsidP="00DD079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0791">
        <w:rPr>
          <w:sz w:val="28"/>
          <w:szCs w:val="28"/>
        </w:rPr>
        <w:t>Цель:</w:t>
      </w:r>
      <w:r w:rsidRPr="00AF1259">
        <w:rPr>
          <w:b/>
          <w:sz w:val="28"/>
          <w:szCs w:val="28"/>
        </w:rPr>
        <w:t xml:space="preserve"> </w:t>
      </w:r>
      <w:r w:rsidR="00DD0791" w:rsidRPr="00DD0791">
        <w:rPr>
          <w:sz w:val="28"/>
          <w:szCs w:val="28"/>
        </w:rPr>
        <w:t>ф</w:t>
      </w:r>
      <w:r w:rsidRPr="00AF1259">
        <w:rPr>
          <w:sz w:val="28"/>
          <w:szCs w:val="28"/>
        </w:rPr>
        <w:t>ормирование </w:t>
      </w:r>
      <w:r w:rsidR="00DD0791">
        <w:rPr>
          <w:sz w:val="28"/>
          <w:szCs w:val="28"/>
        </w:rPr>
        <w:t xml:space="preserve">осознанного представления воспитанников о </w:t>
      </w:r>
      <w:r w:rsidRPr="00AF1259">
        <w:rPr>
          <w:sz w:val="28"/>
          <w:szCs w:val="28"/>
        </w:rPr>
        <w:t xml:space="preserve"> здоровь</w:t>
      </w:r>
      <w:r w:rsidR="00DD0791">
        <w:rPr>
          <w:sz w:val="28"/>
          <w:szCs w:val="28"/>
        </w:rPr>
        <w:t>е</w:t>
      </w:r>
      <w:r w:rsidRPr="00AF1259">
        <w:rPr>
          <w:sz w:val="28"/>
          <w:szCs w:val="28"/>
        </w:rPr>
        <w:t>, как одной из главных жизненных ценностей;</w:t>
      </w:r>
      <w:r w:rsidR="00DD0791" w:rsidRPr="00DD0791">
        <w:rPr>
          <w:sz w:val="28"/>
          <w:szCs w:val="28"/>
        </w:rPr>
        <w:t xml:space="preserve"> </w:t>
      </w:r>
      <w:r w:rsidR="00DD0791">
        <w:rPr>
          <w:sz w:val="28"/>
          <w:szCs w:val="28"/>
        </w:rPr>
        <w:t xml:space="preserve">приобщение </w:t>
      </w:r>
      <w:r w:rsidR="00DD0791" w:rsidRPr="00AF1259">
        <w:rPr>
          <w:sz w:val="28"/>
          <w:szCs w:val="28"/>
        </w:rPr>
        <w:t xml:space="preserve"> обуча</w:t>
      </w:r>
      <w:r w:rsidR="00DD0791">
        <w:rPr>
          <w:sz w:val="28"/>
          <w:szCs w:val="28"/>
        </w:rPr>
        <w:t>ющихся к здоровому образу жизни через участие в воспитательных мероприятиях.</w:t>
      </w:r>
    </w:p>
    <w:p w:rsidR="0037538E" w:rsidRPr="001E632F" w:rsidRDefault="0037538E" w:rsidP="0037538E">
      <w:pPr>
        <w:shd w:val="clear" w:color="auto" w:fill="FFFFFF"/>
        <w:spacing w:before="100" w:beforeAutospacing="1" w:after="150" w:line="330" w:lineRule="atLeast"/>
        <w:jc w:val="both"/>
        <w:rPr>
          <w:bCs/>
          <w:sz w:val="28"/>
          <w:szCs w:val="28"/>
        </w:rPr>
      </w:pPr>
      <w:r w:rsidRPr="001E632F">
        <w:rPr>
          <w:bCs/>
          <w:i/>
          <w:iCs/>
          <w:sz w:val="28"/>
          <w:szCs w:val="28"/>
        </w:rPr>
        <w:t>Задачи</w:t>
      </w:r>
      <w:r w:rsidRPr="001E632F">
        <w:rPr>
          <w:bCs/>
          <w:sz w:val="28"/>
          <w:szCs w:val="28"/>
        </w:rPr>
        <w:t xml:space="preserve">: </w:t>
      </w:r>
    </w:p>
    <w:p w:rsidR="004C2F31" w:rsidRPr="00894684" w:rsidRDefault="004C2F31" w:rsidP="0024150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684">
        <w:rPr>
          <w:rFonts w:ascii="Times New Roman" w:hAnsi="Times New Roman"/>
          <w:sz w:val="28"/>
          <w:szCs w:val="28"/>
        </w:rPr>
        <w:t>Воспитывать мотивацию к соблюдению  и выполнению режима дня;</w:t>
      </w:r>
    </w:p>
    <w:p w:rsidR="004C2F31" w:rsidRPr="00894684" w:rsidRDefault="004C2F31" w:rsidP="0024150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684">
        <w:rPr>
          <w:rFonts w:ascii="Times New Roman" w:hAnsi="Times New Roman"/>
          <w:sz w:val="28"/>
          <w:szCs w:val="28"/>
        </w:rPr>
        <w:t>Привлекать детей к регулярному занятию физической культурой, участию в спортивных мероприятиях.</w:t>
      </w:r>
    </w:p>
    <w:p w:rsidR="004C2F31" w:rsidRPr="00894684" w:rsidRDefault="004C2F31" w:rsidP="0024150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684">
        <w:rPr>
          <w:rFonts w:ascii="Times New Roman" w:hAnsi="Times New Roman"/>
          <w:sz w:val="28"/>
          <w:szCs w:val="28"/>
        </w:rPr>
        <w:t>Способствовать развитию и укреплению здоровья, формированию потребности ЗОЖ.</w:t>
      </w:r>
    </w:p>
    <w:p w:rsidR="004C2F31" w:rsidRPr="00894684" w:rsidRDefault="00894684" w:rsidP="0024150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осознанные представления о </w:t>
      </w:r>
      <w:r w:rsidR="002518A3">
        <w:rPr>
          <w:rFonts w:ascii="Times New Roman" w:hAnsi="Times New Roman"/>
          <w:sz w:val="28"/>
          <w:szCs w:val="28"/>
        </w:rPr>
        <w:t>безопасном пов</w:t>
      </w:r>
      <w:r w:rsidR="007C5B6C">
        <w:rPr>
          <w:rFonts w:ascii="Times New Roman" w:hAnsi="Times New Roman"/>
          <w:sz w:val="28"/>
          <w:szCs w:val="28"/>
        </w:rPr>
        <w:t>е</w:t>
      </w:r>
      <w:r w:rsidR="002518A3">
        <w:rPr>
          <w:rFonts w:ascii="Times New Roman" w:hAnsi="Times New Roman"/>
          <w:sz w:val="28"/>
          <w:szCs w:val="28"/>
        </w:rPr>
        <w:t>дении.</w:t>
      </w:r>
    </w:p>
    <w:p w:rsidR="002518A3" w:rsidRPr="002518A3" w:rsidRDefault="004C2F31" w:rsidP="00241505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sz w:val="28"/>
          <w:szCs w:val="28"/>
        </w:rPr>
      </w:pPr>
      <w:r w:rsidRPr="002518A3">
        <w:rPr>
          <w:rFonts w:ascii="Times New Roman" w:eastAsia="Times New Roman" w:hAnsi="Times New Roman"/>
          <w:sz w:val="28"/>
          <w:szCs w:val="28"/>
        </w:rPr>
        <w:t>Корр</w:t>
      </w:r>
      <w:r w:rsidR="007C5B6C">
        <w:rPr>
          <w:rFonts w:ascii="Times New Roman" w:eastAsia="Times New Roman" w:hAnsi="Times New Roman"/>
          <w:sz w:val="28"/>
          <w:szCs w:val="28"/>
        </w:rPr>
        <w:t xml:space="preserve">игировать </w:t>
      </w:r>
      <w:r w:rsidRPr="002518A3">
        <w:rPr>
          <w:rFonts w:ascii="Times New Roman" w:eastAsia="Times New Roman" w:hAnsi="Times New Roman"/>
          <w:sz w:val="28"/>
          <w:szCs w:val="28"/>
        </w:rPr>
        <w:t xml:space="preserve"> и развивать </w:t>
      </w:r>
      <w:r w:rsidR="007C5B6C">
        <w:rPr>
          <w:rFonts w:ascii="Times New Roman" w:eastAsia="Times New Roman" w:hAnsi="Times New Roman"/>
          <w:sz w:val="28"/>
          <w:szCs w:val="28"/>
        </w:rPr>
        <w:t>двигательные навыки, общую и мелкую моторику на основе выполнения игр и упражнений.</w:t>
      </w:r>
    </w:p>
    <w:p w:rsidR="0037538E" w:rsidRPr="002518A3" w:rsidRDefault="00B26493" w:rsidP="002518A3">
      <w:pPr>
        <w:pStyle w:val="a5"/>
        <w:autoSpaceDE w:val="0"/>
        <w:autoSpaceDN w:val="0"/>
        <w:adjustRightInd w:val="0"/>
        <w:spacing w:before="100" w:after="100" w:line="36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7538E" w:rsidRPr="002518A3">
        <w:rPr>
          <w:rFonts w:ascii="Times New Roman" w:hAnsi="Times New Roman"/>
          <w:sz w:val="28"/>
          <w:szCs w:val="28"/>
        </w:rPr>
        <w:t xml:space="preserve">Реализация данного направления воспитательной деятельности предполагает проведение: </w:t>
      </w:r>
      <w:r w:rsidR="0086484C">
        <w:rPr>
          <w:rFonts w:ascii="Times New Roman" w:hAnsi="Times New Roman"/>
          <w:sz w:val="28"/>
          <w:szCs w:val="28"/>
        </w:rPr>
        <w:t xml:space="preserve">часов </w:t>
      </w:r>
      <w:r w:rsidR="0037538E" w:rsidRPr="002518A3">
        <w:rPr>
          <w:rFonts w:ascii="Times New Roman" w:hAnsi="Times New Roman"/>
          <w:sz w:val="28"/>
          <w:szCs w:val="28"/>
        </w:rPr>
        <w:t xml:space="preserve"> здор</w:t>
      </w:r>
      <w:r w:rsidR="0086484C">
        <w:rPr>
          <w:rFonts w:ascii="Times New Roman" w:hAnsi="Times New Roman"/>
          <w:sz w:val="28"/>
          <w:szCs w:val="28"/>
        </w:rPr>
        <w:t>овья, спортивных игр и конкурсов, анкетирования</w:t>
      </w:r>
      <w:r w:rsidR="0037538E" w:rsidRPr="002518A3">
        <w:rPr>
          <w:rFonts w:ascii="Times New Roman" w:hAnsi="Times New Roman"/>
          <w:sz w:val="28"/>
          <w:szCs w:val="28"/>
        </w:rPr>
        <w:t xml:space="preserve">, </w:t>
      </w:r>
      <w:r w:rsidR="0086484C">
        <w:rPr>
          <w:rFonts w:ascii="Times New Roman" w:hAnsi="Times New Roman"/>
          <w:sz w:val="28"/>
          <w:szCs w:val="28"/>
        </w:rPr>
        <w:t>предупредительных и профилактических бесед</w:t>
      </w:r>
      <w:r w:rsidR="0037538E" w:rsidRPr="002518A3">
        <w:rPr>
          <w:rFonts w:ascii="Times New Roman" w:hAnsi="Times New Roman"/>
          <w:sz w:val="28"/>
          <w:szCs w:val="28"/>
        </w:rPr>
        <w:t xml:space="preserve">, </w:t>
      </w:r>
      <w:r w:rsidR="0086484C">
        <w:rPr>
          <w:rFonts w:ascii="Times New Roman" w:hAnsi="Times New Roman"/>
          <w:sz w:val="28"/>
          <w:szCs w:val="28"/>
        </w:rPr>
        <w:t xml:space="preserve">детских лекций, </w:t>
      </w:r>
      <w:r w:rsidR="0037538E" w:rsidRPr="002518A3">
        <w:rPr>
          <w:rFonts w:ascii="Times New Roman" w:hAnsi="Times New Roman"/>
          <w:sz w:val="28"/>
          <w:szCs w:val="28"/>
        </w:rPr>
        <w:t xml:space="preserve"> отработк</w:t>
      </w:r>
      <w:r w:rsidR="0086484C">
        <w:rPr>
          <w:rFonts w:ascii="Times New Roman" w:hAnsi="Times New Roman"/>
          <w:sz w:val="28"/>
          <w:szCs w:val="28"/>
        </w:rPr>
        <w:t>у</w:t>
      </w:r>
      <w:r w:rsidR="0037538E" w:rsidRPr="002518A3">
        <w:rPr>
          <w:rFonts w:ascii="Times New Roman" w:hAnsi="Times New Roman"/>
          <w:sz w:val="28"/>
          <w:szCs w:val="28"/>
        </w:rPr>
        <w:t xml:space="preserve"> санитарно-гигиенических навыков; встреч</w:t>
      </w:r>
      <w:r w:rsidR="0086484C">
        <w:rPr>
          <w:rFonts w:ascii="Times New Roman" w:hAnsi="Times New Roman"/>
          <w:sz w:val="28"/>
          <w:szCs w:val="28"/>
        </w:rPr>
        <w:t xml:space="preserve"> с медицинскими работниками.</w:t>
      </w:r>
      <w:r w:rsidR="0037538E" w:rsidRPr="002518A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10349" w:type="dxa"/>
        <w:tblInd w:w="-176" w:type="dxa"/>
        <w:tblLook w:val="04A0"/>
      </w:tblPr>
      <w:tblGrid>
        <w:gridCol w:w="1277"/>
        <w:gridCol w:w="4001"/>
        <w:gridCol w:w="2401"/>
        <w:gridCol w:w="2670"/>
      </w:tblGrid>
      <w:tr w:rsidR="0037538E" w:rsidRPr="001E632F" w:rsidTr="00BC1266">
        <w:tc>
          <w:tcPr>
            <w:tcW w:w="1277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№</w:t>
            </w:r>
          </w:p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sz w:val="28"/>
                <w:szCs w:val="28"/>
              </w:rPr>
              <w:t>/</w:t>
            </w:r>
            <w:proofErr w:type="spellStart"/>
            <w:r w:rsidRPr="001E6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1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1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Сроки</w:t>
            </w:r>
          </w:p>
        </w:tc>
        <w:tc>
          <w:tcPr>
            <w:tcW w:w="2670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Ответственные</w:t>
            </w:r>
          </w:p>
        </w:tc>
      </w:tr>
      <w:tr w:rsidR="0086484C" w:rsidRPr="001E632F" w:rsidTr="00BC1266">
        <w:tc>
          <w:tcPr>
            <w:tcW w:w="1277" w:type="dxa"/>
          </w:tcPr>
          <w:p w:rsidR="0086484C" w:rsidRPr="001E632F" w:rsidRDefault="0086484C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1" w:type="dxa"/>
          </w:tcPr>
          <w:p w:rsidR="0086484C" w:rsidRPr="0086484C" w:rsidRDefault="0086484C" w:rsidP="007C5B6C">
            <w:pPr>
              <w:autoSpaceDE w:val="0"/>
              <w:autoSpaceDN w:val="0"/>
              <w:adjustRightInd w:val="0"/>
              <w:spacing w:before="100" w:after="100" w:line="276" w:lineRule="auto"/>
              <w:ind w:right="57"/>
              <w:jc w:val="both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Участие в общешкольных акциях</w:t>
            </w:r>
            <w:r w:rsidR="007C5B6C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2401" w:type="dxa"/>
          </w:tcPr>
          <w:p w:rsidR="0086484C" w:rsidRPr="001E632F" w:rsidRDefault="00166264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484C">
              <w:rPr>
                <w:sz w:val="28"/>
                <w:szCs w:val="28"/>
              </w:rPr>
              <w:t xml:space="preserve"> течени</w:t>
            </w:r>
            <w:proofErr w:type="gramStart"/>
            <w:r w:rsidR="0086484C">
              <w:rPr>
                <w:sz w:val="28"/>
                <w:szCs w:val="28"/>
              </w:rPr>
              <w:t>и</w:t>
            </w:r>
            <w:proofErr w:type="gramEnd"/>
            <w:r w:rsidR="0086484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0" w:type="dxa"/>
          </w:tcPr>
          <w:p w:rsidR="0086484C" w:rsidRPr="001E632F" w:rsidRDefault="00DB41A0" w:rsidP="007C5B6C">
            <w:pPr>
              <w:autoSpaceDE w:val="0"/>
              <w:autoSpaceDN w:val="0"/>
              <w:adjustRightInd w:val="0"/>
              <w:spacing w:before="100" w:after="10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484C">
              <w:rPr>
                <w:sz w:val="28"/>
                <w:szCs w:val="28"/>
              </w:rPr>
              <w:t>оспитатели, классный руководитель</w:t>
            </w:r>
            <w:r w:rsidR="007C5B6C">
              <w:rPr>
                <w:sz w:val="28"/>
                <w:szCs w:val="28"/>
              </w:rPr>
              <w:t>, учитель физкультуры, медики</w:t>
            </w:r>
          </w:p>
        </w:tc>
      </w:tr>
      <w:tr w:rsidR="00166264" w:rsidRPr="001E632F" w:rsidTr="00BC1266">
        <w:tc>
          <w:tcPr>
            <w:tcW w:w="1277" w:type="dxa"/>
          </w:tcPr>
          <w:p w:rsidR="00166264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1" w:type="dxa"/>
          </w:tcPr>
          <w:p w:rsidR="00166264" w:rsidRPr="0086484C" w:rsidRDefault="00166264" w:rsidP="007C5B6C">
            <w:pPr>
              <w:autoSpaceDE w:val="0"/>
              <w:autoSpaceDN w:val="0"/>
              <w:adjustRightInd w:val="0"/>
              <w:spacing w:before="100" w:after="100" w:line="276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реализации оздоровительной программы </w:t>
            </w:r>
            <w:r>
              <w:rPr>
                <w:sz w:val="28"/>
                <w:szCs w:val="28"/>
              </w:rPr>
              <w:lastRenderedPageBreak/>
              <w:t>«Скажем простуде – нет!»</w:t>
            </w:r>
          </w:p>
        </w:tc>
        <w:tc>
          <w:tcPr>
            <w:tcW w:w="2401" w:type="dxa"/>
          </w:tcPr>
          <w:p w:rsidR="00166264" w:rsidRDefault="00166264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70" w:type="dxa"/>
          </w:tcPr>
          <w:p w:rsidR="00166264" w:rsidRDefault="00166264" w:rsidP="007C5B6C">
            <w:pPr>
              <w:autoSpaceDE w:val="0"/>
              <w:autoSpaceDN w:val="0"/>
              <w:adjustRightInd w:val="0"/>
              <w:spacing w:before="100" w:after="10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3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Азбука здоровья «Дружба с водой»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1" w:type="dxa"/>
            <w:vAlign w:val="center"/>
          </w:tcPr>
          <w:p w:rsidR="0037538E" w:rsidRPr="0086484C" w:rsidRDefault="0037538E" w:rsidP="00DB41A0">
            <w:pPr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 xml:space="preserve"> </w:t>
            </w:r>
            <w:r w:rsidR="0086484C" w:rsidRPr="0086484C">
              <w:rPr>
                <w:sz w:val="28"/>
                <w:szCs w:val="28"/>
              </w:rPr>
              <w:t>Разговор на заданную тему «Как защитить себя от гриппа?»</w:t>
            </w: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  <w:vAlign w:val="center"/>
          </w:tcPr>
          <w:p w:rsidR="0037538E" w:rsidRPr="001E632F" w:rsidRDefault="007C5B6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медики</w:t>
            </w:r>
          </w:p>
        </w:tc>
      </w:tr>
      <w:tr w:rsidR="007C5B6C" w:rsidRPr="001E632F" w:rsidTr="00BC1266">
        <w:tc>
          <w:tcPr>
            <w:tcW w:w="1277" w:type="dxa"/>
          </w:tcPr>
          <w:p w:rsidR="007C5B6C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1" w:type="dxa"/>
            <w:vAlign w:val="center"/>
          </w:tcPr>
          <w:p w:rsidR="007C5B6C" w:rsidRPr="0086484C" w:rsidRDefault="007C5B6C" w:rsidP="00DB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«В мире здоровья»</w:t>
            </w:r>
          </w:p>
        </w:tc>
        <w:tc>
          <w:tcPr>
            <w:tcW w:w="2401" w:type="dxa"/>
            <w:vAlign w:val="center"/>
          </w:tcPr>
          <w:p w:rsidR="007C5B6C" w:rsidRDefault="007C5B6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  <w:vAlign w:val="center"/>
          </w:tcPr>
          <w:p w:rsidR="007C5B6C" w:rsidRDefault="007C5B6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1" w:type="dxa"/>
          </w:tcPr>
          <w:p w:rsidR="0037538E" w:rsidRPr="0086484C" w:rsidRDefault="0037538E" w:rsidP="00E95A1B">
            <w:pPr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 xml:space="preserve"> </w:t>
            </w:r>
            <w:r w:rsidR="0086484C" w:rsidRPr="0086484C">
              <w:rPr>
                <w:rFonts w:eastAsia="Calibri"/>
                <w:sz w:val="28"/>
                <w:szCs w:val="28"/>
              </w:rPr>
              <w:t>Конкурс рисунков «Мой режим дня»</w:t>
            </w:r>
          </w:p>
        </w:tc>
        <w:tc>
          <w:tcPr>
            <w:tcW w:w="2401" w:type="dxa"/>
            <w:vAlign w:val="center"/>
          </w:tcPr>
          <w:p w:rsidR="0037538E" w:rsidRPr="001E632F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октябрь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1" w:type="dxa"/>
          </w:tcPr>
          <w:p w:rsidR="0086484C" w:rsidRPr="0086484C" w:rsidRDefault="0037538E" w:rsidP="008648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 xml:space="preserve"> </w:t>
            </w:r>
          </w:p>
          <w:p w:rsidR="0086484C" w:rsidRPr="0086484C" w:rsidRDefault="0086484C" w:rsidP="00E95A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Беседа-предупреждение  «Будь молодцом - не кури! »</w:t>
            </w: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Эвристическая игра «</w:t>
            </w:r>
            <w:r w:rsidR="007C5B6C">
              <w:rPr>
                <w:sz w:val="28"/>
                <w:szCs w:val="28"/>
              </w:rPr>
              <w:t>Один дома</w:t>
            </w:r>
            <w:r w:rsidRPr="0086484C">
              <w:rPr>
                <w:sz w:val="28"/>
                <w:szCs w:val="28"/>
              </w:rPr>
              <w:t>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Игровой практикум «Физкультминутки на каждый день 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166264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3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Интеллектуальный ринг  «Польза правильного питания»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8648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37538E" w:rsidRPr="001E632F">
              <w:rPr>
                <w:sz w:val="28"/>
                <w:szCs w:val="28"/>
              </w:rPr>
              <w:t xml:space="preserve"> 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7C5B6C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1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3"/>
              <w:rPr>
                <w:rFonts w:eastAsia="Calibri"/>
                <w:sz w:val="28"/>
                <w:szCs w:val="28"/>
              </w:rPr>
            </w:pPr>
            <w:r w:rsidRPr="0086484C">
              <w:rPr>
                <w:rFonts w:eastAsia="Calibri"/>
                <w:sz w:val="28"/>
                <w:szCs w:val="28"/>
              </w:rPr>
              <w:t>Анкетирование  «Вредные привычки в моей семье»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70" w:type="dxa"/>
            <w:vAlign w:val="center"/>
          </w:tcPr>
          <w:p w:rsidR="0037538E" w:rsidRPr="001E632F" w:rsidRDefault="007C5B6C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86484C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2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3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Занятие-презентация  «Гигиена зрения»</w:t>
            </w:r>
          </w:p>
          <w:p w:rsidR="0037538E" w:rsidRPr="0086484C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37538E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3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Познавательный час «Удивительная  сила  сна»</w:t>
            </w:r>
          </w:p>
          <w:p w:rsidR="0037538E" w:rsidRPr="0086484C" w:rsidRDefault="0037538E" w:rsidP="00BC1266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37538E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4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3"/>
              <w:rPr>
                <w:sz w:val="28"/>
                <w:szCs w:val="28"/>
              </w:rPr>
            </w:pPr>
            <w:r w:rsidRPr="0086484C">
              <w:rPr>
                <w:sz w:val="28"/>
                <w:szCs w:val="28"/>
              </w:rPr>
              <w:t>Спортивная мозаика «Веселые игры»</w:t>
            </w:r>
          </w:p>
          <w:p w:rsidR="0037538E" w:rsidRPr="0086484C" w:rsidRDefault="0037538E" w:rsidP="00BC126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37538E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5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rPr>
                <w:sz w:val="28"/>
                <w:szCs w:val="28"/>
              </w:rPr>
            </w:pPr>
            <w:r w:rsidRPr="0086484C">
              <w:rPr>
                <w:rFonts w:eastAsia="Calibri"/>
                <w:sz w:val="28"/>
                <w:szCs w:val="28"/>
              </w:rPr>
              <w:t xml:space="preserve">Клуб </w:t>
            </w:r>
            <w:proofErr w:type="spellStart"/>
            <w:r w:rsidRPr="0086484C">
              <w:rPr>
                <w:rFonts w:eastAsia="Calibri"/>
                <w:sz w:val="28"/>
                <w:szCs w:val="28"/>
              </w:rPr>
              <w:t>здоровячков</w:t>
            </w:r>
            <w:proofErr w:type="spellEnd"/>
            <w:r w:rsidRPr="0086484C">
              <w:rPr>
                <w:rFonts w:eastAsia="Calibri"/>
                <w:sz w:val="28"/>
                <w:szCs w:val="28"/>
              </w:rPr>
              <w:t xml:space="preserve">  «Спорт и я»</w:t>
            </w:r>
          </w:p>
          <w:p w:rsidR="0037538E" w:rsidRPr="0086484C" w:rsidRDefault="0037538E" w:rsidP="00BC126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1277" w:type="dxa"/>
          </w:tcPr>
          <w:p w:rsidR="0037538E" w:rsidRPr="001E632F" w:rsidRDefault="0037538E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6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18" w:hanging="284"/>
              <w:rPr>
                <w:rFonts w:eastAsia="Calibri"/>
                <w:sz w:val="28"/>
                <w:szCs w:val="28"/>
              </w:rPr>
            </w:pPr>
            <w:r w:rsidRPr="0086484C">
              <w:rPr>
                <w:rFonts w:eastAsia="Calibri"/>
                <w:sz w:val="28"/>
                <w:szCs w:val="28"/>
              </w:rPr>
              <w:t>Детская лекция  «Бесценный дар природы – слух»</w:t>
            </w:r>
          </w:p>
          <w:p w:rsidR="0037538E" w:rsidRPr="0086484C" w:rsidRDefault="0037538E" w:rsidP="00BC126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37538E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70" w:type="dxa"/>
            <w:vAlign w:val="center"/>
          </w:tcPr>
          <w:p w:rsidR="0037538E" w:rsidRPr="001E632F" w:rsidRDefault="00DB41A0" w:rsidP="00DB4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6484C" w:rsidRPr="001E632F" w:rsidTr="00BC1266">
        <w:tc>
          <w:tcPr>
            <w:tcW w:w="1277" w:type="dxa"/>
          </w:tcPr>
          <w:p w:rsidR="0086484C" w:rsidRPr="001E632F" w:rsidRDefault="0086484C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6264">
              <w:rPr>
                <w:sz w:val="28"/>
                <w:szCs w:val="28"/>
              </w:rPr>
              <w:t>7</w:t>
            </w:r>
          </w:p>
        </w:tc>
        <w:tc>
          <w:tcPr>
            <w:tcW w:w="4001" w:type="dxa"/>
            <w:vAlign w:val="center"/>
          </w:tcPr>
          <w:p w:rsidR="0086484C" w:rsidRPr="0086484C" w:rsidRDefault="0086484C" w:rsidP="0086484C">
            <w:pPr>
              <w:ind w:left="318" w:hanging="284"/>
              <w:rPr>
                <w:rFonts w:eastAsia="Calibri"/>
                <w:sz w:val="28"/>
                <w:szCs w:val="28"/>
              </w:rPr>
            </w:pPr>
            <w:r w:rsidRPr="0086484C">
              <w:rPr>
                <w:rFonts w:eastAsia="Calibri"/>
                <w:sz w:val="28"/>
                <w:szCs w:val="28"/>
              </w:rPr>
              <w:t>Интеллект-шоу «Загадки тела человека»</w:t>
            </w:r>
          </w:p>
        </w:tc>
        <w:tc>
          <w:tcPr>
            <w:tcW w:w="2401" w:type="dxa"/>
            <w:vAlign w:val="center"/>
          </w:tcPr>
          <w:p w:rsidR="0086484C" w:rsidRPr="001E632F" w:rsidRDefault="0086484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70" w:type="dxa"/>
            <w:vAlign w:val="center"/>
          </w:tcPr>
          <w:p w:rsidR="0086484C" w:rsidRPr="001E632F" w:rsidRDefault="00DB41A0" w:rsidP="00DB4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5B6C" w:rsidRPr="001E632F" w:rsidTr="00BC1266">
        <w:tc>
          <w:tcPr>
            <w:tcW w:w="1277" w:type="dxa"/>
          </w:tcPr>
          <w:p w:rsidR="007C5B6C" w:rsidRDefault="007C5B6C" w:rsidP="00166264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264">
              <w:rPr>
                <w:sz w:val="28"/>
                <w:szCs w:val="28"/>
              </w:rPr>
              <w:t>8</w:t>
            </w:r>
          </w:p>
        </w:tc>
        <w:tc>
          <w:tcPr>
            <w:tcW w:w="4001" w:type="dxa"/>
            <w:vAlign w:val="center"/>
          </w:tcPr>
          <w:p w:rsidR="007C5B6C" w:rsidRPr="0086484C" w:rsidRDefault="007C5B6C" w:rsidP="0086484C">
            <w:pPr>
              <w:ind w:left="318" w:hanging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Классный час «Безопасный отдых»</w:t>
            </w:r>
          </w:p>
        </w:tc>
        <w:tc>
          <w:tcPr>
            <w:tcW w:w="2401" w:type="dxa"/>
            <w:vAlign w:val="center"/>
          </w:tcPr>
          <w:p w:rsidR="007C5B6C" w:rsidRDefault="007C5B6C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70" w:type="dxa"/>
            <w:vAlign w:val="center"/>
          </w:tcPr>
          <w:p w:rsidR="007C5B6C" w:rsidRDefault="007C5B6C" w:rsidP="00DB4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B1458B" w:rsidRDefault="00DD0791" w:rsidP="00F81A5C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35793" w:rsidRPr="00F81A5C">
        <w:rPr>
          <w:b/>
          <w:sz w:val="28"/>
          <w:szCs w:val="28"/>
        </w:rPr>
        <w:t>рудовое воспитание</w:t>
      </w:r>
    </w:p>
    <w:p w:rsidR="00DD0791" w:rsidRPr="00DD0791" w:rsidRDefault="00DD0791" w:rsidP="00DD0791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D0791">
        <w:rPr>
          <w:sz w:val="28"/>
          <w:szCs w:val="28"/>
        </w:rPr>
        <w:t xml:space="preserve">Цель: содействие формированию осознания </w:t>
      </w:r>
      <w:r>
        <w:rPr>
          <w:sz w:val="28"/>
          <w:szCs w:val="28"/>
        </w:rPr>
        <w:t>детьми собственного «Я»;</w:t>
      </w:r>
      <w:r w:rsidRPr="00DD0791">
        <w:rPr>
          <w:sz w:val="28"/>
          <w:szCs w:val="28"/>
        </w:rPr>
        <w:t xml:space="preserve"> оказание помощи обучающемуся в самоопределении и самореализации;</w:t>
      </w:r>
    </w:p>
    <w:p w:rsidR="002F7F29" w:rsidRPr="001E632F" w:rsidRDefault="002F7F29" w:rsidP="00DD0791">
      <w:pPr>
        <w:autoSpaceDE w:val="0"/>
        <w:autoSpaceDN w:val="0"/>
        <w:adjustRightInd w:val="0"/>
        <w:spacing w:before="100" w:after="100" w:line="360" w:lineRule="auto"/>
        <w:ind w:left="284" w:right="57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Задачи:</w:t>
      </w:r>
    </w:p>
    <w:p w:rsidR="008305D7" w:rsidRPr="008305D7" w:rsidRDefault="001C21B2" w:rsidP="0024150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детей с будущими профессиями;</w:t>
      </w:r>
    </w:p>
    <w:p w:rsidR="008305D7" w:rsidRPr="008305D7" w:rsidRDefault="008305D7" w:rsidP="0024150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05D7">
        <w:rPr>
          <w:rFonts w:ascii="Times New Roman" w:hAnsi="Times New Roman"/>
          <w:sz w:val="28"/>
          <w:szCs w:val="28"/>
        </w:rPr>
        <w:t>Подготовить воспитанни</w:t>
      </w:r>
      <w:r w:rsidR="001C21B2">
        <w:rPr>
          <w:rFonts w:ascii="Times New Roman" w:hAnsi="Times New Roman"/>
          <w:sz w:val="28"/>
          <w:szCs w:val="28"/>
        </w:rPr>
        <w:t>ков к практической деятельности;</w:t>
      </w:r>
    </w:p>
    <w:p w:rsidR="008305D7" w:rsidRPr="001C21B2" w:rsidRDefault="008305D7" w:rsidP="00241505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00" w:after="100" w:line="360" w:lineRule="auto"/>
        <w:ind w:right="57"/>
        <w:rPr>
          <w:rFonts w:ascii="Times New Roman" w:hAnsi="Times New Roman"/>
          <w:sz w:val="28"/>
          <w:szCs w:val="28"/>
        </w:rPr>
      </w:pPr>
      <w:r w:rsidRPr="008305D7">
        <w:rPr>
          <w:rFonts w:ascii="Times New Roman" w:hAnsi="Times New Roman"/>
          <w:sz w:val="28"/>
          <w:szCs w:val="28"/>
        </w:rPr>
        <w:t>Воспитать аккуратность, бережливость, трудолюбие</w:t>
      </w:r>
      <w:proofErr w:type="gramStart"/>
      <w:r w:rsidRPr="008305D7">
        <w:rPr>
          <w:rFonts w:ascii="Times New Roman" w:hAnsi="Times New Roman"/>
          <w:sz w:val="28"/>
          <w:szCs w:val="28"/>
        </w:rPr>
        <w:t xml:space="preserve"> </w:t>
      </w:r>
      <w:r w:rsidR="001C21B2">
        <w:rPr>
          <w:rFonts w:ascii="Times New Roman" w:hAnsi="Times New Roman"/>
          <w:sz w:val="28"/>
          <w:szCs w:val="28"/>
        </w:rPr>
        <w:t>;</w:t>
      </w:r>
      <w:proofErr w:type="gramEnd"/>
      <w:r w:rsidR="001C21B2">
        <w:rPr>
          <w:rFonts w:ascii="Times New Roman" w:hAnsi="Times New Roman"/>
          <w:sz w:val="28"/>
          <w:szCs w:val="28"/>
        </w:rPr>
        <w:t xml:space="preserve"> прививать навыки самообслуживания</w:t>
      </w:r>
    </w:p>
    <w:p w:rsidR="008305D7" w:rsidRPr="002518A3" w:rsidRDefault="00E95A1B" w:rsidP="00E95A1B">
      <w:pPr>
        <w:pStyle w:val="a5"/>
        <w:autoSpaceDE w:val="0"/>
        <w:autoSpaceDN w:val="0"/>
        <w:adjustRightInd w:val="0"/>
        <w:spacing w:before="100" w:after="100" w:line="36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305D7" w:rsidRPr="002518A3">
        <w:rPr>
          <w:rFonts w:ascii="Times New Roman" w:hAnsi="Times New Roman"/>
          <w:sz w:val="28"/>
          <w:szCs w:val="28"/>
        </w:rPr>
        <w:t xml:space="preserve">Реализация данного направления воспитательной деятельности предполагает проведение: </w:t>
      </w:r>
      <w:r w:rsidR="008305D7">
        <w:rPr>
          <w:rFonts w:ascii="Times New Roman" w:hAnsi="Times New Roman"/>
          <w:sz w:val="28"/>
          <w:szCs w:val="28"/>
        </w:rPr>
        <w:t>практических занятий, анкетирования, часов общения, тренингов, занятий-презентаций, интеллектуальных игр, тренингов, акций самостоятельности, трудовых десантов по благоустройству школьной территории.</w:t>
      </w:r>
    </w:p>
    <w:tbl>
      <w:tblPr>
        <w:tblStyle w:val="a7"/>
        <w:tblW w:w="0" w:type="auto"/>
        <w:tblLook w:val="04A0"/>
      </w:tblPr>
      <w:tblGrid>
        <w:gridCol w:w="959"/>
        <w:gridCol w:w="4819"/>
        <w:gridCol w:w="1843"/>
        <w:gridCol w:w="2284"/>
      </w:tblGrid>
      <w:tr w:rsidR="006A6C5F" w:rsidRPr="001E632F" w:rsidTr="006A6C5F">
        <w:tc>
          <w:tcPr>
            <w:tcW w:w="959" w:type="dxa"/>
          </w:tcPr>
          <w:p w:rsidR="006A6C5F" w:rsidRPr="001E632F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№</w:t>
            </w:r>
          </w:p>
          <w:p w:rsidR="006A6C5F" w:rsidRPr="001E632F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b/>
                <w:sz w:val="28"/>
                <w:szCs w:val="28"/>
              </w:rPr>
              <w:t>/</w:t>
            </w:r>
            <w:proofErr w:type="spellStart"/>
            <w:r w:rsidRPr="001E63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6A6C5F" w:rsidRPr="001E632F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A6C5F" w:rsidRPr="001E632F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84" w:type="dxa"/>
          </w:tcPr>
          <w:p w:rsidR="006A6C5F" w:rsidRPr="001E632F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1E632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A6C5F" w:rsidRPr="001E632F" w:rsidTr="00E4275D">
        <w:tc>
          <w:tcPr>
            <w:tcW w:w="959" w:type="dxa"/>
          </w:tcPr>
          <w:p w:rsidR="006A6C5F" w:rsidRPr="0019634B" w:rsidRDefault="006A6C5F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9634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A6C5F" w:rsidRDefault="008305D7" w:rsidP="008305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и трудовые десанты по благоустройству школьной территории.</w:t>
            </w:r>
          </w:p>
          <w:p w:rsidR="00E95A1B" w:rsidRPr="001E632F" w:rsidRDefault="00E95A1B" w:rsidP="008305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1E632F" w:rsidRDefault="00927ED0" w:rsidP="00927E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6C5F" w:rsidRPr="001E632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84" w:type="dxa"/>
            <w:vAlign w:val="center"/>
          </w:tcPr>
          <w:p w:rsidR="006A6C5F" w:rsidRPr="001E632F" w:rsidRDefault="008305D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6F77" w:rsidRPr="001E632F" w:rsidTr="00E4275D">
        <w:tc>
          <w:tcPr>
            <w:tcW w:w="959" w:type="dxa"/>
          </w:tcPr>
          <w:p w:rsidR="00E86F77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E86F77" w:rsidRDefault="00E86F77" w:rsidP="00E86F7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кружков</w:t>
            </w:r>
          </w:p>
          <w:p w:rsidR="00E95A1B" w:rsidRDefault="00E95A1B" w:rsidP="00E86F7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6F77" w:rsidRPr="001E632F" w:rsidRDefault="00927ED0" w:rsidP="00927E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86F7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84" w:type="dxa"/>
            <w:vAlign w:val="center"/>
          </w:tcPr>
          <w:p w:rsidR="00E86F77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8305D7" w:rsidRPr="008F35B9" w:rsidRDefault="008305D7" w:rsidP="008305D7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rFonts w:ascii="Times New Roman" w:eastAsia="Times New Roman" w:hAnsi="Times New Roman"/>
                <w:sz w:val="28"/>
                <w:szCs w:val="28"/>
              </w:rPr>
              <w:t>Анкетирование «Кем я хочу стать?»</w:t>
            </w:r>
          </w:p>
          <w:p w:rsidR="006A6C5F" w:rsidRPr="008F35B9" w:rsidRDefault="006A6C5F" w:rsidP="006A6C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19" w:type="dxa"/>
            <w:vAlign w:val="center"/>
          </w:tcPr>
          <w:p w:rsidR="008305D7" w:rsidRPr="008F35B9" w:rsidRDefault="006A6C5F" w:rsidP="008305D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r w:rsidR="008305D7" w:rsidRPr="008F35B9">
              <w:rPr>
                <w:rFonts w:ascii="Times New Roman" w:eastAsia="Times New Roman" w:hAnsi="Times New Roman"/>
                <w:sz w:val="28"/>
                <w:szCs w:val="28"/>
              </w:rPr>
              <w:t>Азбука домоводства «Уборка комнаты – от</w:t>
            </w:r>
            <w:proofErr w:type="gramStart"/>
            <w:r w:rsidR="008305D7" w:rsidRPr="008F35B9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8305D7" w:rsidRPr="008F35B9">
              <w:rPr>
                <w:rFonts w:ascii="Times New Roman" w:eastAsia="Times New Roman" w:hAnsi="Times New Roman"/>
                <w:sz w:val="28"/>
                <w:szCs w:val="28"/>
              </w:rPr>
              <w:t xml:space="preserve"> до Я»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8305D7" w:rsidRPr="008F35B9" w:rsidRDefault="006A6C5F" w:rsidP="008305D7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r w:rsidR="008305D7" w:rsidRPr="008F35B9">
              <w:rPr>
                <w:rFonts w:ascii="Times New Roman" w:eastAsia="Times New Roman" w:hAnsi="Times New Roman"/>
                <w:sz w:val="28"/>
                <w:szCs w:val="28"/>
              </w:rPr>
              <w:t>Урок эстетики  «Пусть в комнате живёт уют!»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FA1C54" w:rsidRPr="008F35B9" w:rsidRDefault="006A6C5F" w:rsidP="00FA1C5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r w:rsidR="00FA1C54" w:rsidRPr="008F35B9">
              <w:rPr>
                <w:rFonts w:ascii="Times New Roman" w:eastAsia="Times New Roman" w:hAnsi="Times New Roman"/>
                <w:sz w:val="28"/>
                <w:szCs w:val="28"/>
              </w:rPr>
              <w:t>Акция «Поможем книге!»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FA1C54" w:rsidRPr="008F35B9" w:rsidRDefault="006A6C5F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r w:rsidR="00FA1C54" w:rsidRPr="008F35B9">
              <w:rPr>
                <w:rFonts w:ascii="Times New Roman" w:eastAsia="Times New Roman" w:hAnsi="Times New Roman"/>
                <w:sz w:val="28"/>
                <w:szCs w:val="28"/>
              </w:rPr>
              <w:t>Познавательный час «Современные средства ухода за домом»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6F5B" w:rsidRPr="008F35B9" w:rsidTr="00E4275D">
        <w:tc>
          <w:tcPr>
            <w:tcW w:w="959" w:type="dxa"/>
          </w:tcPr>
          <w:p w:rsidR="00816F5B" w:rsidRDefault="00816F5B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816F5B" w:rsidRDefault="00816F5B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5B">
              <w:rPr>
                <w:rFonts w:ascii="Times New Roman" w:hAnsi="Times New Roman"/>
                <w:sz w:val="28"/>
                <w:szCs w:val="28"/>
              </w:rPr>
              <w:t>Участие в творческом проекте «Зимняя сказка»</w:t>
            </w:r>
          </w:p>
          <w:p w:rsidR="00E95A1B" w:rsidRPr="00816F5B" w:rsidRDefault="00E95A1B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F5B" w:rsidRDefault="00816F5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ноябрь-март</w:t>
            </w:r>
          </w:p>
        </w:tc>
        <w:tc>
          <w:tcPr>
            <w:tcW w:w="2284" w:type="dxa"/>
            <w:vAlign w:val="center"/>
          </w:tcPr>
          <w:p w:rsidR="00816F5B" w:rsidRDefault="00816F5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816F5B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FA1C54" w:rsidRPr="008F35B9" w:rsidRDefault="006A6C5F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proofErr w:type="spellStart"/>
            <w:r w:rsidR="00FA1C54" w:rsidRPr="008F35B9">
              <w:rPr>
                <w:rFonts w:ascii="Times New Roman" w:eastAsia="Times New Roman" w:hAnsi="Times New Roman"/>
                <w:sz w:val="28"/>
                <w:szCs w:val="28"/>
              </w:rPr>
              <w:t>Фито-мастерская</w:t>
            </w:r>
            <w:proofErr w:type="spellEnd"/>
            <w:r w:rsidR="00FA1C54" w:rsidRPr="008F35B9">
              <w:rPr>
                <w:rFonts w:ascii="Times New Roman" w:eastAsia="Times New Roman" w:hAnsi="Times New Roman"/>
                <w:sz w:val="28"/>
                <w:szCs w:val="28"/>
              </w:rPr>
              <w:t xml:space="preserve">  «Уход за зимним садом»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84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6F77" w:rsidRPr="008F35B9" w:rsidTr="00E4275D">
        <w:tc>
          <w:tcPr>
            <w:tcW w:w="959" w:type="dxa"/>
          </w:tcPr>
          <w:p w:rsidR="00E86F77" w:rsidRDefault="00816F5B" w:rsidP="001F236A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E86F77" w:rsidRDefault="00E86F77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F77">
              <w:rPr>
                <w:rFonts w:ascii="Times New Roman" w:hAnsi="Times New Roman"/>
                <w:sz w:val="28"/>
                <w:szCs w:val="28"/>
              </w:rPr>
              <w:t>Психологический тренинг «Мои способности»</w:t>
            </w:r>
          </w:p>
          <w:p w:rsidR="00E95A1B" w:rsidRPr="00E86F77" w:rsidRDefault="00E95A1B" w:rsidP="00FA1C54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6F77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84" w:type="dxa"/>
            <w:vAlign w:val="center"/>
          </w:tcPr>
          <w:p w:rsidR="00E86F77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8F35B9" w:rsidRPr="008F35B9" w:rsidTr="00E4275D">
        <w:tc>
          <w:tcPr>
            <w:tcW w:w="959" w:type="dxa"/>
          </w:tcPr>
          <w:p w:rsidR="008F35B9" w:rsidRPr="0019634B" w:rsidRDefault="00E86F77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F5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8F35B9" w:rsidRDefault="008F35B9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rFonts w:ascii="Times New Roman" w:eastAsia="Times New Roman" w:hAnsi="Times New Roman"/>
                <w:sz w:val="28"/>
                <w:szCs w:val="28"/>
              </w:rPr>
              <w:t>Заняти</w:t>
            </w:r>
            <w:r w:rsidR="006F456F">
              <w:rPr>
                <w:rFonts w:ascii="Times New Roman" w:eastAsia="Times New Roman" w:hAnsi="Times New Roman"/>
                <w:sz w:val="28"/>
                <w:szCs w:val="28"/>
              </w:rPr>
              <w:t>е-презентация «Мой кораблик в мо</w:t>
            </w:r>
            <w:r w:rsidRPr="008F35B9">
              <w:rPr>
                <w:rFonts w:ascii="Times New Roman" w:eastAsia="Times New Roman" w:hAnsi="Times New Roman"/>
                <w:sz w:val="28"/>
                <w:szCs w:val="28"/>
              </w:rPr>
              <w:t>ре профессий»</w:t>
            </w:r>
          </w:p>
          <w:p w:rsidR="00E95A1B" w:rsidRPr="008F35B9" w:rsidRDefault="00E95A1B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84" w:type="dxa"/>
            <w:vAlign w:val="center"/>
          </w:tcPr>
          <w:p w:rsidR="008F35B9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A6C5F" w:rsidRPr="008F35B9" w:rsidTr="00E4275D">
        <w:tc>
          <w:tcPr>
            <w:tcW w:w="959" w:type="dxa"/>
          </w:tcPr>
          <w:p w:rsidR="006A6C5F" w:rsidRPr="0019634B" w:rsidRDefault="00E86F77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F5B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8F35B9" w:rsidRPr="008F35B9" w:rsidRDefault="006A6C5F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sz w:val="28"/>
                <w:szCs w:val="28"/>
              </w:rPr>
              <w:t xml:space="preserve"> </w:t>
            </w:r>
            <w:r w:rsidR="008F35B9" w:rsidRPr="008F35B9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r w:rsidR="006F456F">
              <w:rPr>
                <w:rFonts w:ascii="Times New Roman" w:hAnsi="Times New Roman"/>
                <w:sz w:val="28"/>
                <w:szCs w:val="28"/>
              </w:rPr>
              <w:t>Мы славим труд</w:t>
            </w:r>
            <w:r w:rsidR="008F35B9" w:rsidRPr="008F35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6C5F" w:rsidRPr="008F35B9" w:rsidRDefault="006A6C5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A6C5F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84" w:type="dxa"/>
            <w:vAlign w:val="center"/>
          </w:tcPr>
          <w:p w:rsidR="006A6C5F" w:rsidRPr="008F35B9" w:rsidRDefault="006F456F" w:rsidP="008F35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F35B9">
              <w:rPr>
                <w:sz w:val="28"/>
                <w:szCs w:val="28"/>
              </w:rPr>
              <w:t xml:space="preserve">лассный руководитель </w:t>
            </w:r>
            <w:r w:rsidR="006A6C5F" w:rsidRPr="008F35B9">
              <w:rPr>
                <w:sz w:val="28"/>
                <w:szCs w:val="28"/>
              </w:rPr>
              <w:t xml:space="preserve"> </w:t>
            </w:r>
          </w:p>
        </w:tc>
      </w:tr>
      <w:tr w:rsidR="008F35B9" w:rsidRPr="008F35B9" w:rsidTr="00E4275D">
        <w:tc>
          <w:tcPr>
            <w:tcW w:w="959" w:type="dxa"/>
          </w:tcPr>
          <w:p w:rsidR="008F35B9" w:rsidRPr="0019634B" w:rsidRDefault="008F35B9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9634B">
              <w:rPr>
                <w:sz w:val="28"/>
                <w:szCs w:val="28"/>
              </w:rPr>
              <w:t>1</w:t>
            </w:r>
            <w:r w:rsidR="00816F5B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8F35B9" w:rsidRPr="008F35B9" w:rsidRDefault="008F35B9" w:rsidP="008F35B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rFonts w:ascii="Times New Roman" w:eastAsia="Times New Roman" w:hAnsi="Times New Roman"/>
                <w:sz w:val="28"/>
                <w:szCs w:val="28"/>
              </w:rPr>
              <w:t>Детская лекция «Труд – основа жизни»</w:t>
            </w:r>
          </w:p>
          <w:p w:rsidR="008F35B9" w:rsidRPr="008F35B9" w:rsidRDefault="008F35B9" w:rsidP="008F35B9">
            <w:pPr>
              <w:pStyle w:val="a5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35B9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84" w:type="dxa"/>
            <w:vAlign w:val="center"/>
          </w:tcPr>
          <w:p w:rsidR="008F35B9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F35B9" w:rsidRPr="008F35B9" w:rsidTr="00E4275D">
        <w:tc>
          <w:tcPr>
            <w:tcW w:w="959" w:type="dxa"/>
          </w:tcPr>
          <w:p w:rsidR="008F35B9" w:rsidRPr="0019634B" w:rsidRDefault="0019634B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9634B">
              <w:rPr>
                <w:sz w:val="28"/>
                <w:szCs w:val="28"/>
              </w:rPr>
              <w:t>1</w:t>
            </w:r>
            <w:r w:rsidR="00816F5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8F35B9" w:rsidRDefault="008F35B9" w:rsidP="008F35B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эскизов «Интерьер: весна в моём доме»</w:t>
            </w:r>
          </w:p>
          <w:p w:rsidR="008F35B9" w:rsidRPr="008F35B9" w:rsidRDefault="008F35B9" w:rsidP="008F35B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84" w:type="dxa"/>
            <w:vAlign w:val="center"/>
          </w:tcPr>
          <w:p w:rsidR="008F35B9" w:rsidRPr="008F35B9" w:rsidRDefault="006F456F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8F35B9" w:rsidRPr="008F35B9" w:rsidTr="00E4275D">
        <w:tc>
          <w:tcPr>
            <w:tcW w:w="959" w:type="dxa"/>
          </w:tcPr>
          <w:p w:rsidR="008F35B9" w:rsidRPr="0019634B" w:rsidRDefault="008F35B9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9634B">
              <w:rPr>
                <w:sz w:val="28"/>
                <w:szCs w:val="28"/>
              </w:rPr>
              <w:t>1</w:t>
            </w:r>
            <w:r w:rsidR="00816F5B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8F35B9" w:rsidRPr="008F35B9" w:rsidRDefault="008F35B9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35B9">
              <w:rPr>
                <w:rFonts w:ascii="Times New Roman" w:eastAsia="Times New Roman" w:hAnsi="Times New Roman"/>
                <w:sz w:val="28"/>
                <w:szCs w:val="28"/>
              </w:rPr>
              <w:t>Интеллектуальный ринг «Все профессии важны, все профессии нужны!»</w:t>
            </w:r>
          </w:p>
          <w:p w:rsidR="008F35B9" w:rsidRPr="008F35B9" w:rsidRDefault="008F35B9" w:rsidP="008F35B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35B9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84" w:type="dxa"/>
            <w:vAlign w:val="center"/>
          </w:tcPr>
          <w:p w:rsidR="008F35B9" w:rsidRPr="008F35B9" w:rsidRDefault="008F35B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ED0" w:rsidRPr="008F35B9" w:rsidTr="00E4275D">
        <w:tc>
          <w:tcPr>
            <w:tcW w:w="959" w:type="dxa"/>
          </w:tcPr>
          <w:p w:rsidR="00927ED0" w:rsidRPr="0019634B" w:rsidRDefault="00816F5B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  <w:vAlign w:val="center"/>
          </w:tcPr>
          <w:p w:rsidR="00927ED0" w:rsidRDefault="00927ED0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Экскурсия на предприятие ЗАО «Марийское»</w:t>
            </w:r>
          </w:p>
          <w:p w:rsidR="00E95A1B" w:rsidRPr="008F35B9" w:rsidRDefault="00E95A1B" w:rsidP="008F35B9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7ED0" w:rsidRDefault="00927ED0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84" w:type="dxa"/>
            <w:vAlign w:val="center"/>
          </w:tcPr>
          <w:p w:rsidR="00927ED0" w:rsidRDefault="00927ED0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6F5B" w:rsidRPr="008F35B9" w:rsidTr="00E95A1B">
        <w:trPr>
          <w:trHeight w:val="966"/>
        </w:trPr>
        <w:tc>
          <w:tcPr>
            <w:tcW w:w="959" w:type="dxa"/>
          </w:tcPr>
          <w:p w:rsidR="00816F5B" w:rsidRDefault="00816F5B" w:rsidP="00816F5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vAlign w:val="center"/>
          </w:tcPr>
          <w:p w:rsidR="00E95A1B" w:rsidRDefault="00816F5B" w:rsidP="00DD0791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творческом проекте «Школьный двор – территория радости»</w:t>
            </w:r>
          </w:p>
        </w:tc>
        <w:tc>
          <w:tcPr>
            <w:tcW w:w="1843" w:type="dxa"/>
            <w:vAlign w:val="center"/>
          </w:tcPr>
          <w:p w:rsidR="00816F5B" w:rsidRDefault="00816F5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84" w:type="dxa"/>
            <w:vAlign w:val="center"/>
          </w:tcPr>
          <w:p w:rsidR="00816F5B" w:rsidRDefault="00816F5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37538E" w:rsidRDefault="0037538E" w:rsidP="0019634B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  <w:r w:rsidRPr="0019634B">
        <w:rPr>
          <w:b/>
          <w:sz w:val="28"/>
          <w:szCs w:val="28"/>
        </w:rPr>
        <w:lastRenderedPageBreak/>
        <w:t>Гражданско-патриотическо</w:t>
      </w:r>
      <w:r w:rsidR="00F91213">
        <w:rPr>
          <w:b/>
          <w:sz w:val="28"/>
          <w:szCs w:val="28"/>
        </w:rPr>
        <w:t>е</w:t>
      </w:r>
      <w:r w:rsidRPr="0019634B">
        <w:rPr>
          <w:b/>
          <w:sz w:val="28"/>
          <w:szCs w:val="28"/>
        </w:rPr>
        <w:t xml:space="preserve"> воспитани</w:t>
      </w:r>
      <w:r w:rsidR="00F91213">
        <w:rPr>
          <w:b/>
          <w:sz w:val="28"/>
          <w:szCs w:val="28"/>
        </w:rPr>
        <w:t>е</w:t>
      </w:r>
    </w:p>
    <w:p w:rsidR="00DD0791" w:rsidRPr="00DD0791" w:rsidRDefault="00DD0791" w:rsidP="00C84AAA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84AAA">
        <w:rPr>
          <w:sz w:val="28"/>
          <w:szCs w:val="28"/>
        </w:rPr>
        <w:t>Цель:</w:t>
      </w:r>
      <w:r w:rsidRPr="00DD0791">
        <w:rPr>
          <w:b/>
          <w:sz w:val="28"/>
          <w:szCs w:val="28"/>
        </w:rPr>
        <w:t xml:space="preserve"> </w:t>
      </w:r>
      <w:r w:rsidRPr="00DD0791">
        <w:rPr>
          <w:sz w:val="28"/>
          <w:szCs w:val="28"/>
        </w:rPr>
        <w:t>содействие формированию гражданского самосознания</w:t>
      </w:r>
      <w:r>
        <w:rPr>
          <w:sz w:val="28"/>
          <w:szCs w:val="28"/>
        </w:rPr>
        <w:t xml:space="preserve"> детей</w:t>
      </w:r>
      <w:r w:rsidRPr="00DD0791">
        <w:rPr>
          <w:sz w:val="28"/>
          <w:szCs w:val="28"/>
        </w:rPr>
        <w:t>, ответственности за судьбу Родины, любви к своему  краю;</w:t>
      </w:r>
    </w:p>
    <w:p w:rsidR="0037538E" w:rsidRPr="00C84AAA" w:rsidRDefault="0037538E" w:rsidP="00C84AAA">
      <w:pPr>
        <w:autoSpaceDE w:val="0"/>
        <w:autoSpaceDN w:val="0"/>
        <w:adjustRightInd w:val="0"/>
        <w:spacing w:before="100" w:after="100" w:line="360" w:lineRule="auto"/>
        <w:ind w:left="284" w:right="57"/>
        <w:jc w:val="both"/>
        <w:rPr>
          <w:sz w:val="28"/>
          <w:szCs w:val="28"/>
        </w:rPr>
      </w:pPr>
      <w:r w:rsidRPr="00C84AAA">
        <w:rPr>
          <w:sz w:val="28"/>
          <w:szCs w:val="28"/>
        </w:rPr>
        <w:t>Задачи:</w:t>
      </w:r>
    </w:p>
    <w:p w:rsidR="00F91213" w:rsidRDefault="00F91213" w:rsidP="00C84AAA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F91213">
        <w:rPr>
          <w:rFonts w:ascii="Times New Roman" w:hAnsi="Times New Roman"/>
          <w:sz w:val="28"/>
          <w:szCs w:val="28"/>
        </w:rPr>
        <w:t>Привлекать внимание детей к значимым событиям, происход</w:t>
      </w:r>
      <w:r w:rsidR="006F456F">
        <w:rPr>
          <w:rFonts w:ascii="Times New Roman" w:hAnsi="Times New Roman"/>
          <w:sz w:val="28"/>
          <w:szCs w:val="28"/>
        </w:rPr>
        <w:t>ящим в республике, стране, мире;</w:t>
      </w:r>
    </w:p>
    <w:p w:rsidR="00C84AAA" w:rsidRPr="00B24C06" w:rsidRDefault="00C84AAA" w:rsidP="00C84AAA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sz w:val="28"/>
          <w:szCs w:val="28"/>
        </w:rPr>
      </w:pPr>
      <w:r w:rsidRPr="00B24C06">
        <w:rPr>
          <w:sz w:val="28"/>
          <w:szCs w:val="28"/>
        </w:rPr>
        <w:t xml:space="preserve">В доходчивой форме знакомить учащихся с политическим, экономическим, </w:t>
      </w:r>
      <w:r>
        <w:rPr>
          <w:sz w:val="28"/>
          <w:szCs w:val="28"/>
        </w:rPr>
        <w:t xml:space="preserve">       </w:t>
      </w:r>
      <w:r w:rsidRPr="00B24C06">
        <w:rPr>
          <w:sz w:val="28"/>
          <w:szCs w:val="28"/>
        </w:rPr>
        <w:t xml:space="preserve">социальным </w:t>
      </w:r>
      <w:r>
        <w:rPr>
          <w:sz w:val="28"/>
          <w:szCs w:val="28"/>
        </w:rPr>
        <w:t>и культурным устройством России;</w:t>
      </w:r>
    </w:p>
    <w:p w:rsidR="00F91213" w:rsidRDefault="00F91213" w:rsidP="00C84AAA">
      <w:pPr>
        <w:pStyle w:val="a5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и толерантное отношение к предст</w:t>
      </w:r>
      <w:r w:rsidR="006F456F">
        <w:rPr>
          <w:rFonts w:ascii="Times New Roman" w:hAnsi="Times New Roman"/>
          <w:sz w:val="28"/>
          <w:szCs w:val="28"/>
        </w:rPr>
        <w:t>авителям других национальностей;</w:t>
      </w:r>
    </w:p>
    <w:p w:rsidR="00F91213" w:rsidRPr="00F91213" w:rsidRDefault="00F91213" w:rsidP="00C84AAA">
      <w:pPr>
        <w:pStyle w:val="a5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гордость за героическо</w:t>
      </w:r>
      <w:r w:rsidR="006F456F">
        <w:rPr>
          <w:rFonts w:ascii="Times New Roman" w:hAnsi="Times New Roman"/>
          <w:sz w:val="28"/>
          <w:szCs w:val="28"/>
        </w:rPr>
        <w:t>е прошлое России и родного края;</w:t>
      </w:r>
    </w:p>
    <w:p w:rsidR="0037538E" w:rsidRPr="001E632F" w:rsidRDefault="0037538E" w:rsidP="0037538E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  <w:r w:rsidRPr="001E632F">
        <w:rPr>
          <w:sz w:val="28"/>
          <w:szCs w:val="28"/>
        </w:rPr>
        <w:t xml:space="preserve">Реализация данного направления воспитательной деятельности предполагает проведение: </w:t>
      </w:r>
      <w:r w:rsidR="00F91213">
        <w:rPr>
          <w:sz w:val="28"/>
          <w:szCs w:val="28"/>
        </w:rPr>
        <w:t>исторических бесед, проблемно-этических бесед, диспутов, уст</w:t>
      </w:r>
      <w:r w:rsidR="006F456F">
        <w:rPr>
          <w:sz w:val="28"/>
          <w:szCs w:val="28"/>
        </w:rPr>
        <w:t>ных журналов, классных часов</w:t>
      </w:r>
    </w:p>
    <w:p w:rsidR="0037538E" w:rsidRPr="001E632F" w:rsidRDefault="0037538E" w:rsidP="0037538E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958"/>
        <w:gridCol w:w="4820"/>
        <w:gridCol w:w="1701"/>
        <w:gridCol w:w="2142"/>
      </w:tblGrid>
      <w:tr w:rsidR="0037538E" w:rsidRPr="001E632F" w:rsidTr="00BC1266">
        <w:tc>
          <w:tcPr>
            <w:tcW w:w="958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№</w:t>
            </w:r>
          </w:p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sz w:val="28"/>
                <w:szCs w:val="28"/>
              </w:rPr>
              <w:t>/</w:t>
            </w:r>
            <w:proofErr w:type="spellStart"/>
            <w:r w:rsidRPr="001E6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Сроки</w:t>
            </w:r>
          </w:p>
        </w:tc>
        <w:tc>
          <w:tcPr>
            <w:tcW w:w="2142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Ответственные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F91213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Исторический журнал «Как это было: окончание</w:t>
            </w:r>
            <w:proofErr w:type="gramStart"/>
            <w:r w:rsidRPr="005119BB">
              <w:rPr>
                <w:sz w:val="28"/>
                <w:szCs w:val="28"/>
              </w:rPr>
              <w:t xml:space="preserve"> В</w:t>
            </w:r>
            <w:proofErr w:type="gramEnd"/>
            <w:r w:rsidRPr="005119BB">
              <w:rPr>
                <w:sz w:val="28"/>
                <w:szCs w:val="28"/>
              </w:rPr>
              <w:t>торой мировой войны»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538E" w:rsidRPr="001E632F">
              <w:rPr>
                <w:sz w:val="28"/>
                <w:szCs w:val="28"/>
              </w:rPr>
              <w:t>оспитатели</w:t>
            </w:r>
          </w:p>
        </w:tc>
      </w:tr>
      <w:tr w:rsidR="00F91213" w:rsidRPr="001E632F" w:rsidTr="00BC1266">
        <w:tc>
          <w:tcPr>
            <w:tcW w:w="958" w:type="dxa"/>
          </w:tcPr>
          <w:p w:rsidR="00F91213" w:rsidRPr="001E632F" w:rsidRDefault="005119BB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5119BB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Этическая беседа «Я – гражданин с</w:t>
            </w:r>
            <w:r w:rsidR="005119BB">
              <w:rPr>
                <w:sz w:val="28"/>
                <w:szCs w:val="28"/>
              </w:rPr>
              <w:t xml:space="preserve">воей </w:t>
            </w:r>
            <w:r w:rsidRPr="005119BB">
              <w:rPr>
                <w:sz w:val="28"/>
                <w:szCs w:val="28"/>
              </w:rPr>
              <w:t xml:space="preserve"> страны»</w:t>
            </w:r>
          </w:p>
        </w:tc>
        <w:tc>
          <w:tcPr>
            <w:tcW w:w="1701" w:type="dxa"/>
            <w:vAlign w:val="center"/>
          </w:tcPr>
          <w:p w:rsidR="00F91213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2" w:type="dxa"/>
            <w:vAlign w:val="center"/>
          </w:tcPr>
          <w:p w:rsidR="00F91213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5119BB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F91213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Урок в школьном музее «Страницы истории родного села»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5119BB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F91213">
            <w:pPr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Энциклопедия школьника «Ленинград – город герой»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37538E" w:rsidRPr="001E632F">
              <w:rPr>
                <w:sz w:val="28"/>
                <w:szCs w:val="28"/>
              </w:rPr>
              <w:t xml:space="preserve"> </w:t>
            </w:r>
          </w:p>
        </w:tc>
      </w:tr>
      <w:tr w:rsidR="006F456F" w:rsidRPr="001E632F" w:rsidTr="00BC1266">
        <w:tc>
          <w:tcPr>
            <w:tcW w:w="958" w:type="dxa"/>
          </w:tcPr>
          <w:p w:rsidR="006F456F" w:rsidRDefault="006F456F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vAlign w:val="center"/>
          </w:tcPr>
          <w:p w:rsidR="006F456F" w:rsidRDefault="006F456F" w:rsidP="00F9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  <w:p w:rsidR="006F456F" w:rsidRPr="005119BB" w:rsidRDefault="006F456F" w:rsidP="00F9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«Марийская письменность»</w:t>
            </w:r>
          </w:p>
        </w:tc>
        <w:tc>
          <w:tcPr>
            <w:tcW w:w="1701" w:type="dxa"/>
            <w:vAlign w:val="center"/>
          </w:tcPr>
          <w:p w:rsidR="006F456F" w:rsidRDefault="006F456F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2" w:type="dxa"/>
            <w:vAlign w:val="center"/>
          </w:tcPr>
          <w:p w:rsidR="006F456F" w:rsidRDefault="006F456F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6F456F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F91213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Виртуальная экскурсия «Достопримечательности Марий Эл»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2" w:type="dxa"/>
            <w:vAlign w:val="center"/>
          </w:tcPr>
          <w:p w:rsidR="0037538E" w:rsidRPr="001E632F" w:rsidRDefault="0037538E" w:rsidP="005119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 xml:space="preserve"> </w:t>
            </w:r>
            <w:r w:rsidR="005119BB"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6F456F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F91213" w:rsidRPr="005119BB" w:rsidRDefault="0037538E" w:rsidP="00F91213">
            <w:pPr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 xml:space="preserve"> </w:t>
            </w:r>
            <w:r w:rsidR="00F91213" w:rsidRPr="005119BB">
              <w:rPr>
                <w:sz w:val="28"/>
                <w:szCs w:val="28"/>
              </w:rPr>
              <w:t>Коллаж-кафе «Наша Родина – Россия»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7538E" w:rsidRPr="001E632F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6F77" w:rsidRPr="001E632F" w:rsidTr="00BC1266">
        <w:tc>
          <w:tcPr>
            <w:tcW w:w="958" w:type="dxa"/>
          </w:tcPr>
          <w:p w:rsidR="00E86F77" w:rsidRDefault="00E86F77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E86F77" w:rsidRDefault="00E86F77" w:rsidP="00F9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Спортивно-патриотическая игра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95A1B" w:rsidRPr="005119BB" w:rsidRDefault="00E95A1B" w:rsidP="00F9121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F77" w:rsidRDefault="00E86F7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2" w:type="dxa"/>
            <w:vAlign w:val="center"/>
          </w:tcPr>
          <w:p w:rsidR="00E86F77" w:rsidRDefault="00E86F7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E86F77" w:rsidRPr="001E632F" w:rsidTr="00BC1266">
        <w:tc>
          <w:tcPr>
            <w:tcW w:w="958" w:type="dxa"/>
          </w:tcPr>
          <w:p w:rsidR="00E86F77" w:rsidRDefault="00E86F77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E86F77" w:rsidRDefault="00E86F77" w:rsidP="00E8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«Защитникам Отечества»</w:t>
            </w:r>
          </w:p>
          <w:p w:rsidR="00E95A1B" w:rsidRDefault="00E95A1B" w:rsidP="00E86F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F77" w:rsidRDefault="00E86F7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2" w:type="dxa"/>
            <w:vAlign w:val="center"/>
          </w:tcPr>
          <w:p w:rsidR="00E86F77" w:rsidRDefault="00E86F7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E86F77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F91213" w:rsidRPr="005119BB" w:rsidRDefault="00F91213" w:rsidP="00F91213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Урок гражданственности  «Крым – российский полуостров»</w:t>
            </w:r>
          </w:p>
          <w:p w:rsidR="0037538E" w:rsidRPr="005119BB" w:rsidRDefault="0037538E" w:rsidP="00BC126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="0037538E" w:rsidRPr="001E632F">
              <w:rPr>
                <w:sz w:val="28"/>
                <w:szCs w:val="28"/>
              </w:rPr>
              <w:t xml:space="preserve"> 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E86F77" w:rsidP="00E86F77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5119BB" w:rsidRPr="005119BB" w:rsidRDefault="0037538E" w:rsidP="005119BB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 xml:space="preserve"> </w:t>
            </w:r>
            <w:r w:rsidR="005119BB" w:rsidRPr="005119BB">
              <w:rPr>
                <w:sz w:val="28"/>
                <w:szCs w:val="28"/>
              </w:rPr>
              <w:t>Устный журнал «День Космонавтики»</w:t>
            </w:r>
          </w:p>
          <w:p w:rsidR="0037538E" w:rsidRPr="005119BB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6F456F" w:rsidP="00E86F77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F7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119BB" w:rsidRPr="005119BB" w:rsidRDefault="005119BB" w:rsidP="005119BB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Занятие-презентация «У войны не женское лицо</w:t>
            </w:r>
            <w:proofErr w:type="gramStart"/>
            <w:r w:rsidRPr="005119BB">
              <w:rPr>
                <w:sz w:val="28"/>
                <w:szCs w:val="28"/>
              </w:rPr>
              <w:t>..»</w:t>
            </w:r>
            <w:proofErr w:type="gramEnd"/>
          </w:p>
          <w:p w:rsidR="0037538E" w:rsidRPr="005119BB" w:rsidRDefault="0037538E" w:rsidP="005119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37538E" w:rsidRPr="001E6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958" w:type="dxa"/>
          </w:tcPr>
          <w:p w:rsidR="0037538E" w:rsidRPr="001E632F" w:rsidRDefault="005119BB" w:rsidP="00E86F77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F7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5119BB" w:rsidRPr="005119BB" w:rsidRDefault="005119BB" w:rsidP="005119BB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Урок мужества «Имя твоё неизвестно, подвиг твой – бессмертен»</w:t>
            </w:r>
          </w:p>
          <w:p w:rsidR="0037538E" w:rsidRPr="005119BB" w:rsidRDefault="0037538E" w:rsidP="005119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37538E" w:rsidRPr="001E6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37538E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6F456F" w:rsidRPr="001E632F" w:rsidTr="00BC1266">
        <w:tc>
          <w:tcPr>
            <w:tcW w:w="958" w:type="dxa"/>
          </w:tcPr>
          <w:p w:rsidR="006F456F" w:rsidRDefault="006F456F" w:rsidP="00E86F77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F7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6F456F" w:rsidRDefault="006F456F" w:rsidP="005119B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конференция «Слава тебе, солдат!»</w:t>
            </w:r>
          </w:p>
          <w:p w:rsidR="00E95A1B" w:rsidRPr="005119BB" w:rsidRDefault="00E95A1B" w:rsidP="005119BB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456F" w:rsidRDefault="006F456F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2" w:type="dxa"/>
            <w:vAlign w:val="center"/>
          </w:tcPr>
          <w:p w:rsidR="006F456F" w:rsidRDefault="006F456F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5119BB" w:rsidRPr="001E632F" w:rsidTr="00BC1266">
        <w:tc>
          <w:tcPr>
            <w:tcW w:w="958" w:type="dxa"/>
          </w:tcPr>
          <w:p w:rsidR="005119BB" w:rsidRPr="001E632F" w:rsidRDefault="005119BB" w:rsidP="00E86F77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6F7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5119BB" w:rsidRPr="005119BB" w:rsidRDefault="005119BB" w:rsidP="005119BB">
            <w:pPr>
              <w:ind w:left="34"/>
              <w:rPr>
                <w:sz w:val="28"/>
                <w:szCs w:val="28"/>
              </w:rPr>
            </w:pPr>
            <w:r w:rsidRPr="005119BB">
              <w:rPr>
                <w:sz w:val="28"/>
                <w:szCs w:val="28"/>
              </w:rPr>
              <w:t>Экскурсия «Улицы нашего села»</w:t>
            </w:r>
          </w:p>
          <w:p w:rsidR="005119BB" w:rsidRPr="005119BB" w:rsidRDefault="005119BB" w:rsidP="005119BB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19BB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2" w:type="dxa"/>
            <w:vAlign w:val="center"/>
          </w:tcPr>
          <w:p w:rsidR="005119BB" w:rsidRPr="001E632F" w:rsidRDefault="005119B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13E8D" w:rsidRPr="001E632F" w:rsidRDefault="00613E8D" w:rsidP="006A6C5F">
      <w:pPr>
        <w:autoSpaceDE w:val="0"/>
        <w:autoSpaceDN w:val="0"/>
        <w:adjustRightInd w:val="0"/>
        <w:spacing w:before="100" w:after="100" w:line="360" w:lineRule="auto"/>
        <w:ind w:right="57"/>
        <w:rPr>
          <w:b/>
          <w:sz w:val="28"/>
          <w:szCs w:val="28"/>
        </w:rPr>
      </w:pPr>
    </w:p>
    <w:p w:rsidR="00E95A1B" w:rsidRDefault="00E95A1B" w:rsidP="002E5185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</w:p>
    <w:p w:rsidR="00E95A1B" w:rsidRDefault="00E95A1B" w:rsidP="002E5185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</w:p>
    <w:p w:rsidR="00E95A1B" w:rsidRDefault="00E95A1B" w:rsidP="002E5185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</w:p>
    <w:p w:rsidR="00E95A1B" w:rsidRDefault="00E95A1B" w:rsidP="002E5185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</w:p>
    <w:p w:rsidR="0037538E" w:rsidRDefault="0037538E" w:rsidP="002E5185">
      <w:pPr>
        <w:autoSpaceDE w:val="0"/>
        <w:autoSpaceDN w:val="0"/>
        <w:adjustRightInd w:val="0"/>
        <w:spacing w:before="100" w:after="100" w:line="360" w:lineRule="auto"/>
        <w:ind w:left="570" w:right="57"/>
        <w:jc w:val="center"/>
        <w:rPr>
          <w:b/>
          <w:sz w:val="28"/>
          <w:szCs w:val="28"/>
        </w:rPr>
      </w:pPr>
      <w:r w:rsidRPr="002E5185">
        <w:rPr>
          <w:b/>
          <w:sz w:val="28"/>
          <w:szCs w:val="28"/>
        </w:rPr>
        <w:lastRenderedPageBreak/>
        <w:t>Правовое воспитание</w:t>
      </w:r>
    </w:p>
    <w:p w:rsidR="004F5341" w:rsidRPr="00055955" w:rsidRDefault="004F5341" w:rsidP="00055955">
      <w:p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sz w:val="28"/>
          <w:szCs w:val="28"/>
        </w:rPr>
      </w:pPr>
      <w:r w:rsidRPr="00055955">
        <w:rPr>
          <w:sz w:val="28"/>
          <w:szCs w:val="28"/>
        </w:rPr>
        <w:t xml:space="preserve">Цель: </w:t>
      </w:r>
      <w:r w:rsidR="00055955" w:rsidRPr="00055955">
        <w:rPr>
          <w:sz w:val="28"/>
          <w:szCs w:val="28"/>
        </w:rPr>
        <w:t xml:space="preserve">создание основы  для формирования осознанных представлений воспитанников о необходимости </w:t>
      </w:r>
      <w:proofErr w:type="gramStart"/>
      <w:r w:rsidR="00055955" w:rsidRPr="00055955">
        <w:rPr>
          <w:sz w:val="28"/>
          <w:szCs w:val="28"/>
        </w:rPr>
        <w:t>соблюдения</w:t>
      </w:r>
      <w:proofErr w:type="gramEnd"/>
      <w:r w:rsidR="00055955" w:rsidRPr="00055955">
        <w:rPr>
          <w:sz w:val="28"/>
          <w:szCs w:val="28"/>
        </w:rPr>
        <w:t xml:space="preserve"> установленных в обществе </w:t>
      </w:r>
      <w:r w:rsidR="00AA137A" w:rsidRPr="00055955">
        <w:rPr>
          <w:sz w:val="28"/>
          <w:szCs w:val="28"/>
        </w:rPr>
        <w:t xml:space="preserve">законов и </w:t>
      </w:r>
      <w:r w:rsidR="00055955" w:rsidRPr="00055955">
        <w:rPr>
          <w:sz w:val="28"/>
          <w:szCs w:val="28"/>
        </w:rPr>
        <w:t>норм.</w:t>
      </w:r>
    </w:p>
    <w:p w:rsidR="0037538E" w:rsidRPr="00055955" w:rsidRDefault="0037538E" w:rsidP="00055955">
      <w:pPr>
        <w:autoSpaceDE w:val="0"/>
        <w:autoSpaceDN w:val="0"/>
        <w:adjustRightInd w:val="0"/>
        <w:spacing w:before="100" w:after="100" w:line="360" w:lineRule="auto"/>
        <w:ind w:left="284" w:right="57"/>
        <w:jc w:val="both"/>
        <w:rPr>
          <w:sz w:val="28"/>
          <w:szCs w:val="28"/>
        </w:rPr>
      </w:pPr>
      <w:r w:rsidRPr="00055955">
        <w:rPr>
          <w:sz w:val="28"/>
          <w:szCs w:val="28"/>
        </w:rPr>
        <w:t>Задачи:</w:t>
      </w:r>
    </w:p>
    <w:p w:rsidR="00F91213" w:rsidRDefault="00366672" w:rsidP="00055955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360" w:lineRule="auto"/>
        <w:ind w:left="930" w:hanging="646"/>
        <w:rPr>
          <w:sz w:val="28"/>
          <w:szCs w:val="28"/>
        </w:rPr>
      </w:pPr>
      <w:r w:rsidRPr="004B5AAB">
        <w:rPr>
          <w:sz w:val="28"/>
          <w:szCs w:val="28"/>
        </w:rPr>
        <w:t>1.Ф</w:t>
      </w:r>
      <w:r w:rsidR="00F91213" w:rsidRPr="004B5AAB">
        <w:rPr>
          <w:sz w:val="28"/>
          <w:szCs w:val="28"/>
        </w:rPr>
        <w:t>ормировать ответственное отношение к соблюдению правовых норм</w:t>
      </w:r>
      <w:r w:rsidR="00055955">
        <w:rPr>
          <w:sz w:val="28"/>
          <w:szCs w:val="28"/>
        </w:rPr>
        <w:t xml:space="preserve"> и правил</w:t>
      </w:r>
      <w:r w:rsidR="00F91213" w:rsidRPr="004B5AAB">
        <w:rPr>
          <w:sz w:val="28"/>
          <w:szCs w:val="28"/>
        </w:rPr>
        <w:t>;</w:t>
      </w:r>
    </w:p>
    <w:p w:rsidR="004B5AAB" w:rsidRDefault="004B5AAB" w:rsidP="00055955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055955">
        <w:rPr>
          <w:sz w:val="28"/>
          <w:szCs w:val="28"/>
        </w:rPr>
        <w:t xml:space="preserve">Повышать уровень знаний детей  </w:t>
      </w:r>
      <w:r>
        <w:rPr>
          <w:sz w:val="28"/>
          <w:szCs w:val="28"/>
        </w:rPr>
        <w:t xml:space="preserve"> о правонарушениях и ответственности за их совершение;</w:t>
      </w:r>
    </w:p>
    <w:p w:rsidR="004B5AAB" w:rsidRPr="004B5AAB" w:rsidRDefault="004B5AAB" w:rsidP="00055955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360" w:lineRule="auto"/>
        <w:ind w:left="930" w:hanging="646"/>
        <w:rPr>
          <w:sz w:val="28"/>
          <w:szCs w:val="28"/>
        </w:rPr>
      </w:pPr>
      <w:r>
        <w:rPr>
          <w:sz w:val="28"/>
          <w:szCs w:val="28"/>
        </w:rPr>
        <w:t>3.Воспитывать неприятие отрицательных поступков;</w:t>
      </w:r>
    </w:p>
    <w:p w:rsidR="00F91213" w:rsidRPr="004B5AAB" w:rsidRDefault="004B5AAB" w:rsidP="00055955">
      <w:pPr>
        <w:tabs>
          <w:tab w:val="left" w:pos="567"/>
        </w:tabs>
        <w:spacing w:line="360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>4</w:t>
      </w:r>
      <w:r w:rsidR="00366672" w:rsidRPr="004B5AAB">
        <w:rPr>
          <w:sz w:val="28"/>
          <w:szCs w:val="28"/>
        </w:rPr>
        <w:t>.</w:t>
      </w:r>
      <w:r w:rsidR="00F91213" w:rsidRPr="004B5AAB">
        <w:rPr>
          <w:sz w:val="28"/>
          <w:szCs w:val="28"/>
        </w:rPr>
        <w:t xml:space="preserve">Развивать и корригировать аналитическое мышление на основе </w:t>
      </w:r>
      <w:r w:rsidR="00366672" w:rsidRPr="004B5AAB">
        <w:rPr>
          <w:sz w:val="28"/>
          <w:szCs w:val="28"/>
        </w:rPr>
        <w:t xml:space="preserve">    </w:t>
      </w:r>
      <w:r w:rsidR="00F91213" w:rsidRPr="004B5AAB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совершённых действий</w:t>
      </w:r>
      <w:r w:rsidR="00F91213" w:rsidRPr="004B5AAB">
        <w:rPr>
          <w:sz w:val="28"/>
          <w:szCs w:val="28"/>
        </w:rPr>
        <w:t xml:space="preserve">. </w:t>
      </w:r>
    </w:p>
    <w:p w:rsidR="00B56F46" w:rsidRPr="00B56F46" w:rsidRDefault="00B56F46" w:rsidP="00B56F46">
      <w:pPr>
        <w:pStyle w:val="a5"/>
        <w:autoSpaceDE w:val="0"/>
        <w:autoSpaceDN w:val="0"/>
        <w:adjustRightInd w:val="0"/>
        <w:spacing w:before="100" w:after="100" w:line="36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56F46">
        <w:rPr>
          <w:rFonts w:ascii="Times New Roman" w:hAnsi="Times New Roman"/>
          <w:sz w:val="28"/>
          <w:szCs w:val="28"/>
        </w:rPr>
        <w:t>Реализация данного направления воспитательной деятельности предполагает проведение: исторических бесед, проблемно-этических бесед, диспутов, устных журналов.</w:t>
      </w:r>
    </w:p>
    <w:tbl>
      <w:tblPr>
        <w:tblStyle w:val="a7"/>
        <w:tblW w:w="0" w:type="auto"/>
        <w:tblInd w:w="284" w:type="dxa"/>
        <w:tblLook w:val="04A0"/>
      </w:tblPr>
      <w:tblGrid>
        <w:gridCol w:w="817"/>
        <w:gridCol w:w="4536"/>
        <w:gridCol w:w="1817"/>
        <w:gridCol w:w="2451"/>
      </w:tblGrid>
      <w:tr w:rsidR="0037538E" w:rsidRPr="001E632F" w:rsidTr="00BC1266">
        <w:tc>
          <w:tcPr>
            <w:tcW w:w="817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1E632F">
              <w:rPr>
                <w:color w:val="000000"/>
                <w:sz w:val="28"/>
                <w:szCs w:val="28"/>
              </w:rPr>
              <w:t>№</w:t>
            </w:r>
          </w:p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E632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1E632F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17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1E632F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51" w:type="dxa"/>
          </w:tcPr>
          <w:p w:rsidR="0037538E" w:rsidRPr="001E632F" w:rsidRDefault="0037538E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1E632F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E5185" w:rsidRPr="001E632F" w:rsidTr="00BC1266">
        <w:tc>
          <w:tcPr>
            <w:tcW w:w="817" w:type="dxa"/>
          </w:tcPr>
          <w:p w:rsidR="002E5185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E5185" w:rsidRPr="002E5185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 w:rsidRPr="002E5185">
              <w:rPr>
                <w:color w:val="000000"/>
                <w:sz w:val="28"/>
                <w:szCs w:val="28"/>
              </w:rPr>
              <w:t>Встречи с представителями ПДН</w:t>
            </w:r>
          </w:p>
        </w:tc>
        <w:tc>
          <w:tcPr>
            <w:tcW w:w="1817" w:type="dxa"/>
          </w:tcPr>
          <w:p w:rsidR="002E5185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51" w:type="dxa"/>
          </w:tcPr>
          <w:p w:rsidR="002E5185" w:rsidRPr="001E632F" w:rsidRDefault="004B5AAB" w:rsidP="002E5185">
            <w:pPr>
              <w:autoSpaceDE w:val="0"/>
              <w:autoSpaceDN w:val="0"/>
              <w:adjustRightInd w:val="0"/>
              <w:spacing w:before="100" w:after="100"/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2E5185">
              <w:rPr>
                <w:color w:val="000000"/>
                <w:sz w:val="28"/>
                <w:szCs w:val="28"/>
              </w:rPr>
              <w:t>лассный руководитель, воспитатели</w:t>
            </w:r>
          </w:p>
        </w:tc>
      </w:tr>
      <w:tr w:rsidR="0037538E" w:rsidRPr="001E632F" w:rsidTr="00BC1266">
        <w:tc>
          <w:tcPr>
            <w:tcW w:w="817" w:type="dxa"/>
          </w:tcPr>
          <w:p w:rsidR="0037538E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>Проблемно-этическая беседа «Мои хорошие черты».</w:t>
            </w:r>
          </w:p>
          <w:p w:rsidR="0037538E" w:rsidRPr="002E5185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37538E" w:rsidRPr="001E632F" w:rsidRDefault="00E86F7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5185">
              <w:rPr>
                <w:sz w:val="28"/>
                <w:szCs w:val="28"/>
              </w:rPr>
              <w:t>ентябрь</w:t>
            </w:r>
          </w:p>
        </w:tc>
        <w:tc>
          <w:tcPr>
            <w:tcW w:w="2451" w:type="dxa"/>
            <w:vAlign w:val="center"/>
          </w:tcPr>
          <w:p w:rsidR="0037538E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817" w:type="dxa"/>
          </w:tcPr>
          <w:p w:rsidR="0037538E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>Диспут   «Человеком мало родиться, им ещё надо стать».</w:t>
            </w:r>
          </w:p>
          <w:p w:rsidR="0037538E" w:rsidRPr="002E5185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37538E" w:rsidRPr="001E632F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 xml:space="preserve"> </w:t>
            </w:r>
            <w:r w:rsidR="00E86F77" w:rsidRPr="001E632F">
              <w:rPr>
                <w:sz w:val="28"/>
                <w:szCs w:val="28"/>
              </w:rPr>
              <w:t>О</w:t>
            </w:r>
            <w:r w:rsidRPr="001E632F">
              <w:rPr>
                <w:sz w:val="28"/>
                <w:szCs w:val="28"/>
              </w:rPr>
              <w:t>ктябрь</w:t>
            </w:r>
          </w:p>
        </w:tc>
        <w:tc>
          <w:tcPr>
            <w:tcW w:w="2451" w:type="dxa"/>
            <w:vAlign w:val="center"/>
          </w:tcPr>
          <w:p w:rsidR="0037538E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E5185" w:rsidRPr="001E632F" w:rsidTr="00BC1266">
        <w:tc>
          <w:tcPr>
            <w:tcW w:w="817" w:type="dxa"/>
          </w:tcPr>
          <w:p w:rsidR="002E5185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 xml:space="preserve">Час общения </w:t>
            </w:r>
            <w:r w:rsidR="00E86F77">
              <w:rPr>
                <w:sz w:val="28"/>
                <w:szCs w:val="28"/>
              </w:rPr>
              <w:t>«</w:t>
            </w:r>
            <w:r w:rsidRPr="002E5185">
              <w:rPr>
                <w:sz w:val="28"/>
                <w:szCs w:val="28"/>
              </w:rPr>
              <w:t xml:space="preserve"> Я могу учиться!</w:t>
            </w:r>
            <w:r w:rsidR="00E86F77">
              <w:rPr>
                <w:sz w:val="28"/>
                <w:szCs w:val="28"/>
              </w:rPr>
              <w:t>»</w:t>
            </w:r>
          </w:p>
          <w:p w:rsidR="002E5185" w:rsidRPr="002E5185" w:rsidRDefault="002E5185" w:rsidP="002E5185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1" w:type="dxa"/>
            <w:vAlign w:val="center"/>
          </w:tcPr>
          <w:p w:rsidR="002E5185" w:rsidRPr="001E632F" w:rsidRDefault="00B97F11" w:rsidP="00B97F1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817" w:type="dxa"/>
          </w:tcPr>
          <w:p w:rsidR="0037538E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37538E" w:rsidRPr="002E5185" w:rsidRDefault="004B5AAB" w:rsidP="002E51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  <w:r w:rsidR="002E5185" w:rsidRPr="002E5185">
              <w:rPr>
                <w:sz w:val="28"/>
                <w:szCs w:val="28"/>
              </w:rPr>
              <w:t xml:space="preserve">  </w:t>
            </w:r>
            <w:r w:rsidR="0037538E" w:rsidRPr="002E5185">
              <w:rPr>
                <w:sz w:val="28"/>
                <w:szCs w:val="28"/>
              </w:rPr>
              <w:t>«Мои права»</w:t>
            </w:r>
          </w:p>
          <w:p w:rsidR="0037538E" w:rsidRPr="002E5185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37538E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51" w:type="dxa"/>
            <w:vAlign w:val="center"/>
          </w:tcPr>
          <w:p w:rsidR="0037538E" w:rsidRPr="001E632F" w:rsidRDefault="004B5AAB" w:rsidP="00B97F1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7538E" w:rsidRPr="001E632F" w:rsidTr="00BC1266">
        <w:tc>
          <w:tcPr>
            <w:tcW w:w="817" w:type="dxa"/>
          </w:tcPr>
          <w:p w:rsidR="0037538E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>Правовой час «Основной закон государства».</w:t>
            </w:r>
          </w:p>
          <w:p w:rsidR="0037538E" w:rsidRPr="002E5185" w:rsidRDefault="0037538E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37538E" w:rsidRPr="001E632F" w:rsidRDefault="004B5AA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97F11">
              <w:rPr>
                <w:sz w:val="28"/>
                <w:szCs w:val="28"/>
              </w:rPr>
              <w:t>нварь</w:t>
            </w:r>
          </w:p>
        </w:tc>
        <w:tc>
          <w:tcPr>
            <w:tcW w:w="2451" w:type="dxa"/>
            <w:vAlign w:val="center"/>
          </w:tcPr>
          <w:p w:rsidR="0037538E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7538E" w:rsidRPr="001E632F">
              <w:rPr>
                <w:sz w:val="28"/>
                <w:szCs w:val="28"/>
              </w:rPr>
              <w:t xml:space="preserve">оспитатели </w:t>
            </w:r>
          </w:p>
        </w:tc>
      </w:tr>
      <w:tr w:rsidR="002E5185" w:rsidRPr="001E632F" w:rsidTr="00BC1266">
        <w:tc>
          <w:tcPr>
            <w:tcW w:w="817" w:type="dxa"/>
          </w:tcPr>
          <w:p w:rsidR="002E5185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>Дискуссия «Проступок или преступление?»</w:t>
            </w:r>
          </w:p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1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E5185" w:rsidRPr="001E632F" w:rsidTr="00BC1266">
        <w:tc>
          <w:tcPr>
            <w:tcW w:w="817" w:type="dxa"/>
          </w:tcPr>
          <w:p w:rsidR="002E5185" w:rsidRPr="001E632F" w:rsidRDefault="002E5185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>Анкетирование «Как я знаю свои права и обязанности»</w:t>
            </w:r>
          </w:p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51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B5AAB" w:rsidRPr="001E632F" w:rsidTr="00BC1266">
        <w:tc>
          <w:tcPr>
            <w:tcW w:w="817" w:type="dxa"/>
          </w:tcPr>
          <w:p w:rsidR="004B5AAB" w:rsidRDefault="004B5AAB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4B5AAB" w:rsidRDefault="004B5AAB" w:rsidP="002E5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собрание-консультация «Как преодолеть детскую агрессию»</w:t>
            </w:r>
          </w:p>
          <w:p w:rsidR="00E95A1B" w:rsidRPr="002E5185" w:rsidRDefault="00E95A1B" w:rsidP="002E5185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4B5AAB" w:rsidRDefault="004B5AA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51" w:type="dxa"/>
            <w:vAlign w:val="center"/>
          </w:tcPr>
          <w:p w:rsidR="004B5AAB" w:rsidRDefault="004B5AAB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E5185" w:rsidRPr="001E632F" w:rsidTr="00BC1266">
        <w:tc>
          <w:tcPr>
            <w:tcW w:w="817" w:type="dxa"/>
          </w:tcPr>
          <w:p w:rsidR="002E5185" w:rsidRPr="001E632F" w:rsidRDefault="004B5AAB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2E5185" w:rsidRPr="002E5185" w:rsidRDefault="002E5185" w:rsidP="002E5185">
            <w:pPr>
              <w:ind w:left="33"/>
              <w:rPr>
                <w:sz w:val="28"/>
                <w:szCs w:val="28"/>
              </w:rPr>
            </w:pPr>
            <w:r w:rsidRPr="002E5185">
              <w:rPr>
                <w:sz w:val="28"/>
                <w:szCs w:val="28"/>
              </w:rPr>
              <w:t xml:space="preserve">Клуб </w:t>
            </w:r>
            <w:proofErr w:type="gramStart"/>
            <w:r w:rsidRPr="002E5185">
              <w:rPr>
                <w:sz w:val="28"/>
                <w:szCs w:val="28"/>
              </w:rPr>
              <w:t>любознательных</w:t>
            </w:r>
            <w:proofErr w:type="gramEnd"/>
            <w:r w:rsidRPr="002E5185">
              <w:rPr>
                <w:sz w:val="28"/>
                <w:szCs w:val="28"/>
              </w:rPr>
              <w:t xml:space="preserve"> «Я бы в армию пошёл»</w:t>
            </w:r>
          </w:p>
          <w:p w:rsidR="002E5185" w:rsidRPr="002E5185" w:rsidRDefault="002E5185" w:rsidP="002E5185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51" w:type="dxa"/>
            <w:vAlign w:val="center"/>
          </w:tcPr>
          <w:p w:rsidR="002E5185" w:rsidRPr="001E632F" w:rsidRDefault="00B97F11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E2907" w:rsidRPr="001E632F" w:rsidTr="00BC1266">
        <w:tc>
          <w:tcPr>
            <w:tcW w:w="817" w:type="dxa"/>
          </w:tcPr>
          <w:p w:rsidR="009E2907" w:rsidRDefault="009E2907" w:rsidP="00BC126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9E2907" w:rsidRDefault="009E2907" w:rsidP="002E5185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«Склонен ли я к правонарушениям?»</w:t>
            </w:r>
          </w:p>
          <w:p w:rsidR="00E95A1B" w:rsidRPr="002E5185" w:rsidRDefault="00E95A1B" w:rsidP="002E5185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9E2907" w:rsidRDefault="009E290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51" w:type="dxa"/>
            <w:vAlign w:val="center"/>
          </w:tcPr>
          <w:p w:rsidR="009E2907" w:rsidRDefault="009E2907" w:rsidP="00BC12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</w:tbl>
    <w:p w:rsidR="0037538E" w:rsidRPr="001E632F" w:rsidRDefault="0037538E" w:rsidP="0037538E">
      <w:pPr>
        <w:autoSpaceDE w:val="0"/>
        <w:autoSpaceDN w:val="0"/>
        <w:adjustRightInd w:val="0"/>
        <w:spacing w:before="100" w:after="100" w:line="360" w:lineRule="auto"/>
        <w:ind w:right="57"/>
        <w:jc w:val="center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E95A1B" w:rsidRDefault="00E95A1B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B1458B" w:rsidRDefault="005C0C43" w:rsidP="00B56F46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  <w:r w:rsidRPr="00B56F46">
        <w:rPr>
          <w:b/>
          <w:sz w:val="28"/>
          <w:szCs w:val="28"/>
        </w:rPr>
        <w:lastRenderedPageBreak/>
        <w:t>Художественно-эстетическое</w:t>
      </w:r>
      <w:r w:rsidR="0037538E" w:rsidRPr="00B56F46">
        <w:rPr>
          <w:b/>
          <w:sz w:val="28"/>
          <w:szCs w:val="28"/>
        </w:rPr>
        <w:t xml:space="preserve"> воспитание</w:t>
      </w:r>
    </w:p>
    <w:p w:rsidR="004E5AF3" w:rsidRPr="004E5AF3" w:rsidRDefault="004E5AF3" w:rsidP="004E5AF3">
      <w:pPr>
        <w:autoSpaceDE w:val="0"/>
        <w:autoSpaceDN w:val="0"/>
        <w:adjustRightInd w:val="0"/>
        <w:spacing w:before="100" w:after="100" w:line="360" w:lineRule="auto"/>
        <w:ind w:left="284" w:right="57"/>
        <w:jc w:val="both"/>
        <w:rPr>
          <w:sz w:val="28"/>
          <w:szCs w:val="28"/>
        </w:rPr>
      </w:pPr>
      <w:r w:rsidRPr="004E5AF3">
        <w:rPr>
          <w:sz w:val="28"/>
          <w:szCs w:val="28"/>
        </w:rPr>
        <w:t>Цели: формирование представлений воспитанников о красоте как неотъемлемой стороне духовной жизни человека; раскрытие творческих способностей детей.</w:t>
      </w:r>
    </w:p>
    <w:p w:rsidR="009262D9" w:rsidRPr="001E632F" w:rsidRDefault="004E5AF3" w:rsidP="009262D9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9262D9" w:rsidRPr="001E632F">
        <w:rPr>
          <w:bCs/>
          <w:iCs/>
          <w:sz w:val="28"/>
          <w:szCs w:val="28"/>
        </w:rPr>
        <w:t>Задачи:</w:t>
      </w:r>
      <w:r w:rsidR="009262D9" w:rsidRPr="001E632F">
        <w:rPr>
          <w:sz w:val="28"/>
          <w:szCs w:val="28"/>
        </w:rPr>
        <w:t xml:space="preserve"> </w:t>
      </w:r>
    </w:p>
    <w:p w:rsidR="00B56F46" w:rsidRPr="00B56F46" w:rsidRDefault="00B56F46" w:rsidP="0024150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56F46">
        <w:rPr>
          <w:rFonts w:ascii="Times New Roman" w:hAnsi="Times New Roman"/>
          <w:sz w:val="28"/>
          <w:szCs w:val="28"/>
        </w:rPr>
        <w:t>Развивать творческие способности детей</w:t>
      </w:r>
      <w:r w:rsidR="009E2907">
        <w:rPr>
          <w:rFonts w:ascii="Times New Roman" w:hAnsi="Times New Roman"/>
          <w:sz w:val="28"/>
          <w:szCs w:val="28"/>
        </w:rPr>
        <w:t xml:space="preserve"> на основе участия в конкурсах, выставках, занятиях кружка;</w:t>
      </w:r>
    </w:p>
    <w:p w:rsidR="00B56F46" w:rsidRPr="00B56F46" w:rsidRDefault="00B56F46" w:rsidP="004E5AF3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6F46">
        <w:rPr>
          <w:rFonts w:ascii="Times New Roman" w:hAnsi="Times New Roman"/>
          <w:sz w:val="28"/>
          <w:szCs w:val="28"/>
        </w:rPr>
        <w:t>Спо</w:t>
      </w:r>
      <w:r w:rsidR="004E5AF3">
        <w:rPr>
          <w:rFonts w:ascii="Times New Roman" w:hAnsi="Times New Roman"/>
          <w:sz w:val="28"/>
          <w:szCs w:val="28"/>
        </w:rPr>
        <w:t>собствовать развитию интереса к познанию мира искусства;</w:t>
      </w:r>
    </w:p>
    <w:p w:rsidR="00B56F46" w:rsidRPr="00B56F46" w:rsidRDefault="00B56F46" w:rsidP="00241505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6F46">
        <w:rPr>
          <w:rFonts w:ascii="Times New Roman" w:hAnsi="Times New Roman"/>
          <w:sz w:val="28"/>
          <w:szCs w:val="28"/>
        </w:rPr>
        <w:t xml:space="preserve">Прививать эстетические нормы, воспитывать любовь к </w:t>
      </w:r>
      <w:proofErr w:type="gramStart"/>
      <w:r w:rsidRPr="00B56F46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="009E2907">
        <w:rPr>
          <w:rFonts w:ascii="Times New Roman" w:hAnsi="Times New Roman"/>
          <w:sz w:val="28"/>
          <w:szCs w:val="28"/>
        </w:rPr>
        <w:t>, способность видеть красоту окружающего мира.</w:t>
      </w:r>
      <w:r w:rsidRPr="00B56F46">
        <w:rPr>
          <w:rFonts w:ascii="Times New Roman" w:hAnsi="Times New Roman"/>
          <w:sz w:val="28"/>
          <w:szCs w:val="28"/>
        </w:rPr>
        <w:t xml:space="preserve"> </w:t>
      </w:r>
    </w:p>
    <w:p w:rsidR="00B56F46" w:rsidRPr="001E632F" w:rsidRDefault="00B56F46" w:rsidP="00B56F46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632F">
        <w:rPr>
          <w:sz w:val="28"/>
          <w:szCs w:val="28"/>
        </w:rPr>
        <w:t xml:space="preserve">Реализация данного направления воспитательной деятельности предполагает проведение: </w:t>
      </w:r>
      <w:r>
        <w:rPr>
          <w:sz w:val="28"/>
          <w:szCs w:val="28"/>
        </w:rPr>
        <w:t>устных журналов, конкурсов рисунков, виртуальных и заочных экскурсий, эвристических викторин, литературных праздников.</w:t>
      </w:r>
    </w:p>
    <w:p w:rsidR="00B1458B" w:rsidRPr="001E632F" w:rsidRDefault="00B1458B" w:rsidP="00B56F46">
      <w:p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5103"/>
        <w:gridCol w:w="1985"/>
        <w:gridCol w:w="2142"/>
      </w:tblGrid>
      <w:tr w:rsidR="00D014F8" w:rsidRPr="001E632F" w:rsidTr="00D014F8">
        <w:tc>
          <w:tcPr>
            <w:tcW w:w="993" w:type="dxa"/>
          </w:tcPr>
          <w:p w:rsidR="00D014F8" w:rsidRPr="001E632F" w:rsidRDefault="00D014F8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№</w:t>
            </w:r>
          </w:p>
          <w:p w:rsidR="00D014F8" w:rsidRPr="001E632F" w:rsidRDefault="00D014F8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sz w:val="28"/>
                <w:szCs w:val="28"/>
              </w:rPr>
              <w:t>/</w:t>
            </w:r>
            <w:proofErr w:type="spellStart"/>
            <w:r w:rsidRPr="001E6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D014F8" w:rsidRPr="001E632F" w:rsidRDefault="00D014F8" w:rsidP="00D014F8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D014F8" w:rsidRPr="001E632F" w:rsidRDefault="00D014F8" w:rsidP="00D014F8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Сроки</w:t>
            </w:r>
          </w:p>
        </w:tc>
        <w:tc>
          <w:tcPr>
            <w:tcW w:w="2142" w:type="dxa"/>
          </w:tcPr>
          <w:p w:rsidR="00D014F8" w:rsidRPr="001E632F" w:rsidRDefault="00D014F8" w:rsidP="00D014F8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Ответственные</w:t>
            </w:r>
          </w:p>
        </w:tc>
      </w:tr>
      <w:tr w:rsidR="00D014F8" w:rsidRPr="001E632F" w:rsidTr="00E4275D">
        <w:tc>
          <w:tcPr>
            <w:tcW w:w="993" w:type="dxa"/>
          </w:tcPr>
          <w:p w:rsidR="00D014F8" w:rsidRPr="001E632F" w:rsidRDefault="00D014F8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014F8" w:rsidRPr="001E632F" w:rsidRDefault="00B56F46" w:rsidP="00D01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творческих конкурсах различного уровня (в том числе в сети Интернет).</w:t>
            </w:r>
          </w:p>
        </w:tc>
        <w:tc>
          <w:tcPr>
            <w:tcW w:w="1985" w:type="dxa"/>
            <w:vAlign w:val="center"/>
          </w:tcPr>
          <w:p w:rsidR="00D014F8" w:rsidRPr="001E632F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12A9D" w:rsidRPr="00112A9D">
              <w:rPr>
                <w:sz w:val="28"/>
                <w:szCs w:val="28"/>
              </w:rPr>
              <w:t xml:space="preserve"> течение </w:t>
            </w:r>
            <w:r w:rsidR="00112A9D" w:rsidRPr="00112A9D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142" w:type="dxa"/>
            <w:vAlign w:val="center"/>
          </w:tcPr>
          <w:p w:rsidR="00D014F8" w:rsidRPr="001E632F" w:rsidRDefault="00D014F8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 xml:space="preserve"> Зам. </w:t>
            </w:r>
            <w:r w:rsidR="00E86F77" w:rsidRPr="001E632F">
              <w:rPr>
                <w:sz w:val="28"/>
                <w:szCs w:val="28"/>
              </w:rPr>
              <w:t>П</w:t>
            </w:r>
            <w:r w:rsidRPr="001E632F">
              <w:rPr>
                <w:sz w:val="28"/>
                <w:szCs w:val="28"/>
              </w:rPr>
              <w:t>о ВР</w:t>
            </w:r>
          </w:p>
        </w:tc>
      </w:tr>
      <w:tr w:rsidR="00D014F8" w:rsidRPr="00112A9D" w:rsidTr="00E4275D">
        <w:tc>
          <w:tcPr>
            <w:tcW w:w="993" w:type="dxa"/>
          </w:tcPr>
          <w:p w:rsidR="00D014F8" w:rsidRPr="00112A9D" w:rsidRDefault="00D014F8" w:rsidP="00C8095C">
            <w:pPr>
              <w:autoSpaceDE w:val="0"/>
              <w:autoSpaceDN w:val="0"/>
              <w:adjustRightInd w:val="0"/>
              <w:spacing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12A9D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E86F77">
            <w:pPr>
              <w:pStyle w:val="a5"/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Аукцион творческих идей  «Королева Осень»</w:t>
            </w:r>
          </w:p>
          <w:p w:rsidR="00D014F8" w:rsidRPr="00112A9D" w:rsidRDefault="00D014F8" w:rsidP="00B56F4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14F8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  <w:vAlign w:val="center"/>
          </w:tcPr>
          <w:p w:rsidR="00D014F8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014F8" w:rsidRPr="00112A9D" w:rsidTr="00E4275D">
        <w:trPr>
          <w:trHeight w:val="780"/>
        </w:trPr>
        <w:tc>
          <w:tcPr>
            <w:tcW w:w="993" w:type="dxa"/>
          </w:tcPr>
          <w:p w:rsidR="00D014F8" w:rsidRPr="00112A9D" w:rsidRDefault="00D014F8" w:rsidP="00C8095C">
            <w:pPr>
              <w:autoSpaceDE w:val="0"/>
              <w:autoSpaceDN w:val="0"/>
              <w:adjustRightInd w:val="0"/>
              <w:spacing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12A9D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D014F8" w:rsidRPr="00112A9D" w:rsidRDefault="00B56F46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2A9D">
              <w:rPr>
                <w:sz w:val="28"/>
                <w:szCs w:val="28"/>
              </w:rPr>
              <w:t>Конкурс рисунков «Мотивы природы в марийской вышивке».</w:t>
            </w:r>
          </w:p>
        </w:tc>
        <w:tc>
          <w:tcPr>
            <w:tcW w:w="1985" w:type="dxa"/>
            <w:vAlign w:val="center"/>
          </w:tcPr>
          <w:p w:rsidR="00D014F8" w:rsidRPr="00112A9D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2A9D">
              <w:rPr>
                <w:sz w:val="28"/>
                <w:szCs w:val="28"/>
              </w:rPr>
              <w:t>ктябрь</w:t>
            </w:r>
            <w:r w:rsidR="00D014F8" w:rsidRPr="00112A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vAlign w:val="center"/>
          </w:tcPr>
          <w:p w:rsidR="00D014F8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«В гостях у </w:t>
            </w:r>
            <w:proofErr w:type="spellStart"/>
            <w:r w:rsidRPr="00112A9D">
              <w:rPr>
                <w:rFonts w:ascii="Times New Roman" w:hAnsi="Times New Roman"/>
                <w:sz w:val="28"/>
                <w:szCs w:val="28"/>
              </w:rPr>
              <w:t>Я.Эшпая</w:t>
            </w:r>
            <w:proofErr w:type="spellEnd"/>
            <w:r w:rsidRPr="00112A9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B56F46" w:rsidRPr="00112A9D" w:rsidRDefault="00B56F46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Экскурсия в школьный музей «Изюминка   русского костюма»</w:t>
            </w:r>
          </w:p>
          <w:p w:rsidR="00B56F46" w:rsidRPr="00112A9D" w:rsidRDefault="00B56F46" w:rsidP="00B56F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1A7BB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Устный журнал «Зима  в творчестве русских художников».</w:t>
            </w:r>
          </w:p>
        </w:tc>
        <w:tc>
          <w:tcPr>
            <w:tcW w:w="1985" w:type="dxa"/>
            <w:vAlign w:val="center"/>
          </w:tcPr>
          <w:p w:rsidR="00B56F46" w:rsidRPr="00112A9D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12A9D">
              <w:rPr>
                <w:sz w:val="28"/>
                <w:szCs w:val="28"/>
              </w:rPr>
              <w:t>екабрь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01627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Музыкальный киоск «П.И.Чайковскому – 175 лет»</w:t>
            </w: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Калейдоскоп творчества «Очарование природы».</w:t>
            </w:r>
          </w:p>
        </w:tc>
        <w:tc>
          <w:tcPr>
            <w:tcW w:w="1985" w:type="dxa"/>
            <w:vAlign w:val="center"/>
          </w:tcPr>
          <w:p w:rsidR="00B56F46" w:rsidRPr="00112A9D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12A9D">
              <w:rPr>
                <w:sz w:val="28"/>
                <w:szCs w:val="28"/>
              </w:rPr>
              <w:t>евраль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6F77" w:rsidRPr="00112A9D" w:rsidTr="00E4275D">
        <w:trPr>
          <w:trHeight w:val="780"/>
        </w:trPr>
        <w:tc>
          <w:tcPr>
            <w:tcW w:w="993" w:type="dxa"/>
          </w:tcPr>
          <w:p w:rsidR="00E86F77" w:rsidRDefault="00E86F77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E86F77" w:rsidRPr="00112A9D" w:rsidRDefault="00E86F77" w:rsidP="00B56F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 «У Лукоморья дуб зелёный»</w:t>
            </w:r>
          </w:p>
        </w:tc>
        <w:tc>
          <w:tcPr>
            <w:tcW w:w="1985" w:type="dxa"/>
            <w:vAlign w:val="center"/>
          </w:tcPr>
          <w:p w:rsidR="00E86F77" w:rsidRDefault="00E86F77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2" w:type="dxa"/>
            <w:vAlign w:val="center"/>
          </w:tcPr>
          <w:p w:rsidR="00E86F77" w:rsidRDefault="00E86F77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AC574B" w:rsidP="00C8095C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Конкурс юных художников «Весенние цветы».</w:t>
            </w:r>
          </w:p>
          <w:p w:rsidR="00B56F46" w:rsidRPr="00112A9D" w:rsidRDefault="00B56F46" w:rsidP="00B56F4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927ED0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2A9D">
              <w:rPr>
                <w:sz w:val="28"/>
                <w:szCs w:val="28"/>
              </w:rPr>
              <w:t>арт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AC574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74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Эвристическая викторина «Путешествие в Пушкиниану»</w:t>
            </w:r>
          </w:p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AC574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74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Занятие-презентация «Народные промыслы в Марий Эл»</w:t>
            </w:r>
          </w:p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56F46" w:rsidRPr="00112A9D" w:rsidTr="00E4275D">
        <w:trPr>
          <w:trHeight w:val="780"/>
        </w:trPr>
        <w:tc>
          <w:tcPr>
            <w:tcW w:w="993" w:type="dxa"/>
          </w:tcPr>
          <w:p w:rsidR="00B56F46" w:rsidRPr="00112A9D" w:rsidRDefault="00112A9D" w:rsidP="00AC574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74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112A9D" w:rsidRPr="00112A9D" w:rsidRDefault="00112A9D" w:rsidP="00112A9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Устный журнал «Поэты и писатели – о родном крае»</w:t>
            </w:r>
          </w:p>
          <w:p w:rsidR="00B56F46" w:rsidRPr="00112A9D" w:rsidRDefault="00B56F46" w:rsidP="00B56F46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6F46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2" w:type="dxa"/>
            <w:vAlign w:val="center"/>
          </w:tcPr>
          <w:p w:rsidR="00B56F46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12A9D" w:rsidRPr="00112A9D" w:rsidTr="00E4275D">
        <w:trPr>
          <w:trHeight w:val="780"/>
        </w:trPr>
        <w:tc>
          <w:tcPr>
            <w:tcW w:w="993" w:type="dxa"/>
          </w:tcPr>
          <w:p w:rsidR="00112A9D" w:rsidRPr="00112A9D" w:rsidRDefault="00AC574B" w:rsidP="00AC574B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112A9D" w:rsidRPr="00112A9D" w:rsidRDefault="00112A9D" w:rsidP="0001627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12A9D">
              <w:rPr>
                <w:rFonts w:ascii="Times New Roman" w:hAnsi="Times New Roman"/>
                <w:sz w:val="28"/>
                <w:szCs w:val="28"/>
              </w:rPr>
              <w:t>Литературный праздник «Чтение полезно всем!»</w:t>
            </w:r>
          </w:p>
        </w:tc>
        <w:tc>
          <w:tcPr>
            <w:tcW w:w="1985" w:type="dxa"/>
            <w:vAlign w:val="center"/>
          </w:tcPr>
          <w:p w:rsidR="00112A9D" w:rsidRPr="00112A9D" w:rsidRDefault="00112A9D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2" w:type="dxa"/>
            <w:vAlign w:val="center"/>
          </w:tcPr>
          <w:p w:rsidR="00112A9D" w:rsidRPr="00112A9D" w:rsidRDefault="00112A9D" w:rsidP="00112A9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="00AC574B">
              <w:rPr>
                <w:sz w:val="28"/>
                <w:szCs w:val="28"/>
              </w:rPr>
              <w:t>, воспитатели</w:t>
            </w:r>
          </w:p>
        </w:tc>
      </w:tr>
    </w:tbl>
    <w:p w:rsidR="00AC574B" w:rsidRDefault="00AC574B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</w:p>
    <w:p w:rsidR="001B0D8A" w:rsidRDefault="001B0D8A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  <w:lang w:val="en-US"/>
        </w:rPr>
      </w:pPr>
    </w:p>
    <w:p w:rsidR="00B1458B" w:rsidRDefault="0037538E" w:rsidP="00016272">
      <w:pPr>
        <w:autoSpaceDE w:val="0"/>
        <w:autoSpaceDN w:val="0"/>
        <w:adjustRightInd w:val="0"/>
        <w:spacing w:before="100" w:after="100" w:line="360" w:lineRule="auto"/>
        <w:ind w:left="2411" w:right="57"/>
        <w:rPr>
          <w:b/>
          <w:sz w:val="28"/>
          <w:szCs w:val="28"/>
        </w:rPr>
      </w:pPr>
      <w:r w:rsidRPr="00112A9D">
        <w:rPr>
          <w:b/>
          <w:sz w:val="28"/>
          <w:szCs w:val="28"/>
        </w:rPr>
        <w:lastRenderedPageBreak/>
        <w:t>Экологическое воспитание</w:t>
      </w:r>
    </w:p>
    <w:p w:rsidR="00976D2C" w:rsidRPr="00D9019C" w:rsidRDefault="00976D2C" w:rsidP="00D9019C">
      <w:p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sz w:val="28"/>
          <w:szCs w:val="28"/>
        </w:rPr>
      </w:pPr>
      <w:r w:rsidRPr="00D9019C">
        <w:rPr>
          <w:sz w:val="28"/>
          <w:szCs w:val="28"/>
        </w:rPr>
        <w:t xml:space="preserve">Цель: </w:t>
      </w:r>
      <w:r w:rsidR="00D9019C" w:rsidRPr="00D9019C">
        <w:rPr>
          <w:sz w:val="28"/>
          <w:szCs w:val="28"/>
        </w:rPr>
        <w:t xml:space="preserve"> создание основ для формирования экологического мировоззрения воспитанников</w:t>
      </w:r>
    </w:p>
    <w:p w:rsidR="0037538E" w:rsidRPr="00D9019C" w:rsidRDefault="0037538E" w:rsidP="0037538E">
      <w:pPr>
        <w:autoSpaceDE w:val="0"/>
        <w:autoSpaceDN w:val="0"/>
        <w:adjustRightInd w:val="0"/>
        <w:spacing w:before="100" w:after="100" w:line="360" w:lineRule="auto"/>
        <w:ind w:right="57"/>
        <w:rPr>
          <w:sz w:val="28"/>
          <w:szCs w:val="28"/>
        </w:rPr>
      </w:pPr>
      <w:r w:rsidRPr="00D9019C">
        <w:rPr>
          <w:sz w:val="28"/>
          <w:szCs w:val="28"/>
        </w:rPr>
        <w:t xml:space="preserve">     Задачи:</w:t>
      </w:r>
    </w:p>
    <w:p w:rsidR="00D9019C" w:rsidRDefault="00D9019C" w:rsidP="00241505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познавательный интерес к изучению природы;</w:t>
      </w:r>
    </w:p>
    <w:p w:rsidR="00016272" w:rsidRPr="00016272" w:rsidRDefault="00AC574B" w:rsidP="00241505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природе родного края;</w:t>
      </w:r>
    </w:p>
    <w:p w:rsidR="00016272" w:rsidRDefault="00016272" w:rsidP="00241505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16272">
        <w:rPr>
          <w:rFonts w:ascii="Times New Roman" w:hAnsi="Times New Roman"/>
          <w:sz w:val="28"/>
          <w:szCs w:val="28"/>
        </w:rPr>
        <w:t>Расширять кругозор детей в области натуралистических знаний</w:t>
      </w:r>
      <w:r w:rsidR="00AC574B">
        <w:rPr>
          <w:rFonts w:ascii="Times New Roman" w:hAnsi="Times New Roman"/>
          <w:sz w:val="28"/>
          <w:szCs w:val="28"/>
        </w:rPr>
        <w:t>;</w:t>
      </w:r>
    </w:p>
    <w:p w:rsidR="00AC574B" w:rsidRPr="00016272" w:rsidRDefault="00AC574B" w:rsidP="00241505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100" w:after="10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об экологических проблемах своей местности и способах их решения.</w:t>
      </w:r>
    </w:p>
    <w:p w:rsidR="00B1458B" w:rsidRPr="00FF486E" w:rsidRDefault="00B1458B" w:rsidP="00016272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Реализация данного направления воспитательной деятельности предполагает проведение:</w:t>
      </w:r>
      <w:r w:rsidR="00751DD6" w:rsidRPr="001E632F">
        <w:rPr>
          <w:sz w:val="28"/>
          <w:szCs w:val="28"/>
        </w:rPr>
        <w:t xml:space="preserve"> </w:t>
      </w:r>
      <w:r w:rsidR="00FF486E">
        <w:rPr>
          <w:sz w:val="28"/>
          <w:szCs w:val="28"/>
        </w:rPr>
        <w:t>познавательных викторин, интеллект-шоу, занятий-презентаций, устных журналов.</w:t>
      </w:r>
    </w:p>
    <w:p w:rsidR="00B8272B" w:rsidRPr="001E632F" w:rsidRDefault="00B8272B" w:rsidP="00751DD6">
      <w:pPr>
        <w:autoSpaceDE w:val="0"/>
        <w:autoSpaceDN w:val="0"/>
        <w:adjustRightInd w:val="0"/>
        <w:spacing w:before="100" w:after="100" w:line="360" w:lineRule="auto"/>
        <w:ind w:left="284" w:right="57"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674"/>
        <w:gridCol w:w="5186"/>
        <w:gridCol w:w="1620"/>
        <w:gridCol w:w="2141"/>
      </w:tblGrid>
      <w:tr w:rsidR="00C60BEA" w:rsidRPr="001E632F" w:rsidTr="00C60BEA">
        <w:tc>
          <w:tcPr>
            <w:tcW w:w="674" w:type="dxa"/>
          </w:tcPr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№</w:t>
            </w:r>
          </w:p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E63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632F">
              <w:rPr>
                <w:sz w:val="28"/>
                <w:szCs w:val="28"/>
              </w:rPr>
              <w:t>/</w:t>
            </w:r>
            <w:proofErr w:type="spellStart"/>
            <w:r w:rsidRPr="001E6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6" w:type="dxa"/>
          </w:tcPr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Сроки</w:t>
            </w:r>
          </w:p>
        </w:tc>
        <w:tc>
          <w:tcPr>
            <w:tcW w:w="2141" w:type="dxa"/>
          </w:tcPr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Ответственные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C60BEA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 w:rsidRPr="001E632F">
              <w:rPr>
                <w:sz w:val="28"/>
                <w:szCs w:val="28"/>
              </w:rPr>
              <w:t>1</w:t>
            </w:r>
          </w:p>
        </w:tc>
        <w:tc>
          <w:tcPr>
            <w:tcW w:w="5186" w:type="dxa"/>
            <w:vAlign w:val="center"/>
          </w:tcPr>
          <w:p w:rsidR="00C60BEA" w:rsidRPr="00383F59" w:rsidRDefault="00C60BEA" w:rsidP="00FF48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 xml:space="preserve"> </w:t>
            </w:r>
            <w:r w:rsidR="00FF486E" w:rsidRPr="00383F59">
              <w:rPr>
                <w:sz w:val="28"/>
                <w:szCs w:val="28"/>
              </w:rPr>
              <w:t>Участие в школьных экологических акциях</w:t>
            </w:r>
          </w:p>
        </w:tc>
        <w:tc>
          <w:tcPr>
            <w:tcW w:w="1620" w:type="dxa"/>
            <w:vAlign w:val="center"/>
          </w:tcPr>
          <w:p w:rsidR="00C60BEA" w:rsidRPr="001E632F" w:rsidRDefault="00383F59" w:rsidP="00927E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0BEA" w:rsidRPr="001E632F">
              <w:rPr>
                <w:sz w:val="28"/>
                <w:szCs w:val="28"/>
              </w:rPr>
              <w:t xml:space="preserve"> течение года</w:t>
            </w:r>
          </w:p>
          <w:p w:rsidR="00C60BEA" w:rsidRPr="001E632F" w:rsidRDefault="00C60BEA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C60BEA" w:rsidRPr="001E632F" w:rsidRDefault="00383F59" w:rsidP="00383F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воспитатели</w:t>
            </w:r>
          </w:p>
        </w:tc>
      </w:tr>
      <w:tr w:rsidR="00927ED0" w:rsidRPr="001E632F" w:rsidTr="00C60BEA">
        <w:tc>
          <w:tcPr>
            <w:tcW w:w="674" w:type="dxa"/>
          </w:tcPr>
          <w:p w:rsidR="00927ED0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6" w:type="dxa"/>
            <w:vAlign w:val="center"/>
          </w:tcPr>
          <w:p w:rsidR="00927ED0" w:rsidRPr="00383F59" w:rsidRDefault="00927ED0" w:rsidP="00FF48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экскурсии в природу </w:t>
            </w:r>
          </w:p>
        </w:tc>
        <w:tc>
          <w:tcPr>
            <w:tcW w:w="1620" w:type="dxa"/>
            <w:vAlign w:val="center"/>
          </w:tcPr>
          <w:p w:rsidR="00927ED0" w:rsidRDefault="00927ED0" w:rsidP="00927E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1" w:type="dxa"/>
            <w:vAlign w:val="center"/>
          </w:tcPr>
          <w:p w:rsidR="00927ED0" w:rsidRDefault="00927ED0" w:rsidP="00383F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воспитатели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FF486E" w:rsidRPr="00383F59" w:rsidRDefault="00C60BEA" w:rsidP="00FF486E">
            <w:pPr>
              <w:pStyle w:val="a5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 xml:space="preserve"> </w:t>
            </w:r>
            <w:r w:rsidR="00FF486E" w:rsidRPr="00383F59">
              <w:rPr>
                <w:rFonts w:ascii="Times New Roman" w:eastAsia="Times New Roman" w:hAnsi="Times New Roman"/>
                <w:sz w:val="28"/>
                <w:szCs w:val="28"/>
              </w:rPr>
              <w:t>Детская энциклопедия «Что такое экология?»</w:t>
            </w:r>
          </w:p>
          <w:p w:rsidR="00C60BEA" w:rsidRPr="00383F59" w:rsidRDefault="00C60BEA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60BEA" w:rsidRPr="001E632F" w:rsidRDefault="00383F59" w:rsidP="00383F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FF486E" w:rsidRPr="00383F59" w:rsidRDefault="00FF486E" w:rsidP="00FF486E">
            <w:pPr>
              <w:pStyle w:val="a5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383F59">
              <w:rPr>
                <w:rFonts w:ascii="Times New Roman" w:eastAsia="Times New Roman" w:hAnsi="Times New Roman"/>
                <w:sz w:val="28"/>
                <w:szCs w:val="28"/>
              </w:rPr>
              <w:t>Зоовикторина</w:t>
            </w:r>
            <w:proofErr w:type="spellEnd"/>
            <w:r w:rsidRPr="00383F59">
              <w:rPr>
                <w:rFonts w:ascii="Times New Roman" w:eastAsia="Times New Roman" w:hAnsi="Times New Roman"/>
                <w:sz w:val="28"/>
                <w:szCs w:val="28"/>
              </w:rPr>
              <w:t xml:space="preserve"> «Животные нашего края"</w:t>
            </w:r>
          </w:p>
          <w:p w:rsidR="00C60BEA" w:rsidRPr="00383F59" w:rsidRDefault="00C60BEA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C60BEA" w:rsidRPr="001E632F">
              <w:rPr>
                <w:sz w:val="28"/>
                <w:szCs w:val="28"/>
              </w:rPr>
              <w:t>оспитатели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FF486E" w:rsidRPr="00383F59" w:rsidRDefault="00FF486E" w:rsidP="00FF486E">
            <w:pPr>
              <w:pStyle w:val="a5"/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3F59">
              <w:rPr>
                <w:rFonts w:ascii="Times New Roman" w:eastAsia="Times New Roman" w:hAnsi="Times New Roman"/>
                <w:sz w:val="28"/>
                <w:szCs w:val="28"/>
              </w:rPr>
              <w:t>Познавательный час «Почему приходит осень?»</w:t>
            </w:r>
          </w:p>
          <w:p w:rsidR="00C60BEA" w:rsidRPr="00383F59" w:rsidRDefault="00C60BEA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1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0BEA" w:rsidRPr="001E632F">
              <w:rPr>
                <w:sz w:val="28"/>
                <w:szCs w:val="28"/>
              </w:rPr>
              <w:t xml:space="preserve">оспитатели 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86" w:type="dxa"/>
          </w:tcPr>
          <w:p w:rsidR="00C60BEA" w:rsidRPr="00383F59" w:rsidRDefault="00AC574B" w:rsidP="00D9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 w:rsidR="00FF486E" w:rsidRPr="00383F59">
              <w:rPr>
                <w:sz w:val="28"/>
                <w:szCs w:val="28"/>
              </w:rPr>
              <w:t xml:space="preserve">  «Войди в природу другом"</w:t>
            </w:r>
          </w:p>
        </w:tc>
        <w:tc>
          <w:tcPr>
            <w:tcW w:w="1620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41" w:type="dxa"/>
            <w:vAlign w:val="center"/>
          </w:tcPr>
          <w:p w:rsidR="00C60BEA" w:rsidRPr="001E632F" w:rsidRDefault="00AC574B" w:rsidP="00D901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60BEA" w:rsidRPr="001E632F" w:rsidTr="00C60BEA">
        <w:tc>
          <w:tcPr>
            <w:tcW w:w="674" w:type="dxa"/>
          </w:tcPr>
          <w:p w:rsidR="00C60BEA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86" w:type="dxa"/>
          </w:tcPr>
          <w:p w:rsidR="00C60BEA" w:rsidRPr="00383F59" w:rsidRDefault="00927F26" w:rsidP="001A7BB5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Занятие-лаборатория «Волшебница-вода»</w:t>
            </w:r>
          </w:p>
        </w:tc>
        <w:tc>
          <w:tcPr>
            <w:tcW w:w="1620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1" w:type="dxa"/>
            <w:vAlign w:val="center"/>
          </w:tcPr>
          <w:p w:rsidR="00C60BEA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60BEA" w:rsidRPr="001E632F">
              <w:rPr>
                <w:sz w:val="28"/>
                <w:szCs w:val="28"/>
              </w:rPr>
              <w:t>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Устный журнал «В царстве царя Берендея»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Клуб юннатов «Птицы – наши верные друзья»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927ED0" w:rsidP="00751DD6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Дискуссия "От кого мы защищаем природу?»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Творческий практикум «Чудо-кормушка»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41" w:type="dxa"/>
            <w:vAlign w:val="center"/>
          </w:tcPr>
          <w:p w:rsidR="00927F26" w:rsidRPr="001E632F" w:rsidRDefault="00AC574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Занятие-презентация «Отходы – в доходы»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Интеллект- шоу «В мире декоративных растений»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C574B" w:rsidRPr="001E632F" w:rsidTr="00C60BEA">
        <w:tc>
          <w:tcPr>
            <w:tcW w:w="674" w:type="dxa"/>
          </w:tcPr>
          <w:p w:rsidR="00AC574B" w:rsidRDefault="00AC574B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AC574B" w:rsidRPr="00383F59" w:rsidRDefault="00AC574B" w:rsidP="0092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«Планета Земля в </w:t>
            </w:r>
            <w:proofErr w:type="spellStart"/>
            <w:r>
              <w:rPr>
                <w:sz w:val="28"/>
                <w:szCs w:val="28"/>
              </w:rPr>
              <w:t>опастности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  <w:vAlign w:val="center"/>
          </w:tcPr>
          <w:p w:rsidR="00AC574B" w:rsidRDefault="00AC574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1" w:type="dxa"/>
            <w:vAlign w:val="center"/>
          </w:tcPr>
          <w:p w:rsidR="00AC574B" w:rsidRDefault="00AC574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Детская газета «Охраняемые территории Республики Марий Эл»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E103C2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6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Устный журнал «По страницам Красной книги»</w:t>
            </w:r>
          </w:p>
          <w:p w:rsidR="00927F26" w:rsidRPr="00383F59" w:rsidRDefault="00927F26" w:rsidP="00927F2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C574B" w:rsidRPr="001E632F" w:rsidTr="00C60BEA">
        <w:tc>
          <w:tcPr>
            <w:tcW w:w="674" w:type="dxa"/>
          </w:tcPr>
          <w:p w:rsidR="00AC574B" w:rsidRDefault="00AC574B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ED0">
              <w:rPr>
                <w:sz w:val="28"/>
                <w:szCs w:val="28"/>
              </w:rPr>
              <w:t>7</w:t>
            </w:r>
          </w:p>
        </w:tc>
        <w:tc>
          <w:tcPr>
            <w:tcW w:w="5186" w:type="dxa"/>
          </w:tcPr>
          <w:p w:rsidR="00AC574B" w:rsidRPr="00383F59" w:rsidRDefault="00AC574B" w:rsidP="0092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«22 апреля – День Земли»</w:t>
            </w:r>
          </w:p>
        </w:tc>
        <w:tc>
          <w:tcPr>
            <w:tcW w:w="1620" w:type="dxa"/>
            <w:vAlign w:val="center"/>
          </w:tcPr>
          <w:p w:rsidR="00AC574B" w:rsidRDefault="00AC574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1" w:type="dxa"/>
            <w:vAlign w:val="center"/>
          </w:tcPr>
          <w:p w:rsidR="00AC574B" w:rsidRDefault="00AC574B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E103C2" w:rsidRPr="001E632F" w:rsidTr="00C60BEA">
        <w:tc>
          <w:tcPr>
            <w:tcW w:w="674" w:type="dxa"/>
          </w:tcPr>
          <w:p w:rsidR="00E103C2" w:rsidRDefault="00E103C2" w:rsidP="00927ED0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86" w:type="dxa"/>
          </w:tcPr>
          <w:p w:rsidR="00E103C2" w:rsidRDefault="00E103C2" w:rsidP="0092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«Письмо Земле»</w:t>
            </w:r>
          </w:p>
        </w:tc>
        <w:tc>
          <w:tcPr>
            <w:tcW w:w="1620" w:type="dxa"/>
            <w:vAlign w:val="center"/>
          </w:tcPr>
          <w:p w:rsidR="00E103C2" w:rsidRDefault="00E103C2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41" w:type="dxa"/>
            <w:vAlign w:val="center"/>
          </w:tcPr>
          <w:p w:rsidR="00E103C2" w:rsidRDefault="00E103C2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7F26" w:rsidRPr="001E632F" w:rsidTr="00C60BEA">
        <w:tc>
          <w:tcPr>
            <w:tcW w:w="674" w:type="dxa"/>
          </w:tcPr>
          <w:p w:rsidR="00927F26" w:rsidRPr="001E632F" w:rsidRDefault="00383F59" w:rsidP="00E103C2">
            <w:pPr>
              <w:autoSpaceDE w:val="0"/>
              <w:autoSpaceDN w:val="0"/>
              <w:adjustRightInd w:val="0"/>
              <w:spacing w:before="100" w:after="10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03C2">
              <w:rPr>
                <w:sz w:val="28"/>
                <w:szCs w:val="28"/>
              </w:rPr>
              <w:t>9</w:t>
            </w:r>
          </w:p>
        </w:tc>
        <w:tc>
          <w:tcPr>
            <w:tcW w:w="5186" w:type="dxa"/>
          </w:tcPr>
          <w:p w:rsidR="00927F26" w:rsidRPr="00383F59" w:rsidRDefault="00927F26" w:rsidP="00927F26">
            <w:pPr>
              <w:rPr>
                <w:sz w:val="28"/>
                <w:szCs w:val="28"/>
              </w:rPr>
            </w:pPr>
            <w:r w:rsidRPr="00383F59">
              <w:rPr>
                <w:sz w:val="28"/>
                <w:szCs w:val="28"/>
              </w:rPr>
              <w:t>Экологический марафон «Кладовая солнца»</w:t>
            </w:r>
          </w:p>
        </w:tc>
        <w:tc>
          <w:tcPr>
            <w:tcW w:w="1620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1" w:type="dxa"/>
            <w:vAlign w:val="center"/>
          </w:tcPr>
          <w:p w:rsidR="00927F26" w:rsidRPr="001E632F" w:rsidRDefault="00383F59" w:rsidP="00E427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 воспитатели</w:t>
            </w:r>
          </w:p>
        </w:tc>
      </w:tr>
    </w:tbl>
    <w:p w:rsidR="001B0D8A" w:rsidRDefault="001B0D8A" w:rsidP="00AD798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B0D8A" w:rsidRDefault="001B0D8A" w:rsidP="00AD798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B0D8A" w:rsidRDefault="001B0D8A" w:rsidP="00AD798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D7988" w:rsidRPr="001E632F" w:rsidRDefault="00826098" w:rsidP="00AD798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696414">
        <w:rPr>
          <w:b/>
          <w:bCs/>
          <w:sz w:val="28"/>
          <w:szCs w:val="28"/>
        </w:rPr>
        <w:t>.</w:t>
      </w:r>
      <w:r w:rsidR="00AD7988" w:rsidRPr="001E632F">
        <w:rPr>
          <w:b/>
          <w:bCs/>
          <w:sz w:val="28"/>
          <w:szCs w:val="28"/>
        </w:rPr>
        <w:t>Ожидаемые  результаты</w:t>
      </w:r>
      <w:r w:rsidR="00696414">
        <w:rPr>
          <w:b/>
          <w:bCs/>
          <w:sz w:val="28"/>
          <w:szCs w:val="28"/>
        </w:rPr>
        <w:t xml:space="preserve"> </w:t>
      </w:r>
    </w:p>
    <w:p w:rsidR="00AD7988" w:rsidRPr="001E632F" w:rsidRDefault="00BC4295" w:rsidP="001E632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Духовно-н</w:t>
      </w:r>
      <w:r w:rsidR="00AD7988" w:rsidRPr="001E632F">
        <w:rPr>
          <w:b/>
          <w:bCs/>
          <w:sz w:val="28"/>
          <w:szCs w:val="28"/>
        </w:rPr>
        <w:t xml:space="preserve">равственное </w:t>
      </w:r>
      <w:r w:rsidR="008E5E58" w:rsidRPr="001E632F">
        <w:rPr>
          <w:b/>
          <w:bCs/>
          <w:sz w:val="28"/>
          <w:szCs w:val="28"/>
        </w:rPr>
        <w:t>воспитание</w:t>
      </w:r>
      <w:r w:rsidR="00826098">
        <w:rPr>
          <w:b/>
          <w:bCs/>
          <w:sz w:val="28"/>
          <w:szCs w:val="28"/>
        </w:rPr>
        <w:t>:</w:t>
      </w:r>
    </w:p>
    <w:p w:rsidR="00EB78C0" w:rsidRPr="00EB78C0" w:rsidRDefault="00AD7988" w:rsidP="000B225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gramStart"/>
      <w:r w:rsidRPr="001E632F">
        <w:rPr>
          <w:sz w:val="28"/>
          <w:szCs w:val="28"/>
        </w:rPr>
        <w:t>-</w:t>
      </w:r>
      <w:r w:rsidR="00EB78C0" w:rsidRPr="00EB78C0">
        <w:rPr>
          <w:color w:val="000080"/>
        </w:rPr>
        <w:t xml:space="preserve"> </w:t>
      </w:r>
      <w:r w:rsidR="00EB78C0" w:rsidRPr="00EB78C0">
        <w:rPr>
          <w:sz w:val="28"/>
          <w:szCs w:val="28"/>
        </w:rPr>
        <w:t>способность обучающихся сознательно выстраивать отношение  к себе, к другим людям, к  Отечеству, миру в целом</w:t>
      </w:r>
      <w:r w:rsidR="00EB78C0">
        <w:rPr>
          <w:sz w:val="28"/>
          <w:szCs w:val="28"/>
        </w:rPr>
        <w:t>;</w:t>
      </w:r>
      <w:r w:rsidR="00EB78C0" w:rsidRPr="00EB78C0">
        <w:rPr>
          <w:sz w:val="28"/>
          <w:szCs w:val="28"/>
        </w:rPr>
        <w:t xml:space="preserve"> </w:t>
      </w:r>
      <w:proofErr w:type="gramEnd"/>
    </w:p>
    <w:p w:rsidR="00AD7988" w:rsidRPr="001E632F" w:rsidRDefault="00AD7988" w:rsidP="000B225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EB78C0">
        <w:rPr>
          <w:sz w:val="28"/>
          <w:szCs w:val="28"/>
        </w:rPr>
        <w:t>сформированные навыки коммуникативного поведения;</w:t>
      </w:r>
    </w:p>
    <w:p w:rsidR="00AD7988" w:rsidRPr="001E632F" w:rsidRDefault="00AD7988" w:rsidP="000B225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EB78C0">
        <w:rPr>
          <w:sz w:val="28"/>
          <w:szCs w:val="28"/>
        </w:rPr>
        <w:t>у</w:t>
      </w:r>
      <w:r w:rsidRPr="001E632F">
        <w:rPr>
          <w:sz w:val="28"/>
          <w:szCs w:val="28"/>
        </w:rPr>
        <w:t xml:space="preserve">важительное отношение к </w:t>
      </w:r>
      <w:r w:rsidR="00EB78C0">
        <w:rPr>
          <w:sz w:val="28"/>
          <w:szCs w:val="28"/>
        </w:rPr>
        <w:t>другим людям</w:t>
      </w:r>
      <w:r w:rsidRPr="001E632F">
        <w:rPr>
          <w:sz w:val="28"/>
          <w:szCs w:val="28"/>
        </w:rPr>
        <w:t>,</w:t>
      </w:r>
      <w:r w:rsidR="00ED4889">
        <w:rPr>
          <w:sz w:val="28"/>
          <w:szCs w:val="28"/>
        </w:rPr>
        <w:t xml:space="preserve"> </w:t>
      </w:r>
      <w:r w:rsidRPr="001E632F">
        <w:rPr>
          <w:sz w:val="28"/>
          <w:szCs w:val="28"/>
        </w:rPr>
        <w:t>сочувствие к человеку, находящемуся в трудной ситуации;</w:t>
      </w:r>
    </w:p>
    <w:p w:rsidR="00AD7988" w:rsidRPr="001E632F" w:rsidRDefault="00AD7988" w:rsidP="000B225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EB78C0">
        <w:rPr>
          <w:sz w:val="28"/>
          <w:szCs w:val="28"/>
        </w:rPr>
        <w:t>неприятие аморальных поступков; критическое отношение к своему поведению;</w:t>
      </w:r>
    </w:p>
    <w:p w:rsidR="00AD7988" w:rsidRPr="001E632F" w:rsidRDefault="00EB78C0" w:rsidP="000B225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AD7988" w:rsidRPr="001E632F">
        <w:rPr>
          <w:sz w:val="28"/>
          <w:szCs w:val="28"/>
        </w:rPr>
        <w:t>важительное отношение к родителям (законным представителям), к старшим, заботливое отношение к младшим;</w:t>
      </w:r>
    </w:p>
    <w:p w:rsidR="008E5E58" w:rsidRDefault="00EB78C0" w:rsidP="000B225D">
      <w:pPr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-з</w:t>
      </w:r>
      <w:r w:rsidR="00AD7988" w:rsidRPr="001E632F">
        <w:rPr>
          <w:sz w:val="28"/>
          <w:szCs w:val="28"/>
        </w:rPr>
        <w:t>нание традиций своей семьи и образовательного учреждения,</w:t>
      </w:r>
      <w:r>
        <w:rPr>
          <w:sz w:val="28"/>
          <w:szCs w:val="28"/>
        </w:rPr>
        <w:t xml:space="preserve"> </w:t>
      </w:r>
      <w:r w:rsidR="00AD7988" w:rsidRPr="001E632F">
        <w:rPr>
          <w:sz w:val="28"/>
          <w:szCs w:val="28"/>
        </w:rPr>
        <w:t>бережное отношение к ним.</w:t>
      </w:r>
      <w:r w:rsidR="008E5E58" w:rsidRPr="001E632F">
        <w:rPr>
          <w:b/>
          <w:bCs/>
          <w:sz w:val="28"/>
          <w:szCs w:val="28"/>
        </w:rPr>
        <w:t xml:space="preserve"> </w:t>
      </w:r>
    </w:p>
    <w:p w:rsidR="00965215" w:rsidRPr="009574D9" w:rsidRDefault="00965215" w:rsidP="00D9019C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 реализации </w:t>
      </w:r>
      <w:r w:rsidR="00D9019C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: </w:t>
      </w:r>
      <w:r w:rsidR="00D9019C" w:rsidRPr="00D9019C">
        <w:rPr>
          <w:bCs/>
          <w:sz w:val="28"/>
          <w:szCs w:val="28"/>
        </w:rPr>
        <w:t>выставка рисунков</w:t>
      </w:r>
      <w:r w:rsidR="00D9019C">
        <w:rPr>
          <w:b/>
          <w:bCs/>
          <w:sz w:val="28"/>
          <w:szCs w:val="28"/>
        </w:rPr>
        <w:t xml:space="preserve"> </w:t>
      </w:r>
      <w:r w:rsidR="009574D9">
        <w:rPr>
          <w:bCs/>
          <w:sz w:val="28"/>
          <w:szCs w:val="28"/>
        </w:rPr>
        <w:t xml:space="preserve"> детей на тему «Моя семья», памятки «Что такое хорошо и что такое плохо», презентация «Мой класс – самый лучший!»</w:t>
      </w:r>
      <w:r w:rsidR="00D9019C">
        <w:rPr>
          <w:bCs/>
          <w:sz w:val="28"/>
          <w:szCs w:val="28"/>
        </w:rPr>
        <w:t xml:space="preserve">; результаты участия детей и педагогов в конкурсах различного уровня, в том числе и в </w:t>
      </w:r>
      <w:proofErr w:type="spellStart"/>
      <w:proofErr w:type="gramStart"/>
      <w:r w:rsidR="00D9019C">
        <w:rPr>
          <w:bCs/>
          <w:sz w:val="28"/>
          <w:szCs w:val="28"/>
        </w:rPr>
        <w:t>Интернет-проектах</w:t>
      </w:r>
      <w:proofErr w:type="spellEnd"/>
      <w:proofErr w:type="gramEnd"/>
      <w:r w:rsidR="00D9019C">
        <w:rPr>
          <w:bCs/>
          <w:sz w:val="28"/>
          <w:szCs w:val="28"/>
        </w:rPr>
        <w:t xml:space="preserve"> (грамоты, свидетельства, сертификаты).</w:t>
      </w:r>
    </w:p>
    <w:p w:rsidR="008E5E58" w:rsidRPr="001E632F" w:rsidRDefault="008E5E58" w:rsidP="001E632F">
      <w:pPr>
        <w:spacing w:before="100" w:beforeAutospacing="1" w:after="100" w:afterAutospacing="1"/>
        <w:jc w:val="center"/>
        <w:rPr>
          <w:sz w:val="28"/>
          <w:szCs w:val="28"/>
        </w:rPr>
      </w:pPr>
      <w:r w:rsidRPr="001E632F">
        <w:rPr>
          <w:b/>
          <w:bCs/>
          <w:sz w:val="28"/>
          <w:szCs w:val="28"/>
        </w:rPr>
        <w:t>Физическое воспитание</w:t>
      </w:r>
      <w:r w:rsidRPr="001E632F">
        <w:rPr>
          <w:sz w:val="28"/>
          <w:szCs w:val="28"/>
        </w:rPr>
        <w:t>:</w:t>
      </w:r>
    </w:p>
    <w:p w:rsidR="000A6803" w:rsidRPr="000A6803" w:rsidRDefault="008E5E58" w:rsidP="0037397B">
      <w:pPr>
        <w:ind w:firstLine="34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0A6803" w:rsidRPr="000A6803">
        <w:rPr>
          <w:color w:val="000080"/>
        </w:rPr>
        <w:t xml:space="preserve"> </w:t>
      </w:r>
      <w:r w:rsidR="000A6803">
        <w:rPr>
          <w:sz w:val="28"/>
          <w:szCs w:val="28"/>
        </w:rPr>
        <w:t>с</w:t>
      </w:r>
      <w:r w:rsidR="000A6803" w:rsidRPr="000A6803">
        <w:rPr>
          <w:sz w:val="28"/>
          <w:szCs w:val="28"/>
        </w:rPr>
        <w:t xml:space="preserve">тремление </w:t>
      </w:r>
      <w:r w:rsidR="000A6803">
        <w:rPr>
          <w:sz w:val="28"/>
          <w:szCs w:val="28"/>
        </w:rPr>
        <w:t xml:space="preserve">воспитанников </w:t>
      </w:r>
      <w:r w:rsidR="000A6803" w:rsidRPr="000A6803">
        <w:rPr>
          <w:sz w:val="28"/>
          <w:szCs w:val="28"/>
        </w:rPr>
        <w:t xml:space="preserve"> вести и пропагандировать здоровый образ жизни</w:t>
      </w:r>
      <w:r w:rsidR="000A6803">
        <w:rPr>
          <w:sz w:val="28"/>
          <w:szCs w:val="28"/>
        </w:rPr>
        <w:t>;</w:t>
      </w:r>
    </w:p>
    <w:p w:rsidR="008E5E58" w:rsidRPr="001E632F" w:rsidRDefault="008E5E58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0A6803">
        <w:rPr>
          <w:sz w:val="28"/>
          <w:szCs w:val="28"/>
        </w:rPr>
        <w:t>владение достоверной информацией о вредных привычках и их пагубном воздействии на организм человека</w:t>
      </w:r>
      <w:r w:rsidRPr="001E632F">
        <w:rPr>
          <w:sz w:val="28"/>
          <w:szCs w:val="28"/>
        </w:rPr>
        <w:t>;</w:t>
      </w:r>
    </w:p>
    <w:p w:rsidR="008E5E58" w:rsidRPr="001E632F" w:rsidRDefault="000A6803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8E5E58" w:rsidRPr="001E632F">
        <w:rPr>
          <w:sz w:val="28"/>
          <w:szCs w:val="28"/>
        </w:rPr>
        <w:t>мение делать осознанный выбор поступков, поведения, образа жизни, позволяющих сохранить и укрепить здоровье;</w:t>
      </w:r>
    </w:p>
    <w:p w:rsidR="000A6803" w:rsidRDefault="000A6803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8E5E58" w:rsidRPr="001E632F">
        <w:rPr>
          <w:sz w:val="28"/>
          <w:szCs w:val="28"/>
        </w:rPr>
        <w:t>пособность выполнять правила личной гигиены</w:t>
      </w:r>
      <w:r>
        <w:rPr>
          <w:sz w:val="28"/>
          <w:szCs w:val="28"/>
        </w:rPr>
        <w:t>;</w:t>
      </w:r>
      <w:r w:rsidR="008E5E58" w:rsidRPr="001E632F">
        <w:rPr>
          <w:sz w:val="28"/>
          <w:szCs w:val="28"/>
        </w:rPr>
        <w:t xml:space="preserve"> </w:t>
      </w:r>
    </w:p>
    <w:p w:rsidR="008E5E58" w:rsidRPr="001E632F" w:rsidRDefault="000A6803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="008E5E58" w:rsidRPr="001E632F">
        <w:rPr>
          <w:sz w:val="28"/>
          <w:szCs w:val="28"/>
        </w:rPr>
        <w:t xml:space="preserve">формированное представление о правильном (здоровом) питании, его режиме, структуре; </w:t>
      </w:r>
    </w:p>
    <w:p w:rsidR="008E5E58" w:rsidRPr="001E632F" w:rsidRDefault="000A6803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8E5E58" w:rsidRPr="001E632F">
        <w:rPr>
          <w:sz w:val="28"/>
          <w:szCs w:val="28"/>
        </w:rPr>
        <w:t>мение соблюдать правила безопасности жизнедеятельности;</w:t>
      </w:r>
    </w:p>
    <w:p w:rsidR="008E5E58" w:rsidRPr="001E632F" w:rsidRDefault="000A6803" w:rsidP="00D9019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E5E58" w:rsidRPr="001E632F">
        <w:rPr>
          <w:sz w:val="28"/>
          <w:szCs w:val="28"/>
        </w:rPr>
        <w:t>риобщение к разумной физической активности, сформированная потребность заниматься физической культурой и спортом, вести активный образ жизни.</w:t>
      </w:r>
    </w:p>
    <w:p w:rsidR="00D9019C" w:rsidRPr="009574D9" w:rsidRDefault="009574D9" w:rsidP="00D9019C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 реализации </w:t>
      </w:r>
      <w:r w:rsidR="00D9019C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: </w:t>
      </w:r>
      <w:r w:rsidR="00D9019C">
        <w:rPr>
          <w:bCs/>
          <w:sz w:val="28"/>
          <w:szCs w:val="28"/>
        </w:rPr>
        <w:t xml:space="preserve">сборник рисунков детей </w:t>
      </w:r>
      <w:r w:rsidRPr="009574D9">
        <w:rPr>
          <w:bCs/>
          <w:sz w:val="28"/>
          <w:szCs w:val="28"/>
        </w:rPr>
        <w:t xml:space="preserve"> на тему «Здоровый образ жизни»,</w:t>
      </w:r>
      <w:r>
        <w:rPr>
          <w:bCs/>
          <w:sz w:val="28"/>
          <w:szCs w:val="28"/>
        </w:rPr>
        <w:t xml:space="preserve"> разработка комплекса утренней зарядки «Осанка – стройная спина»</w:t>
      </w:r>
      <w:r w:rsidR="00927ED0">
        <w:rPr>
          <w:bCs/>
          <w:sz w:val="28"/>
          <w:szCs w:val="28"/>
        </w:rPr>
        <w:t>, фотоальбом «С физкультурой я дружу!»</w:t>
      </w:r>
      <w:r w:rsidR="006426F0">
        <w:rPr>
          <w:bCs/>
          <w:sz w:val="28"/>
          <w:szCs w:val="28"/>
        </w:rPr>
        <w:t>, памятки «Безопасность на каждый день»</w:t>
      </w:r>
      <w:r w:rsidR="00D9019C">
        <w:rPr>
          <w:bCs/>
          <w:sz w:val="28"/>
          <w:szCs w:val="28"/>
        </w:rPr>
        <w:t xml:space="preserve">; результаты участия детей и педагогов в конкурсах различного уровня, в том числе и в </w:t>
      </w:r>
      <w:proofErr w:type="spellStart"/>
      <w:proofErr w:type="gramStart"/>
      <w:r w:rsidR="00D9019C">
        <w:rPr>
          <w:bCs/>
          <w:sz w:val="28"/>
          <w:szCs w:val="28"/>
        </w:rPr>
        <w:t>Интернет-проектах</w:t>
      </w:r>
      <w:proofErr w:type="spellEnd"/>
      <w:proofErr w:type="gramEnd"/>
      <w:r w:rsidR="00D9019C">
        <w:rPr>
          <w:bCs/>
          <w:sz w:val="28"/>
          <w:szCs w:val="28"/>
        </w:rPr>
        <w:t xml:space="preserve"> (грамоты, свидетельства, сертификаты).</w:t>
      </w:r>
    </w:p>
    <w:p w:rsidR="008E5E58" w:rsidRPr="001E632F" w:rsidRDefault="00D9019C" w:rsidP="000B225D">
      <w:pPr>
        <w:autoSpaceDE w:val="0"/>
        <w:autoSpaceDN w:val="0"/>
        <w:adjustRightInd w:val="0"/>
        <w:spacing w:before="100" w:after="100" w:line="360" w:lineRule="auto"/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E5E58" w:rsidRPr="001E632F">
        <w:rPr>
          <w:b/>
          <w:sz w:val="28"/>
          <w:szCs w:val="28"/>
        </w:rPr>
        <w:t>рудовое воспитание</w:t>
      </w:r>
    </w:p>
    <w:p w:rsidR="0037397B" w:rsidRDefault="00071BAC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37397B">
        <w:rPr>
          <w:sz w:val="28"/>
          <w:szCs w:val="28"/>
        </w:rPr>
        <w:t xml:space="preserve">развитые </w:t>
      </w:r>
      <w:r w:rsidRPr="001E632F">
        <w:rPr>
          <w:sz w:val="28"/>
          <w:szCs w:val="28"/>
        </w:rPr>
        <w:t xml:space="preserve"> навык</w:t>
      </w:r>
      <w:r w:rsidR="0037397B">
        <w:rPr>
          <w:sz w:val="28"/>
          <w:szCs w:val="28"/>
        </w:rPr>
        <w:t xml:space="preserve">и самообслуживания; </w:t>
      </w:r>
    </w:p>
    <w:p w:rsidR="00AD7988" w:rsidRDefault="0037397B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сформированные представления об </w:t>
      </w:r>
      <w:r w:rsidR="00071BAC" w:rsidRPr="001E632F">
        <w:rPr>
          <w:sz w:val="28"/>
          <w:szCs w:val="28"/>
        </w:rPr>
        <w:t xml:space="preserve">опрятности, бережливости, </w:t>
      </w:r>
      <w:r>
        <w:rPr>
          <w:sz w:val="28"/>
          <w:szCs w:val="28"/>
        </w:rPr>
        <w:t>а</w:t>
      </w:r>
      <w:r w:rsidR="00071BAC" w:rsidRPr="001E632F">
        <w:rPr>
          <w:sz w:val="28"/>
          <w:szCs w:val="28"/>
        </w:rPr>
        <w:t>ккуратности;</w:t>
      </w:r>
    </w:p>
    <w:p w:rsidR="00071BAC" w:rsidRPr="001E632F" w:rsidRDefault="0037397B" w:rsidP="0037397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1BAC" w:rsidRPr="001E632F">
        <w:rPr>
          <w:sz w:val="28"/>
          <w:szCs w:val="28"/>
        </w:rPr>
        <w:t>сформированные представления о необходимости труда в дальнейшей жизни;</w:t>
      </w:r>
    </w:p>
    <w:p w:rsidR="00D34AA2" w:rsidRDefault="0037397B" w:rsidP="00AD79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уважительное от</w:t>
      </w:r>
      <w:r w:rsidR="007A35DC">
        <w:rPr>
          <w:sz w:val="28"/>
          <w:szCs w:val="28"/>
        </w:rPr>
        <w:t>ношение к своему и чужому труду;</w:t>
      </w:r>
    </w:p>
    <w:p w:rsidR="007A35DC" w:rsidRDefault="007A35DC" w:rsidP="00AD79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-развитые представления о многообразии профессий.</w:t>
      </w:r>
    </w:p>
    <w:p w:rsidR="00D9019C" w:rsidRPr="009574D9" w:rsidRDefault="00927ED0" w:rsidP="00D9019C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 реализации </w:t>
      </w:r>
      <w:r w:rsidR="00D9019C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презентация «Мир профессий», тематическая раскладушка «Профессии, к которым нас готовят», </w:t>
      </w:r>
      <w:r w:rsidR="00D9019C">
        <w:rPr>
          <w:bCs/>
          <w:sz w:val="28"/>
          <w:szCs w:val="28"/>
        </w:rPr>
        <w:t xml:space="preserve">выставка </w:t>
      </w:r>
      <w:r>
        <w:rPr>
          <w:bCs/>
          <w:sz w:val="28"/>
          <w:szCs w:val="28"/>
        </w:rPr>
        <w:t>рисунк</w:t>
      </w:r>
      <w:r w:rsidR="00D9019C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на тему «Какого цвета ремёсла?»</w:t>
      </w:r>
      <w:r w:rsidR="00D9019C">
        <w:rPr>
          <w:bCs/>
          <w:sz w:val="28"/>
          <w:szCs w:val="28"/>
        </w:rPr>
        <w:t xml:space="preserve">, кормушки для птиц, изделия детей, выполненные на кружковых занятиях; результаты участия детей и педагогов в конкурсах различного уровня, в том числе и в </w:t>
      </w:r>
      <w:proofErr w:type="spellStart"/>
      <w:proofErr w:type="gramStart"/>
      <w:r w:rsidR="00D9019C">
        <w:rPr>
          <w:bCs/>
          <w:sz w:val="28"/>
          <w:szCs w:val="28"/>
        </w:rPr>
        <w:t>Интернет-проектах</w:t>
      </w:r>
      <w:proofErr w:type="spellEnd"/>
      <w:proofErr w:type="gramEnd"/>
      <w:r w:rsidR="00D9019C">
        <w:rPr>
          <w:bCs/>
          <w:sz w:val="28"/>
          <w:szCs w:val="28"/>
        </w:rPr>
        <w:t xml:space="preserve"> (грамоты, свидетельства, сертификаты).</w:t>
      </w:r>
    </w:p>
    <w:p w:rsidR="00CB57AE" w:rsidRDefault="00CB57AE" w:rsidP="00D34AA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71BAC" w:rsidRPr="001E632F" w:rsidRDefault="00476337" w:rsidP="00D34AA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E632F">
        <w:rPr>
          <w:b/>
          <w:sz w:val="28"/>
          <w:szCs w:val="28"/>
        </w:rPr>
        <w:lastRenderedPageBreak/>
        <w:t>Гражданско-патриотическое воспитание:</w:t>
      </w:r>
    </w:p>
    <w:p w:rsidR="007A35DC" w:rsidRPr="007A35DC" w:rsidRDefault="00476337" w:rsidP="007A35DC">
      <w:pPr>
        <w:ind w:firstLine="34"/>
        <w:rPr>
          <w:sz w:val="28"/>
          <w:szCs w:val="28"/>
        </w:rPr>
      </w:pPr>
      <w:r w:rsidRPr="001E632F">
        <w:rPr>
          <w:sz w:val="28"/>
          <w:szCs w:val="28"/>
        </w:rPr>
        <w:t xml:space="preserve"> -</w:t>
      </w:r>
      <w:r w:rsidR="007A35DC" w:rsidRPr="007A35DC">
        <w:rPr>
          <w:color w:val="000080"/>
        </w:rPr>
        <w:t xml:space="preserve"> </w:t>
      </w:r>
      <w:r w:rsidR="007A35DC">
        <w:rPr>
          <w:sz w:val="28"/>
          <w:szCs w:val="28"/>
        </w:rPr>
        <w:t>ч</w:t>
      </w:r>
      <w:r w:rsidR="007A35DC" w:rsidRPr="007A35DC">
        <w:rPr>
          <w:sz w:val="28"/>
          <w:szCs w:val="28"/>
        </w:rPr>
        <w:t>увство гордости за свою страну и Республику Марий Эл;</w:t>
      </w:r>
    </w:p>
    <w:p w:rsidR="007A35DC" w:rsidRDefault="00476337" w:rsidP="00476337">
      <w:pPr>
        <w:spacing w:before="100" w:beforeAutospacing="1" w:after="100" w:afterAutospacing="1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7A35DC" w:rsidRPr="007A35DC">
        <w:rPr>
          <w:color w:val="000080"/>
        </w:rPr>
        <w:t xml:space="preserve"> </w:t>
      </w:r>
      <w:r w:rsidR="007A35DC" w:rsidRPr="007A35DC">
        <w:rPr>
          <w:sz w:val="28"/>
          <w:szCs w:val="28"/>
        </w:rPr>
        <w:t>принятие ценности традиций и обычаев других народов</w:t>
      </w:r>
      <w:proofErr w:type="gramStart"/>
      <w:r w:rsidR="007A35DC" w:rsidRPr="007A35DC">
        <w:rPr>
          <w:sz w:val="28"/>
          <w:szCs w:val="28"/>
        </w:rPr>
        <w:t xml:space="preserve"> ;</w:t>
      </w:r>
      <w:proofErr w:type="gramEnd"/>
    </w:p>
    <w:p w:rsidR="007A35DC" w:rsidRDefault="00476337" w:rsidP="007A35DC">
      <w:pPr>
        <w:spacing w:before="100" w:beforeAutospacing="1" w:after="100" w:afterAutospacing="1"/>
        <w:jc w:val="both"/>
        <w:rPr>
          <w:color w:val="000080"/>
        </w:rPr>
      </w:pPr>
      <w:r w:rsidRPr="007A35DC">
        <w:rPr>
          <w:sz w:val="28"/>
          <w:szCs w:val="28"/>
        </w:rPr>
        <w:t>-</w:t>
      </w:r>
      <w:r w:rsidR="007A35DC" w:rsidRPr="007A35DC">
        <w:rPr>
          <w:color w:val="000080"/>
        </w:rPr>
        <w:t xml:space="preserve"> </w:t>
      </w:r>
      <w:r w:rsidR="007A35DC" w:rsidRPr="007A35DC">
        <w:rPr>
          <w:sz w:val="28"/>
          <w:szCs w:val="28"/>
        </w:rPr>
        <w:t>стремление трудиться на благо Отечества</w:t>
      </w:r>
    </w:p>
    <w:p w:rsidR="00395DDD" w:rsidRPr="009574D9" w:rsidRDefault="00927ED0" w:rsidP="00395DDD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Продукт</w:t>
      </w:r>
      <w:r w:rsidR="00BC42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реализации плана по данному направлению: </w:t>
      </w:r>
      <w:r>
        <w:rPr>
          <w:bCs/>
          <w:sz w:val="28"/>
          <w:szCs w:val="28"/>
        </w:rPr>
        <w:t xml:space="preserve">тематический альбом «Наша Родина – Россия», </w:t>
      </w:r>
      <w:r w:rsidR="00D9019C">
        <w:rPr>
          <w:bCs/>
          <w:sz w:val="28"/>
          <w:szCs w:val="28"/>
        </w:rPr>
        <w:t xml:space="preserve">фотовыставка на тему </w:t>
      </w:r>
      <w:r w:rsidR="006426F0">
        <w:rPr>
          <w:bCs/>
          <w:sz w:val="28"/>
          <w:szCs w:val="28"/>
        </w:rPr>
        <w:t xml:space="preserve"> «Родная сторонка»</w:t>
      </w:r>
      <w:r w:rsidR="00D9019C">
        <w:rPr>
          <w:bCs/>
          <w:sz w:val="28"/>
          <w:szCs w:val="28"/>
        </w:rPr>
        <w:t xml:space="preserve">, </w:t>
      </w:r>
      <w:r w:rsidR="00395DDD">
        <w:rPr>
          <w:bCs/>
          <w:sz w:val="28"/>
          <w:szCs w:val="28"/>
        </w:rPr>
        <w:t xml:space="preserve">экспозиция в школьном музее «Мой прадедушка – герой!», мини-проект «Этих дней не смолкнет слава»; результаты участия детей и педагогов в конкурсах различного уровня, в том числе и в </w:t>
      </w:r>
      <w:proofErr w:type="spellStart"/>
      <w:proofErr w:type="gramStart"/>
      <w:r w:rsidR="00395DDD">
        <w:rPr>
          <w:bCs/>
          <w:sz w:val="28"/>
          <w:szCs w:val="28"/>
        </w:rPr>
        <w:t>Интернет-проектах</w:t>
      </w:r>
      <w:proofErr w:type="spellEnd"/>
      <w:proofErr w:type="gramEnd"/>
      <w:r w:rsidR="00395DDD">
        <w:rPr>
          <w:bCs/>
          <w:sz w:val="28"/>
          <w:szCs w:val="28"/>
        </w:rPr>
        <w:t xml:space="preserve"> (грамоты, свидетельства, сертификаты).</w:t>
      </w:r>
    </w:p>
    <w:p w:rsidR="00476337" w:rsidRDefault="00476337" w:rsidP="007A35D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E632F">
        <w:rPr>
          <w:b/>
          <w:sz w:val="28"/>
          <w:szCs w:val="28"/>
        </w:rPr>
        <w:t>Правовое воспитание:</w:t>
      </w:r>
    </w:p>
    <w:p w:rsidR="00395DDD" w:rsidRPr="00395DDD" w:rsidRDefault="00395DDD" w:rsidP="00395DDD">
      <w:pPr>
        <w:spacing w:before="100" w:beforeAutospacing="1" w:after="100" w:afterAutospacing="1"/>
        <w:jc w:val="both"/>
        <w:rPr>
          <w:sz w:val="28"/>
          <w:szCs w:val="28"/>
        </w:rPr>
      </w:pPr>
      <w:r w:rsidRPr="00395DDD">
        <w:rPr>
          <w:sz w:val="28"/>
          <w:szCs w:val="28"/>
        </w:rPr>
        <w:t>- соблюдение воспитанниками правил поведения в школе, общественных местах, на улице;</w:t>
      </w:r>
    </w:p>
    <w:p w:rsidR="00A2468F" w:rsidRPr="00A2468F" w:rsidRDefault="00476337" w:rsidP="00476337">
      <w:pPr>
        <w:spacing w:before="100" w:beforeAutospacing="1" w:after="100" w:afterAutospacing="1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A2468F" w:rsidRPr="00A2468F">
        <w:rPr>
          <w:color w:val="000080"/>
        </w:rPr>
        <w:t xml:space="preserve"> </w:t>
      </w:r>
      <w:r w:rsidR="00A2468F" w:rsidRPr="00A2468F">
        <w:rPr>
          <w:sz w:val="28"/>
          <w:szCs w:val="28"/>
        </w:rPr>
        <w:t>негативное отношение к правонарушениям и преступлениям;</w:t>
      </w:r>
    </w:p>
    <w:p w:rsidR="00A2468F" w:rsidRPr="00A2468F" w:rsidRDefault="00476337" w:rsidP="00A2468F">
      <w:pPr>
        <w:ind w:firstLine="34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A2468F" w:rsidRPr="00A2468F">
        <w:rPr>
          <w:color w:val="000080"/>
        </w:rPr>
        <w:t xml:space="preserve"> </w:t>
      </w:r>
      <w:r w:rsidR="00A2468F" w:rsidRPr="00A2468F">
        <w:rPr>
          <w:sz w:val="28"/>
          <w:szCs w:val="28"/>
        </w:rPr>
        <w:t>понимание ответственности за совершение правонарушений и преступлений;</w:t>
      </w:r>
    </w:p>
    <w:p w:rsidR="00395DDD" w:rsidRPr="009574D9" w:rsidRDefault="006426F0" w:rsidP="00395DDD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 реализации плана по данному направлению:  </w:t>
      </w:r>
      <w:r>
        <w:rPr>
          <w:bCs/>
          <w:sz w:val="28"/>
          <w:szCs w:val="28"/>
        </w:rPr>
        <w:t>памятки на тему «Правила поведения в школе», «Правила поведения в общежитии»</w:t>
      </w:r>
      <w:r w:rsidR="00395DDD">
        <w:rPr>
          <w:bCs/>
          <w:sz w:val="28"/>
          <w:szCs w:val="28"/>
        </w:rPr>
        <w:t xml:space="preserve">, коллаж на тему «Не только права, но и обязанности», презентация «Главный закон государства»; результаты участия детей и педагогов в конкурсах различного уровня, в том числе и в </w:t>
      </w:r>
      <w:proofErr w:type="spellStart"/>
      <w:proofErr w:type="gramStart"/>
      <w:r w:rsidR="00395DDD">
        <w:rPr>
          <w:bCs/>
          <w:sz w:val="28"/>
          <w:szCs w:val="28"/>
        </w:rPr>
        <w:t>Интернет-проектах</w:t>
      </w:r>
      <w:proofErr w:type="spellEnd"/>
      <w:proofErr w:type="gramEnd"/>
      <w:r w:rsidR="00395DDD">
        <w:rPr>
          <w:bCs/>
          <w:sz w:val="28"/>
          <w:szCs w:val="28"/>
        </w:rPr>
        <w:t xml:space="preserve"> (грамоты, свидетельства, сертификаты).</w:t>
      </w:r>
    </w:p>
    <w:p w:rsidR="00E103C2" w:rsidRDefault="00E103C2" w:rsidP="00A2468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103C2" w:rsidRDefault="00E103C2" w:rsidP="00A2468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103C2" w:rsidRDefault="00E103C2" w:rsidP="00A2468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76337" w:rsidRPr="001E632F" w:rsidRDefault="00D34AA2" w:rsidP="00A2468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E632F">
        <w:rPr>
          <w:b/>
          <w:sz w:val="28"/>
          <w:szCs w:val="28"/>
        </w:rPr>
        <w:lastRenderedPageBreak/>
        <w:t>Художественно-эстетическое воспитание:</w:t>
      </w:r>
    </w:p>
    <w:p w:rsidR="00A2468F" w:rsidRPr="00A2468F" w:rsidRDefault="00AD7988" w:rsidP="00E103C2">
      <w:pPr>
        <w:spacing w:line="360" w:lineRule="auto"/>
        <w:ind w:firstLine="34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A2468F" w:rsidRPr="00A2468F">
        <w:rPr>
          <w:color w:val="000080"/>
        </w:rPr>
        <w:t xml:space="preserve"> </w:t>
      </w:r>
      <w:r w:rsidR="00A2468F">
        <w:rPr>
          <w:sz w:val="28"/>
          <w:szCs w:val="28"/>
        </w:rPr>
        <w:t>р</w:t>
      </w:r>
      <w:r w:rsidR="006426F0">
        <w:rPr>
          <w:sz w:val="28"/>
          <w:szCs w:val="28"/>
        </w:rPr>
        <w:t xml:space="preserve">азвитое чувство прекрасного; </w:t>
      </w:r>
      <w:r w:rsidR="00A2468F" w:rsidRPr="00A2468F">
        <w:rPr>
          <w:sz w:val="28"/>
          <w:szCs w:val="28"/>
        </w:rPr>
        <w:t xml:space="preserve">любовь и интерес к культуре </w:t>
      </w:r>
      <w:r w:rsidR="00A2468F">
        <w:rPr>
          <w:sz w:val="28"/>
          <w:szCs w:val="28"/>
        </w:rPr>
        <w:t>Марийского  края, О</w:t>
      </w:r>
      <w:r w:rsidR="00A2468F" w:rsidRPr="00A2468F">
        <w:rPr>
          <w:sz w:val="28"/>
          <w:szCs w:val="28"/>
        </w:rPr>
        <w:t>течества и к мировой культуре;</w:t>
      </w:r>
    </w:p>
    <w:p w:rsidR="00AD7988" w:rsidRPr="001E632F" w:rsidRDefault="00A2468F" w:rsidP="00A2468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988" w:rsidRPr="001E632F">
        <w:rPr>
          <w:sz w:val="28"/>
          <w:szCs w:val="28"/>
        </w:rPr>
        <w:t xml:space="preserve"> </w:t>
      </w:r>
      <w:proofErr w:type="gramStart"/>
      <w:r w:rsidR="00AD7988" w:rsidRPr="001E632F">
        <w:rPr>
          <w:sz w:val="28"/>
          <w:szCs w:val="28"/>
        </w:rPr>
        <w:t>эстетическое</w:t>
      </w:r>
      <w:proofErr w:type="gramEnd"/>
      <w:r w:rsidR="00AD7988" w:rsidRPr="001E632F">
        <w:rPr>
          <w:sz w:val="28"/>
          <w:szCs w:val="28"/>
        </w:rPr>
        <w:t xml:space="preserve"> отношения к окружающему миру и самому себе;</w:t>
      </w:r>
    </w:p>
    <w:p w:rsidR="00AD7988" w:rsidRDefault="00AD7988" w:rsidP="00A2468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E632F">
        <w:rPr>
          <w:sz w:val="28"/>
          <w:szCs w:val="28"/>
        </w:rPr>
        <w:t>-потребность самореализации в различны</w:t>
      </w:r>
      <w:r w:rsidR="00D34AA2" w:rsidRPr="001E632F">
        <w:rPr>
          <w:sz w:val="28"/>
          <w:szCs w:val="28"/>
        </w:rPr>
        <w:t>х видах творческой деятельности.</w:t>
      </w:r>
    </w:p>
    <w:p w:rsidR="00395DDD" w:rsidRPr="009574D9" w:rsidRDefault="006426F0" w:rsidP="00395DDD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 реализации плана по данному направлению: </w:t>
      </w:r>
      <w:r>
        <w:rPr>
          <w:bCs/>
          <w:sz w:val="28"/>
          <w:szCs w:val="28"/>
        </w:rPr>
        <w:t>рисунки и литературные работы детей на различную тематику, стенгазета «Наши таланты»</w:t>
      </w:r>
      <w:r w:rsidR="00395DDD">
        <w:rPr>
          <w:bCs/>
          <w:sz w:val="28"/>
          <w:szCs w:val="28"/>
        </w:rPr>
        <w:t xml:space="preserve">, участие детей в концертах; результаты участия детей и педагогов в конкурсах различного уровня, в том числе и в </w:t>
      </w:r>
      <w:proofErr w:type="spellStart"/>
      <w:proofErr w:type="gramStart"/>
      <w:r w:rsidR="00395DDD">
        <w:rPr>
          <w:bCs/>
          <w:sz w:val="28"/>
          <w:szCs w:val="28"/>
        </w:rPr>
        <w:t>Интернет-проектах</w:t>
      </w:r>
      <w:proofErr w:type="spellEnd"/>
      <w:proofErr w:type="gramEnd"/>
      <w:r w:rsidR="00395DDD">
        <w:rPr>
          <w:bCs/>
          <w:sz w:val="28"/>
          <w:szCs w:val="28"/>
        </w:rPr>
        <w:t xml:space="preserve"> (грамоты, свидетельства, сертификаты).</w:t>
      </w:r>
    </w:p>
    <w:p w:rsidR="00395DDD" w:rsidRDefault="00395DDD" w:rsidP="00395DDD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</w:p>
    <w:p w:rsidR="00AD7988" w:rsidRPr="001E632F" w:rsidRDefault="00D34AA2" w:rsidP="00395DDD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1E632F">
        <w:rPr>
          <w:b/>
          <w:bCs/>
          <w:sz w:val="28"/>
          <w:szCs w:val="28"/>
        </w:rPr>
        <w:t>Экологическое воспитание:</w:t>
      </w:r>
    </w:p>
    <w:p w:rsidR="00A2468F" w:rsidRPr="00A2468F" w:rsidRDefault="00AD7988" w:rsidP="00A2468F">
      <w:pPr>
        <w:spacing w:line="276" w:lineRule="auto"/>
        <w:ind w:firstLine="34"/>
        <w:rPr>
          <w:sz w:val="28"/>
          <w:szCs w:val="28"/>
        </w:rPr>
      </w:pPr>
      <w:r w:rsidRPr="001E632F">
        <w:rPr>
          <w:sz w:val="28"/>
          <w:szCs w:val="28"/>
        </w:rPr>
        <w:t>-</w:t>
      </w:r>
      <w:r w:rsidR="00A2468F" w:rsidRPr="00A2468F">
        <w:rPr>
          <w:color w:val="000080"/>
        </w:rPr>
        <w:t xml:space="preserve"> </w:t>
      </w:r>
      <w:r w:rsidR="00A2468F">
        <w:rPr>
          <w:sz w:val="28"/>
          <w:szCs w:val="28"/>
        </w:rPr>
        <w:t>п</w:t>
      </w:r>
      <w:r w:rsidR="00A2468F" w:rsidRPr="00A2468F">
        <w:rPr>
          <w:sz w:val="28"/>
          <w:szCs w:val="28"/>
        </w:rPr>
        <w:t>онимание экологических проблем;</w:t>
      </w:r>
    </w:p>
    <w:p w:rsidR="00A2468F" w:rsidRPr="00A2468F" w:rsidRDefault="001E4B50" w:rsidP="00A2468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1E632F">
        <w:rPr>
          <w:bCs/>
          <w:iCs/>
          <w:sz w:val="28"/>
          <w:szCs w:val="28"/>
        </w:rPr>
        <w:t>-</w:t>
      </w:r>
      <w:r w:rsidR="00A2468F" w:rsidRPr="00A2468F">
        <w:rPr>
          <w:color w:val="000080"/>
        </w:rPr>
        <w:t xml:space="preserve"> </w:t>
      </w:r>
      <w:r w:rsidR="00A2468F" w:rsidRPr="00A2468F">
        <w:rPr>
          <w:sz w:val="28"/>
          <w:szCs w:val="28"/>
        </w:rPr>
        <w:t xml:space="preserve">участие в деятельности, направленной на </w:t>
      </w:r>
      <w:r w:rsidR="00A2468F">
        <w:rPr>
          <w:sz w:val="28"/>
          <w:szCs w:val="28"/>
        </w:rPr>
        <w:t>решение экологических проблем;</w:t>
      </w:r>
    </w:p>
    <w:p w:rsidR="00395DDD" w:rsidRDefault="001E4B50" w:rsidP="00395DDD">
      <w:pPr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</w:rPr>
      </w:pPr>
      <w:r w:rsidRPr="001E632F">
        <w:rPr>
          <w:bCs/>
          <w:iCs/>
          <w:sz w:val="28"/>
          <w:szCs w:val="28"/>
        </w:rPr>
        <w:t>-</w:t>
      </w:r>
      <w:r w:rsidR="00A2468F">
        <w:rPr>
          <w:bCs/>
          <w:iCs/>
          <w:sz w:val="28"/>
          <w:szCs w:val="28"/>
        </w:rPr>
        <w:t>устойчивые знания об особенностях природы родного края, её неповторимости и значимости в жизни человек</w:t>
      </w:r>
      <w:r w:rsidR="00395DDD">
        <w:rPr>
          <w:bCs/>
          <w:iCs/>
          <w:sz w:val="28"/>
          <w:szCs w:val="28"/>
        </w:rPr>
        <w:t>а;</w:t>
      </w:r>
    </w:p>
    <w:p w:rsidR="00395DDD" w:rsidRDefault="00395DDD" w:rsidP="00395DDD">
      <w:pPr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бережное отношение к природе, животному и растительному миру.</w:t>
      </w:r>
    </w:p>
    <w:p w:rsidR="00E103C2" w:rsidRPr="009574D9" w:rsidRDefault="00395DDD" w:rsidP="00E103C2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6426F0">
        <w:rPr>
          <w:b/>
          <w:bCs/>
          <w:sz w:val="28"/>
          <w:szCs w:val="28"/>
        </w:rPr>
        <w:t xml:space="preserve">Продукт реализации плана по данному направлению: </w:t>
      </w:r>
      <w:r w:rsidR="006426F0">
        <w:rPr>
          <w:bCs/>
          <w:sz w:val="28"/>
          <w:szCs w:val="28"/>
        </w:rPr>
        <w:t xml:space="preserve">гербарий «Осенние листья», </w:t>
      </w:r>
      <w:r>
        <w:rPr>
          <w:bCs/>
          <w:sz w:val="28"/>
          <w:szCs w:val="28"/>
        </w:rPr>
        <w:t xml:space="preserve">альбом рисунков </w:t>
      </w:r>
      <w:r w:rsidR="006426F0">
        <w:rPr>
          <w:bCs/>
          <w:sz w:val="28"/>
          <w:szCs w:val="28"/>
        </w:rPr>
        <w:t xml:space="preserve"> на тему «Сезоны  года», дневник экскурсий и наблюдений</w:t>
      </w:r>
      <w:r w:rsidR="00C41AAB">
        <w:rPr>
          <w:bCs/>
          <w:sz w:val="28"/>
          <w:szCs w:val="28"/>
        </w:rPr>
        <w:t>, мини-проект «Здравствуй, зелёный листик»</w:t>
      </w:r>
      <w:r>
        <w:rPr>
          <w:bCs/>
          <w:sz w:val="28"/>
          <w:szCs w:val="28"/>
        </w:rPr>
        <w:t>; сборник творческих работ детей «</w:t>
      </w:r>
      <w:r w:rsidR="00E103C2">
        <w:rPr>
          <w:bCs/>
          <w:sz w:val="28"/>
          <w:szCs w:val="28"/>
        </w:rPr>
        <w:t xml:space="preserve">Живи, Земля!»; результаты участия детей и педагогов в конкурсах различного уровня, в том числе и в </w:t>
      </w:r>
      <w:proofErr w:type="spellStart"/>
      <w:r w:rsidR="00E103C2">
        <w:rPr>
          <w:bCs/>
          <w:sz w:val="28"/>
          <w:szCs w:val="28"/>
        </w:rPr>
        <w:t>Интернет-проектах</w:t>
      </w:r>
      <w:proofErr w:type="spellEnd"/>
      <w:r w:rsidR="00E103C2">
        <w:rPr>
          <w:bCs/>
          <w:sz w:val="28"/>
          <w:szCs w:val="28"/>
        </w:rPr>
        <w:t xml:space="preserve"> (грамоты, свидетельства, сертификаты).</w:t>
      </w:r>
      <w:proofErr w:type="gramEnd"/>
    </w:p>
    <w:p w:rsidR="0070692E" w:rsidRDefault="00C41AAB" w:rsidP="00C41AAB">
      <w:pPr>
        <w:autoSpaceDE w:val="0"/>
        <w:autoSpaceDN w:val="0"/>
        <w:adjustRightInd w:val="0"/>
        <w:spacing w:before="100" w:after="100" w:line="360" w:lineRule="auto"/>
        <w:ind w:right="57"/>
        <w:jc w:val="center"/>
        <w:rPr>
          <w:b/>
          <w:bCs/>
          <w:iCs/>
          <w:sz w:val="28"/>
          <w:szCs w:val="28"/>
        </w:rPr>
      </w:pPr>
      <w:r w:rsidRPr="00C41AAB">
        <w:rPr>
          <w:b/>
          <w:bCs/>
          <w:iCs/>
          <w:sz w:val="28"/>
          <w:szCs w:val="28"/>
        </w:rPr>
        <w:lastRenderedPageBreak/>
        <w:t>1</w:t>
      </w:r>
      <w:r w:rsidR="00826098">
        <w:rPr>
          <w:b/>
          <w:bCs/>
          <w:iCs/>
          <w:sz w:val="28"/>
          <w:szCs w:val="28"/>
        </w:rPr>
        <w:t>0</w:t>
      </w:r>
      <w:r w:rsidRPr="00C41AAB">
        <w:rPr>
          <w:b/>
          <w:bCs/>
          <w:iCs/>
          <w:sz w:val="28"/>
          <w:szCs w:val="28"/>
        </w:rPr>
        <w:t>. Диагностический инструментарий</w:t>
      </w:r>
    </w:p>
    <w:p w:rsidR="00C41AAB" w:rsidRPr="00C41AAB" w:rsidRDefault="00C41AAB" w:rsidP="00C41AAB">
      <w:pPr>
        <w:shd w:val="clear" w:color="auto" w:fill="FFFFFF"/>
        <w:spacing w:line="360" w:lineRule="auto"/>
        <w:ind w:left="-426" w:firstLine="709"/>
        <w:jc w:val="both"/>
        <w:rPr>
          <w:sz w:val="28"/>
          <w:szCs w:val="28"/>
        </w:rPr>
      </w:pPr>
      <w:r w:rsidRPr="00C41AAB">
        <w:rPr>
          <w:sz w:val="28"/>
          <w:szCs w:val="28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</w:t>
      </w:r>
    </w:p>
    <w:p w:rsidR="00C41AAB" w:rsidRPr="00C41AAB" w:rsidRDefault="00C41AAB" w:rsidP="00C41AAB">
      <w:pPr>
        <w:shd w:val="clear" w:color="auto" w:fill="FFFFFF"/>
        <w:spacing w:line="360" w:lineRule="auto"/>
        <w:ind w:left="-426" w:firstLine="709"/>
        <w:jc w:val="both"/>
        <w:rPr>
          <w:sz w:val="28"/>
          <w:szCs w:val="28"/>
        </w:rPr>
      </w:pPr>
      <w:r w:rsidRPr="00C41AAB">
        <w:rPr>
          <w:iCs/>
          <w:sz w:val="28"/>
          <w:szCs w:val="28"/>
        </w:rPr>
        <w:t>Направления диагностики:</w:t>
      </w:r>
    </w:p>
    <w:p w:rsidR="00C41AAB" w:rsidRPr="00C41AAB" w:rsidRDefault="00C41AAB" w:rsidP="00C41AAB">
      <w:pPr>
        <w:shd w:val="clear" w:color="auto" w:fill="FFFFFF"/>
        <w:spacing w:line="360" w:lineRule="auto"/>
        <w:ind w:left="-426" w:firstLine="709"/>
        <w:jc w:val="both"/>
        <w:rPr>
          <w:sz w:val="28"/>
          <w:szCs w:val="28"/>
        </w:rPr>
      </w:pPr>
      <w:r w:rsidRPr="00C41AAB">
        <w:rPr>
          <w:sz w:val="28"/>
          <w:szCs w:val="28"/>
        </w:rPr>
        <w:t>1. Изучение индивидуальных особенностей личности учащегося: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общие сведения;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способности;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темперамент;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тип личности в общении;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самооценка;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успешность в деятельности;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уровень воспитанности.</w:t>
      </w:r>
    </w:p>
    <w:p w:rsidR="00C41AAB" w:rsidRPr="00C41AAB" w:rsidRDefault="00C41AAB" w:rsidP="00C41AAB">
      <w:pPr>
        <w:shd w:val="clear" w:color="auto" w:fill="FFFFFF"/>
        <w:spacing w:line="360" w:lineRule="auto"/>
        <w:ind w:left="-426" w:firstLine="709"/>
        <w:jc w:val="both"/>
        <w:rPr>
          <w:sz w:val="28"/>
          <w:szCs w:val="28"/>
        </w:rPr>
      </w:pPr>
      <w:r w:rsidRPr="00C41AAB">
        <w:rPr>
          <w:iCs/>
          <w:sz w:val="28"/>
          <w:szCs w:val="28"/>
        </w:rPr>
        <w:t>2. Изучение межличностных отношений: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социометрия;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социально-психологический климат в классе;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общие сведения;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способности;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темперамент;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тип личности в общении;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самооценка;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успешность в деятельности;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уровень воспитанности.</w:t>
      </w:r>
    </w:p>
    <w:p w:rsidR="00C41AAB" w:rsidRPr="00C41AAB" w:rsidRDefault="00C41AAB" w:rsidP="00C41AAB">
      <w:pPr>
        <w:shd w:val="clear" w:color="auto" w:fill="FFFFFF"/>
        <w:spacing w:line="360" w:lineRule="auto"/>
        <w:ind w:left="-426" w:firstLine="709"/>
        <w:jc w:val="both"/>
        <w:rPr>
          <w:sz w:val="28"/>
          <w:szCs w:val="28"/>
        </w:rPr>
      </w:pPr>
      <w:r w:rsidRPr="00C41AAB">
        <w:rPr>
          <w:iCs/>
          <w:sz w:val="28"/>
          <w:szCs w:val="28"/>
        </w:rPr>
        <w:t>3. Формы диагностики: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анкетирование;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</w:t>
      </w:r>
    </w:p>
    <w:p w:rsidR="00C41AAB" w:rsidRP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наблюдение;</w:t>
      </w:r>
    </w:p>
    <w:p w:rsidR="00C41AAB" w:rsidRDefault="00C41AAB" w:rsidP="001B0D8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41AAB">
        <w:rPr>
          <w:rFonts w:ascii="Times New Roman" w:hAnsi="Times New Roman"/>
          <w:sz w:val="28"/>
          <w:szCs w:val="28"/>
        </w:rPr>
        <w:t>беседы.</w:t>
      </w:r>
    </w:p>
    <w:p w:rsidR="001B0D8A" w:rsidRDefault="001B0D8A" w:rsidP="00241505">
      <w:pPr>
        <w:spacing w:line="360" w:lineRule="auto"/>
        <w:jc w:val="center"/>
        <w:rPr>
          <w:b/>
          <w:sz w:val="28"/>
          <w:szCs w:val="28"/>
        </w:rPr>
      </w:pPr>
    </w:p>
    <w:p w:rsidR="001B0D8A" w:rsidRDefault="001B0D8A" w:rsidP="00241505">
      <w:pPr>
        <w:spacing w:line="360" w:lineRule="auto"/>
        <w:jc w:val="center"/>
        <w:rPr>
          <w:b/>
          <w:sz w:val="28"/>
          <w:szCs w:val="28"/>
        </w:rPr>
      </w:pPr>
    </w:p>
    <w:p w:rsidR="00E103C2" w:rsidRDefault="00C41AAB" w:rsidP="002415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8260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E103C2">
        <w:rPr>
          <w:b/>
          <w:sz w:val="28"/>
          <w:szCs w:val="28"/>
        </w:rPr>
        <w:t xml:space="preserve">Материално-техническое обеспечение </w:t>
      </w:r>
    </w:p>
    <w:p w:rsidR="00E103C2" w:rsidRPr="00E33403" w:rsidRDefault="00E103C2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 xml:space="preserve">- </w:t>
      </w:r>
      <w:proofErr w:type="spellStart"/>
      <w:r w:rsidRPr="00E33403">
        <w:rPr>
          <w:sz w:val="28"/>
          <w:szCs w:val="28"/>
        </w:rPr>
        <w:t>мультимедийное</w:t>
      </w:r>
      <w:proofErr w:type="spellEnd"/>
      <w:r w:rsidRPr="00E33403">
        <w:rPr>
          <w:sz w:val="28"/>
          <w:szCs w:val="28"/>
        </w:rPr>
        <w:t xml:space="preserve"> оснащение кабинета 3 класса (ноутбук, проектор, экран)</w:t>
      </w:r>
    </w:p>
    <w:p w:rsidR="00E33403" w:rsidRPr="00E33403" w:rsidRDefault="00E33403" w:rsidP="00E33403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компьютерные презентации на различную тематику;</w:t>
      </w:r>
    </w:p>
    <w:p w:rsidR="00E103C2" w:rsidRPr="00E33403" w:rsidRDefault="00E103C2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наглядный материал для проведения занятий;</w:t>
      </w:r>
    </w:p>
    <w:p w:rsidR="00E103C2" w:rsidRPr="00E33403" w:rsidRDefault="00E103C2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магнитофон;</w:t>
      </w:r>
    </w:p>
    <w:p w:rsidR="00E103C2" w:rsidRPr="00E33403" w:rsidRDefault="00E103C2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ауди</w:t>
      </w:r>
      <w:r w:rsidR="00E33403" w:rsidRPr="00E33403">
        <w:rPr>
          <w:sz w:val="28"/>
          <w:szCs w:val="28"/>
        </w:rPr>
        <w:t>озаписи и видеозаписи на различную тематику;</w:t>
      </w:r>
    </w:p>
    <w:p w:rsidR="00E103C2" w:rsidRPr="00E33403" w:rsidRDefault="00E103C2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принадлежности для рисования;</w:t>
      </w:r>
    </w:p>
    <w:p w:rsidR="00E103C2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природный материал;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цифровой фотоаппарат;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памятки для учащихся и родителей на различную тематику;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разработки мероприятий;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спортивное оборудование;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рабочий инвентарь для проведения трудовых акций;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диагностический материал;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  <w:r w:rsidRPr="00E33403">
        <w:rPr>
          <w:sz w:val="28"/>
          <w:szCs w:val="28"/>
        </w:rPr>
        <w:t>- набор портретов писателей, поэтов, художников;</w:t>
      </w:r>
    </w:p>
    <w:p w:rsidR="00E33403" w:rsidRPr="00E33403" w:rsidRDefault="00E33403" w:rsidP="00E103C2">
      <w:pPr>
        <w:spacing w:line="360" w:lineRule="auto"/>
        <w:jc w:val="both"/>
        <w:rPr>
          <w:sz w:val="28"/>
          <w:szCs w:val="28"/>
        </w:rPr>
      </w:pPr>
    </w:p>
    <w:p w:rsidR="00E103C2" w:rsidRPr="00E33403" w:rsidRDefault="00E103C2" w:rsidP="00241505">
      <w:pPr>
        <w:spacing w:line="360" w:lineRule="auto"/>
        <w:jc w:val="center"/>
        <w:rPr>
          <w:sz w:val="28"/>
          <w:szCs w:val="28"/>
        </w:rPr>
      </w:pPr>
    </w:p>
    <w:p w:rsidR="00C8095C" w:rsidRPr="00241505" w:rsidRDefault="00382C3E" w:rsidP="002415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C8095C" w:rsidRPr="00241505">
        <w:rPr>
          <w:b/>
          <w:sz w:val="28"/>
          <w:szCs w:val="28"/>
        </w:rPr>
        <w:t>Литература:</w:t>
      </w:r>
    </w:p>
    <w:p w:rsidR="000C2954" w:rsidRPr="000C2954" w:rsidRDefault="000C2954" w:rsidP="000C295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C2954">
        <w:rPr>
          <w:rFonts w:ascii="Times New Roman" w:hAnsi="Times New Roman"/>
          <w:sz w:val="28"/>
          <w:szCs w:val="28"/>
        </w:rPr>
        <w:t>Алексеева А. “О православном дошкольном воспитании в России”</w:t>
      </w:r>
      <w:proofErr w:type="gramStart"/>
      <w:r w:rsidRPr="000C2954">
        <w:rPr>
          <w:rFonts w:ascii="Times New Roman" w:hAnsi="Times New Roman"/>
          <w:sz w:val="28"/>
          <w:szCs w:val="28"/>
        </w:rPr>
        <w:t>.</w:t>
      </w:r>
      <w:proofErr w:type="gramEnd"/>
      <w:r w:rsidRPr="000C295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C2954">
        <w:rPr>
          <w:rFonts w:ascii="Times New Roman" w:hAnsi="Times New Roman"/>
          <w:sz w:val="28"/>
          <w:szCs w:val="28"/>
        </w:rPr>
        <w:t>м</w:t>
      </w:r>
      <w:proofErr w:type="gramEnd"/>
      <w:r w:rsidRPr="000C2954">
        <w:rPr>
          <w:rFonts w:ascii="Times New Roman" w:hAnsi="Times New Roman"/>
          <w:sz w:val="28"/>
          <w:szCs w:val="28"/>
        </w:rPr>
        <w:t>. “Дошкольное воспитание “,2004 г. (1).</w:t>
      </w:r>
    </w:p>
    <w:p w:rsidR="000C2954" w:rsidRPr="000C2954" w:rsidRDefault="000C2954" w:rsidP="000C29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2954">
        <w:rPr>
          <w:sz w:val="28"/>
          <w:szCs w:val="28"/>
        </w:rPr>
        <w:t>Воронов В.А. «Разнообразные формы воспитательной работы» - «Воспитание школьника», 2001 г.</w:t>
      </w:r>
    </w:p>
    <w:p w:rsidR="000C2954" w:rsidRPr="000C2954" w:rsidRDefault="000C2954" w:rsidP="000C295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C2954">
        <w:rPr>
          <w:rFonts w:ascii="Times New Roman" w:hAnsi="Times New Roman"/>
          <w:sz w:val="28"/>
          <w:szCs w:val="28"/>
        </w:rPr>
        <w:t xml:space="preserve">«Воспитание трудного ребёнка»/ дети с </w:t>
      </w:r>
      <w:proofErr w:type="spellStart"/>
      <w:r w:rsidRPr="000C2954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0C2954">
        <w:rPr>
          <w:rFonts w:ascii="Times New Roman" w:hAnsi="Times New Roman"/>
          <w:sz w:val="28"/>
          <w:szCs w:val="28"/>
        </w:rPr>
        <w:t xml:space="preserve"> поведением – Под редакцией Рожкова М.И.-Москва, 2001. </w:t>
      </w:r>
    </w:p>
    <w:p w:rsidR="000C2954" w:rsidRPr="000C2954" w:rsidRDefault="000C2954" w:rsidP="000C295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C2954">
        <w:rPr>
          <w:rFonts w:ascii="Times New Roman" w:hAnsi="Times New Roman"/>
          <w:sz w:val="28"/>
          <w:szCs w:val="28"/>
        </w:rPr>
        <w:t>Гуткина</w:t>
      </w:r>
      <w:proofErr w:type="spellEnd"/>
      <w:r w:rsidRPr="000C2954">
        <w:rPr>
          <w:rFonts w:ascii="Times New Roman" w:hAnsi="Times New Roman"/>
          <w:sz w:val="28"/>
          <w:szCs w:val="28"/>
        </w:rPr>
        <w:t xml:space="preserve"> Л.Д. Планирование и организация воспитательной работы в школе. – М, 2001.</w:t>
      </w:r>
    </w:p>
    <w:p w:rsidR="000C2954" w:rsidRPr="000C2954" w:rsidRDefault="000C2954" w:rsidP="008260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2954">
        <w:rPr>
          <w:sz w:val="28"/>
          <w:szCs w:val="28"/>
        </w:rPr>
        <w:lastRenderedPageBreak/>
        <w:t>Карпова Г.А. «Методы педагогической диагностики» - Учебное пособие, Екатеринбург 2001.</w:t>
      </w:r>
    </w:p>
    <w:p w:rsidR="000C2954" w:rsidRPr="000C2954" w:rsidRDefault="000C2954" w:rsidP="000C2954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proofErr w:type="spellStart"/>
      <w:r w:rsidRPr="000C2954">
        <w:rPr>
          <w:sz w:val="28"/>
          <w:szCs w:val="28"/>
        </w:rPr>
        <w:t>Кряжева</w:t>
      </w:r>
      <w:proofErr w:type="spellEnd"/>
      <w:r w:rsidRPr="000C2954">
        <w:rPr>
          <w:sz w:val="28"/>
          <w:szCs w:val="28"/>
        </w:rPr>
        <w:t xml:space="preserve"> Н.Л. «Развитие эмоционального мира детей» - Ярославль, 1997.</w:t>
      </w:r>
    </w:p>
    <w:p w:rsidR="000C2954" w:rsidRPr="000C2954" w:rsidRDefault="000C2954" w:rsidP="000C2954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proofErr w:type="spellStart"/>
      <w:r w:rsidRPr="000C2954">
        <w:rPr>
          <w:sz w:val="28"/>
          <w:szCs w:val="28"/>
        </w:rPr>
        <w:t>Лизинский</w:t>
      </w:r>
      <w:proofErr w:type="spellEnd"/>
      <w:r w:rsidRPr="000C2954">
        <w:rPr>
          <w:sz w:val="28"/>
          <w:szCs w:val="28"/>
        </w:rPr>
        <w:t xml:space="preserve"> В.М. «Практическое воспитание в школе» 1-2 части – Москва, 2002.</w:t>
      </w:r>
    </w:p>
    <w:p w:rsidR="000C2954" w:rsidRPr="000C2954" w:rsidRDefault="000C2954" w:rsidP="000C2954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0C2954">
        <w:rPr>
          <w:sz w:val="28"/>
          <w:szCs w:val="28"/>
        </w:rPr>
        <w:t>Матвеева О.А. «Развивающая и коррекционная работа с детьми» – Москва, 2001.</w:t>
      </w:r>
    </w:p>
    <w:p w:rsidR="00A23333" w:rsidRPr="000C2954" w:rsidRDefault="000C2954" w:rsidP="008260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2954">
        <w:rPr>
          <w:sz w:val="28"/>
          <w:szCs w:val="28"/>
        </w:rPr>
        <w:t>Сергеева В. П  «Классный руководитель: планирование и организация работы от</w:t>
      </w:r>
      <w:proofErr w:type="gramStart"/>
      <w:r w:rsidRPr="000C2954">
        <w:rPr>
          <w:sz w:val="28"/>
          <w:szCs w:val="28"/>
        </w:rPr>
        <w:t xml:space="preserve"> А</w:t>
      </w:r>
      <w:proofErr w:type="gramEnd"/>
      <w:r w:rsidRPr="000C2954">
        <w:rPr>
          <w:sz w:val="28"/>
          <w:szCs w:val="28"/>
        </w:rPr>
        <w:t xml:space="preserve"> до Я »  - Москва, 2002.</w:t>
      </w:r>
      <w:r w:rsidR="00A23333" w:rsidRPr="000C2954">
        <w:rPr>
          <w:sz w:val="28"/>
          <w:szCs w:val="28"/>
        </w:rPr>
        <w:t xml:space="preserve">Солодянкина О.В. Воспитание ребенка с ограниченными возможностями здоровья в семье. / О.В. </w:t>
      </w:r>
      <w:proofErr w:type="spellStart"/>
      <w:r w:rsidR="00A23333" w:rsidRPr="000C2954">
        <w:rPr>
          <w:sz w:val="28"/>
          <w:szCs w:val="28"/>
        </w:rPr>
        <w:t>Солодянкина</w:t>
      </w:r>
      <w:proofErr w:type="spellEnd"/>
      <w:r w:rsidR="00A23333" w:rsidRPr="000C2954">
        <w:rPr>
          <w:sz w:val="28"/>
          <w:szCs w:val="28"/>
        </w:rPr>
        <w:t>. М.: АРКТИ, 2007. 80 с.</w:t>
      </w:r>
    </w:p>
    <w:p w:rsidR="000C2954" w:rsidRPr="000C2954" w:rsidRDefault="00D34AA2" w:rsidP="000C2954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0C2954">
        <w:rPr>
          <w:sz w:val="28"/>
          <w:szCs w:val="28"/>
        </w:rPr>
        <w:t xml:space="preserve">    </w:t>
      </w:r>
      <w:r w:rsidR="000C2954" w:rsidRPr="000C2954">
        <w:rPr>
          <w:sz w:val="28"/>
          <w:szCs w:val="28"/>
        </w:rPr>
        <w:t>Смирнова Е.Е. На пути к выбору профессии.- С – Пб, 2003.</w:t>
      </w:r>
    </w:p>
    <w:p w:rsidR="000C2954" w:rsidRPr="000C2954" w:rsidRDefault="000C2954" w:rsidP="000C2954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0C2954">
        <w:rPr>
          <w:sz w:val="28"/>
          <w:szCs w:val="28"/>
        </w:rPr>
        <w:t xml:space="preserve">Трубина Л.А. «Комплексно-целевая программа духовно-нравственного воспитания школьников» // Практика административной работы в школе, </w:t>
      </w:r>
    </w:p>
    <w:p w:rsidR="000C2954" w:rsidRPr="000C2954" w:rsidRDefault="000C2954" w:rsidP="000C2954">
      <w:pPr>
        <w:spacing w:line="360" w:lineRule="auto"/>
        <w:ind w:firstLine="709"/>
        <w:rPr>
          <w:sz w:val="28"/>
          <w:szCs w:val="28"/>
        </w:rPr>
      </w:pPr>
      <w:r w:rsidRPr="000C2954">
        <w:rPr>
          <w:sz w:val="28"/>
          <w:szCs w:val="28"/>
        </w:rPr>
        <w:t>№ 1, 2007,с.66</w:t>
      </w:r>
    </w:p>
    <w:p w:rsidR="000C2954" w:rsidRPr="000C2954" w:rsidRDefault="000C2954" w:rsidP="000C2954">
      <w:pPr>
        <w:tabs>
          <w:tab w:val="left" w:pos="0"/>
        </w:tabs>
        <w:spacing w:line="360" w:lineRule="auto"/>
        <w:ind w:left="644"/>
        <w:contextualSpacing/>
        <w:rPr>
          <w:sz w:val="28"/>
          <w:szCs w:val="28"/>
        </w:rPr>
      </w:pPr>
    </w:p>
    <w:sectPr w:rsidR="000C2954" w:rsidRPr="000C2954" w:rsidSect="000161D7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603"/>
    <w:multiLevelType w:val="hybridMultilevel"/>
    <w:tmpl w:val="8D709658"/>
    <w:lvl w:ilvl="0" w:tplc="EC9CBD3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076381D"/>
    <w:multiLevelType w:val="hybridMultilevel"/>
    <w:tmpl w:val="00CE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984"/>
    <w:multiLevelType w:val="hybridMultilevel"/>
    <w:tmpl w:val="9D625C60"/>
    <w:lvl w:ilvl="0" w:tplc="0CA0AC8C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7C4"/>
    <w:multiLevelType w:val="hybridMultilevel"/>
    <w:tmpl w:val="361AD41C"/>
    <w:lvl w:ilvl="0" w:tplc="6F408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73674C"/>
    <w:multiLevelType w:val="hybridMultilevel"/>
    <w:tmpl w:val="E61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0579E"/>
    <w:multiLevelType w:val="multilevel"/>
    <w:tmpl w:val="4334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7EC3"/>
    <w:multiLevelType w:val="hybridMultilevel"/>
    <w:tmpl w:val="FED0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73B6A"/>
    <w:multiLevelType w:val="hybridMultilevel"/>
    <w:tmpl w:val="420E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499A"/>
    <w:multiLevelType w:val="hybridMultilevel"/>
    <w:tmpl w:val="0D68D1A4"/>
    <w:lvl w:ilvl="0" w:tplc="0CA0AC8C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1616AD4"/>
    <w:multiLevelType w:val="hybridMultilevel"/>
    <w:tmpl w:val="4F7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6280F"/>
    <w:multiLevelType w:val="hybridMultilevel"/>
    <w:tmpl w:val="F436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D15B7"/>
    <w:multiLevelType w:val="hybridMultilevel"/>
    <w:tmpl w:val="2CA0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21BB"/>
    <w:multiLevelType w:val="hybridMultilevel"/>
    <w:tmpl w:val="61AA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01FB7"/>
    <w:multiLevelType w:val="hybridMultilevel"/>
    <w:tmpl w:val="371474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45AAD"/>
    <w:multiLevelType w:val="hybridMultilevel"/>
    <w:tmpl w:val="C2864820"/>
    <w:lvl w:ilvl="0" w:tplc="0CA0AC8C">
      <w:start w:val="2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>
    <w:nsid w:val="75C025FA"/>
    <w:multiLevelType w:val="hybridMultilevel"/>
    <w:tmpl w:val="A6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54C6B"/>
    <w:multiLevelType w:val="hybridMultilevel"/>
    <w:tmpl w:val="D9868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14"/>
  </w:num>
  <w:num w:numId="14">
    <w:abstractNumId w:val="16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9D51CE"/>
    <w:rsid w:val="0000105C"/>
    <w:rsid w:val="000020A3"/>
    <w:rsid w:val="00005760"/>
    <w:rsid w:val="000161D7"/>
    <w:rsid w:val="00016272"/>
    <w:rsid w:val="0003660C"/>
    <w:rsid w:val="00055955"/>
    <w:rsid w:val="00063795"/>
    <w:rsid w:val="00071BAC"/>
    <w:rsid w:val="000745E3"/>
    <w:rsid w:val="0008379D"/>
    <w:rsid w:val="00092CA0"/>
    <w:rsid w:val="000A4F75"/>
    <w:rsid w:val="000A6803"/>
    <w:rsid w:val="000B225D"/>
    <w:rsid w:val="000B3B87"/>
    <w:rsid w:val="000C2954"/>
    <w:rsid w:val="000E2071"/>
    <w:rsid w:val="000E5380"/>
    <w:rsid w:val="0010023B"/>
    <w:rsid w:val="001011E9"/>
    <w:rsid w:val="001061C1"/>
    <w:rsid w:val="00111B2C"/>
    <w:rsid w:val="00112A9D"/>
    <w:rsid w:val="00121078"/>
    <w:rsid w:val="0012643B"/>
    <w:rsid w:val="00137C2A"/>
    <w:rsid w:val="001546B6"/>
    <w:rsid w:val="00156CDA"/>
    <w:rsid w:val="00166264"/>
    <w:rsid w:val="00171AF2"/>
    <w:rsid w:val="001727FA"/>
    <w:rsid w:val="00172A65"/>
    <w:rsid w:val="00193AC1"/>
    <w:rsid w:val="0019408C"/>
    <w:rsid w:val="0019634B"/>
    <w:rsid w:val="001A43AE"/>
    <w:rsid w:val="001A7BB5"/>
    <w:rsid w:val="001B0D8A"/>
    <w:rsid w:val="001C21B2"/>
    <w:rsid w:val="001D3FCD"/>
    <w:rsid w:val="001E4B50"/>
    <w:rsid w:val="001E632F"/>
    <w:rsid w:val="001F236A"/>
    <w:rsid w:val="00204663"/>
    <w:rsid w:val="00214F25"/>
    <w:rsid w:val="00220AE0"/>
    <w:rsid w:val="00241505"/>
    <w:rsid w:val="002518A3"/>
    <w:rsid w:val="002519BD"/>
    <w:rsid w:val="002828C9"/>
    <w:rsid w:val="00290A16"/>
    <w:rsid w:val="002B4BAE"/>
    <w:rsid w:val="002C08C3"/>
    <w:rsid w:val="002C5873"/>
    <w:rsid w:val="002C58A2"/>
    <w:rsid w:val="002E1B23"/>
    <w:rsid w:val="002E5185"/>
    <w:rsid w:val="002F7F29"/>
    <w:rsid w:val="00302390"/>
    <w:rsid w:val="00322F71"/>
    <w:rsid w:val="00366616"/>
    <w:rsid w:val="00366672"/>
    <w:rsid w:val="0037397B"/>
    <w:rsid w:val="0037538E"/>
    <w:rsid w:val="00382C3E"/>
    <w:rsid w:val="00383F59"/>
    <w:rsid w:val="00387ABF"/>
    <w:rsid w:val="003902CC"/>
    <w:rsid w:val="00395DDD"/>
    <w:rsid w:val="003D09A7"/>
    <w:rsid w:val="003D708F"/>
    <w:rsid w:val="003E294B"/>
    <w:rsid w:val="003F141D"/>
    <w:rsid w:val="00406DB7"/>
    <w:rsid w:val="004260DD"/>
    <w:rsid w:val="00432F93"/>
    <w:rsid w:val="00456E92"/>
    <w:rsid w:val="00476337"/>
    <w:rsid w:val="00494FDF"/>
    <w:rsid w:val="004B5AAB"/>
    <w:rsid w:val="004C2F31"/>
    <w:rsid w:val="004C7E07"/>
    <w:rsid w:val="004E5AF3"/>
    <w:rsid w:val="004F5341"/>
    <w:rsid w:val="00502F52"/>
    <w:rsid w:val="005119BB"/>
    <w:rsid w:val="005119C3"/>
    <w:rsid w:val="00514E66"/>
    <w:rsid w:val="00515456"/>
    <w:rsid w:val="0053068F"/>
    <w:rsid w:val="00533AC5"/>
    <w:rsid w:val="005365BE"/>
    <w:rsid w:val="0054089B"/>
    <w:rsid w:val="00541E8C"/>
    <w:rsid w:val="005450B0"/>
    <w:rsid w:val="00550471"/>
    <w:rsid w:val="00562B38"/>
    <w:rsid w:val="00570773"/>
    <w:rsid w:val="005C0C43"/>
    <w:rsid w:val="005C4C6D"/>
    <w:rsid w:val="005C5A23"/>
    <w:rsid w:val="005D1A56"/>
    <w:rsid w:val="005E0D3A"/>
    <w:rsid w:val="005F3E6F"/>
    <w:rsid w:val="00613E8D"/>
    <w:rsid w:val="00622900"/>
    <w:rsid w:val="00634FF1"/>
    <w:rsid w:val="006426F0"/>
    <w:rsid w:val="00644EB6"/>
    <w:rsid w:val="006461BD"/>
    <w:rsid w:val="00647DCD"/>
    <w:rsid w:val="00651347"/>
    <w:rsid w:val="0065160D"/>
    <w:rsid w:val="006856DB"/>
    <w:rsid w:val="00693FCE"/>
    <w:rsid w:val="00696414"/>
    <w:rsid w:val="006A6C5F"/>
    <w:rsid w:val="006F450E"/>
    <w:rsid w:val="006F456F"/>
    <w:rsid w:val="007025D6"/>
    <w:rsid w:val="0070692E"/>
    <w:rsid w:val="0072608F"/>
    <w:rsid w:val="00751DD6"/>
    <w:rsid w:val="00780972"/>
    <w:rsid w:val="00780B0C"/>
    <w:rsid w:val="00793271"/>
    <w:rsid w:val="00793F06"/>
    <w:rsid w:val="007A2A19"/>
    <w:rsid w:val="007A35DC"/>
    <w:rsid w:val="007A7AF0"/>
    <w:rsid w:val="007C5B6C"/>
    <w:rsid w:val="007D4621"/>
    <w:rsid w:val="007E02D0"/>
    <w:rsid w:val="007E668D"/>
    <w:rsid w:val="008020EC"/>
    <w:rsid w:val="00816F5B"/>
    <w:rsid w:val="0082122F"/>
    <w:rsid w:val="00826098"/>
    <w:rsid w:val="008305D7"/>
    <w:rsid w:val="00855CD8"/>
    <w:rsid w:val="00861D9C"/>
    <w:rsid w:val="0086484C"/>
    <w:rsid w:val="008675D5"/>
    <w:rsid w:val="008736C5"/>
    <w:rsid w:val="00894684"/>
    <w:rsid w:val="008A3BFC"/>
    <w:rsid w:val="008B3503"/>
    <w:rsid w:val="008E4241"/>
    <w:rsid w:val="008E5E58"/>
    <w:rsid w:val="008F198D"/>
    <w:rsid w:val="008F35B9"/>
    <w:rsid w:val="00900D4A"/>
    <w:rsid w:val="00904546"/>
    <w:rsid w:val="009262D9"/>
    <w:rsid w:val="009278C1"/>
    <w:rsid w:val="00927ED0"/>
    <w:rsid w:val="00927F26"/>
    <w:rsid w:val="00932FE6"/>
    <w:rsid w:val="009574D9"/>
    <w:rsid w:val="00961CEB"/>
    <w:rsid w:val="00965215"/>
    <w:rsid w:val="00970333"/>
    <w:rsid w:val="00976D2C"/>
    <w:rsid w:val="0098085B"/>
    <w:rsid w:val="00994948"/>
    <w:rsid w:val="009A1037"/>
    <w:rsid w:val="009B0798"/>
    <w:rsid w:val="009B1212"/>
    <w:rsid w:val="009D4A45"/>
    <w:rsid w:val="009D51CE"/>
    <w:rsid w:val="009E2907"/>
    <w:rsid w:val="009F2104"/>
    <w:rsid w:val="009F6248"/>
    <w:rsid w:val="009F6AF6"/>
    <w:rsid w:val="00A12885"/>
    <w:rsid w:val="00A23333"/>
    <w:rsid w:val="00A2468F"/>
    <w:rsid w:val="00A24D6D"/>
    <w:rsid w:val="00A25C07"/>
    <w:rsid w:val="00A34064"/>
    <w:rsid w:val="00A35793"/>
    <w:rsid w:val="00A459D6"/>
    <w:rsid w:val="00A46B8B"/>
    <w:rsid w:val="00A54E70"/>
    <w:rsid w:val="00A77161"/>
    <w:rsid w:val="00A951B2"/>
    <w:rsid w:val="00AA137A"/>
    <w:rsid w:val="00AA15FA"/>
    <w:rsid w:val="00AA17CC"/>
    <w:rsid w:val="00AC574B"/>
    <w:rsid w:val="00AD19DE"/>
    <w:rsid w:val="00AD34E0"/>
    <w:rsid w:val="00AD7988"/>
    <w:rsid w:val="00AE312F"/>
    <w:rsid w:val="00AF1259"/>
    <w:rsid w:val="00AF44EE"/>
    <w:rsid w:val="00AF4A45"/>
    <w:rsid w:val="00B03647"/>
    <w:rsid w:val="00B04F28"/>
    <w:rsid w:val="00B06DF6"/>
    <w:rsid w:val="00B1458B"/>
    <w:rsid w:val="00B26493"/>
    <w:rsid w:val="00B265EA"/>
    <w:rsid w:val="00B2792D"/>
    <w:rsid w:val="00B371DD"/>
    <w:rsid w:val="00B551D6"/>
    <w:rsid w:val="00B56F46"/>
    <w:rsid w:val="00B675A6"/>
    <w:rsid w:val="00B8272B"/>
    <w:rsid w:val="00B97F11"/>
    <w:rsid w:val="00BA45A0"/>
    <w:rsid w:val="00BA5EAD"/>
    <w:rsid w:val="00BA641B"/>
    <w:rsid w:val="00BC1266"/>
    <w:rsid w:val="00BC4295"/>
    <w:rsid w:val="00BD2E87"/>
    <w:rsid w:val="00C0599D"/>
    <w:rsid w:val="00C0737C"/>
    <w:rsid w:val="00C37120"/>
    <w:rsid w:val="00C40CD0"/>
    <w:rsid w:val="00C41AAB"/>
    <w:rsid w:val="00C60BEA"/>
    <w:rsid w:val="00C6529E"/>
    <w:rsid w:val="00C6578D"/>
    <w:rsid w:val="00C74F5C"/>
    <w:rsid w:val="00C8095C"/>
    <w:rsid w:val="00C84AAA"/>
    <w:rsid w:val="00CB57AE"/>
    <w:rsid w:val="00D014F8"/>
    <w:rsid w:val="00D03C9F"/>
    <w:rsid w:val="00D16DEA"/>
    <w:rsid w:val="00D20797"/>
    <w:rsid w:val="00D34AA2"/>
    <w:rsid w:val="00D51FB0"/>
    <w:rsid w:val="00D60FDF"/>
    <w:rsid w:val="00D85051"/>
    <w:rsid w:val="00D87C45"/>
    <w:rsid w:val="00D9019C"/>
    <w:rsid w:val="00DA1850"/>
    <w:rsid w:val="00DA715C"/>
    <w:rsid w:val="00DB41A0"/>
    <w:rsid w:val="00DD0791"/>
    <w:rsid w:val="00DD179D"/>
    <w:rsid w:val="00DF15F2"/>
    <w:rsid w:val="00DF1E6F"/>
    <w:rsid w:val="00E103C2"/>
    <w:rsid w:val="00E15C5D"/>
    <w:rsid w:val="00E21A1A"/>
    <w:rsid w:val="00E33403"/>
    <w:rsid w:val="00E423E8"/>
    <w:rsid w:val="00E4275D"/>
    <w:rsid w:val="00E42944"/>
    <w:rsid w:val="00E45C7C"/>
    <w:rsid w:val="00E643A6"/>
    <w:rsid w:val="00E73812"/>
    <w:rsid w:val="00E73A4C"/>
    <w:rsid w:val="00E7688F"/>
    <w:rsid w:val="00E86F77"/>
    <w:rsid w:val="00E91811"/>
    <w:rsid w:val="00E95A1B"/>
    <w:rsid w:val="00EB78C0"/>
    <w:rsid w:val="00ED374E"/>
    <w:rsid w:val="00ED4889"/>
    <w:rsid w:val="00ED7A96"/>
    <w:rsid w:val="00EE0076"/>
    <w:rsid w:val="00EE299E"/>
    <w:rsid w:val="00F15701"/>
    <w:rsid w:val="00F17101"/>
    <w:rsid w:val="00F418BB"/>
    <w:rsid w:val="00F81A5C"/>
    <w:rsid w:val="00F91213"/>
    <w:rsid w:val="00FA1C54"/>
    <w:rsid w:val="00FA3544"/>
    <w:rsid w:val="00FA7CBD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05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59D6"/>
    <w:rPr>
      <w:i/>
      <w:iCs/>
    </w:rPr>
  </w:style>
  <w:style w:type="paragraph" w:styleId="a4">
    <w:name w:val="Normal (Web)"/>
    <w:basedOn w:val="a"/>
    <w:uiPriority w:val="99"/>
    <w:rsid w:val="00622900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C6578D"/>
  </w:style>
  <w:style w:type="character" w:customStyle="1" w:styleId="rvts21">
    <w:name w:val="rvts21"/>
    <w:basedOn w:val="a0"/>
    <w:rsid w:val="00C6578D"/>
  </w:style>
  <w:style w:type="paragraph" w:styleId="a5">
    <w:name w:val="List Paragraph"/>
    <w:basedOn w:val="a"/>
    <w:uiPriority w:val="34"/>
    <w:qFormat/>
    <w:rsid w:val="00AA1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010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2">
    <w:name w:val="c2"/>
    <w:rsid w:val="00502F52"/>
  </w:style>
  <w:style w:type="paragraph" w:styleId="a6">
    <w:name w:val="No Spacing"/>
    <w:uiPriority w:val="1"/>
    <w:qFormat/>
    <w:rsid w:val="00AD7988"/>
    <w:rPr>
      <w:sz w:val="24"/>
      <w:szCs w:val="24"/>
    </w:rPr>
  </w:style>
  <w:style w:type="table" w:styleId="a7">
    <w:name w:val="Table Grid"/>
    <w:basedOn w:val="a1"/>
    <w:rsid w:val="001F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1DB9-540B-4F0D-ACE6-A38ED4D4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 вида № 4»</vt:lpstr>
    </vt:vector>
  </TitlesOfParts>
  <Company>Home</Company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 вида № 4»</dc:title>
  <dc:creator>Alex</dc:creator>
  <cp:lastModifiedBy>www.PHILka.RU</cp:lastModifiedBy>
  <cp:revision>83</cp:revision>
  <cp:lastPrinted>2015-11-15T21:24:00Z</cp:lastPrinted>
  <dcterms:created xsi:type="dcterms:W3CDTF">2015-11-05T12:21:00Z</dcterms:created>
  <dcterms:modified xsi:type="dcterms:W3CDTF">2015-12-15T19:33:00Z</dcterms:modified>
</cp:coreProperties>
</file>