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9D" w:rsidRPr="00674E9D" w:rsidRDefault="00674E9D" w:rsidP="00674E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Тема: </w:t>
      </w:r>
      <w:r w:rsidRPr="00674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</w:t>
      </w:r>
      <w:r w:rsidRPr="00674E9D">
        <w:rPr>
          <w:sz w:val="24"/>
          <w:szCs w:val="24"/>
        </w:rPr>
        <w:t xml:space="preserve"> первого президента</w:t>
      </w:r>
      <w:r>
        <w:rPr>
          <w:sz w:val="24"/>
          <w:szCs w:val="24"/>
        </w:rPr>
        <w:t>.</w:t>
      </w:r>
    </w:p>
    <w:p w:rsidR="00674E9D" w:rsidRPr="00674E9D" w:rsidRDefault="00674E9D" w:rsidP="00674E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4E9D">
        <w:rPr>
          <w:rFonts w:ascii="Times New Roman" w:eastAsia="Times New Roman" w:hAnsi="Times New Roman" w:cs="Times New Roman"/>
          <w:bCs/>
          <w:lang w:eastAsia="ru-RU"/>
        </w:rPr>
        <w:t>Цель:</w:t>
      </w:r>
      <w:r w:rsidRPr="00674E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дать представление о деятельности Президента РК - Назарбаева Н.А.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Развивать представление “Родина”, формировать целостное представление о Республике Казахстан, как о стране с богатыми природными источниками, с многообразием растительного и животного мира, прививать любовь к языкам, уважение к народам, проживающим в Казахстане, развивать познавательную активность, мышление и память, воспитывать чувство патриотизма.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Оборудование: рисунки детей, карта Казахстана, шары, символы РК, портрет Президента, книжная выставка, ноутбук, презентация, музыкальное сопровождение.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Ход классного часа</w:t>
      </w:r>
      <w:proofErr w:type="gramStart"/>
      <w:r w:rsidRPr="00674E9D">
        <w:rPr>
          <w:rFonts w:ascii="Times New Roman" w:eastAsia="Times New Roman" w:hAnsi="Times New Roman" w:cs="Times New Roman"/>
          <w:bCs/>
          <w:lang w:eastAsia="ru-RU"/>
        </w:rPr>
        <w:br/>
        <w:t>З</w:t>
      </w:r>
      <w:proofErr w:type="gramEnd"/>
      <w:r w:rsidRPr="00674E9D">
        <w:rPr>
          <w:rFonts w:ascii="Times New Roman" w:eastAsia="Times New Roman" w:hAnsi="Times New Roman" w:cs="Times New Roman"/>
          <w:bCs/>
          <w:lang w:eastAsia="ru-RU"/>
        </w:rPr>
        <w:t>вучит Государственный гимн РК.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1. Вступительное слово педагога.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Ребята, сегодняшний классный час начнём с загадки.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Отгадайте о чём идёт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речь?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Всегда тепла родная сторона,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Добром и светом помнится она,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И мне, богатая несметно,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Судьбою благодатною дана.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Как не любить её мне всё сильней!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Ведь шесть Германий уместится в ней!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Алтай - предисловие, Каспий - окончанье.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Вот где лежит гнездо судьбы моей!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>2. Круг приветствия “Прогноз погоды”.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Дети стоят друг за другом по кругу, положив руки плечи впередистоящего.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Под словесное сопровождение педагога они делают шуточный массаж друг другу: в Астане - солнечно (дети рисуют лучи солнца на спинах). Ит.д.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>3.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 Беседа.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О чём шла речь в стихотворении - загадке?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Правильно в стихотворении говорится о нашей Родине - о Казахстане.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Давайте немного припомним о ней.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карте есть республика такая,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Великая, мощная, родная,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Казахстан - это имя страны,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Казахстан - это имя весны,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Казахстан - это имя свободы, 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Казахстан - это ясный свет,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Казахстан - это крылья побед!</w:t>
      </w:r>
      <w:proofErr w:type="gramEnd"/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велика от Алтая до Каспия,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широка, как народа душа.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Она же Европа, она же и Азия</w:t>
      </w:r>
      <w:proofErr w:type="gramStart"/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волны Урала, и всплеск Иртыша.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Родная земля,- молодая и древняя, -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Пою о тебе и тобою живу!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север взгляну - вижу зелень деревьев я,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юг посмотрю - ветры сушат траву,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Есть всё у тебя: и леса, и озёра,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синие глуби натруженных рек,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Бескрайние степи, высокие горы.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t>И я - твой хозяин, и твой человек</w:t>
      </w:r>
      <w:r w:rsidRPr="00674E9D">
        <w:rPr>
          <w:rFonts w:ascii="Times New Roman" w:eastAsia="Times New Roman" w:hAnsi="Times New Roman" w:cs="Times New Roman"/>
          <w:lang w:eastAsia="ru-RU"/>
        </w:rPr>
        <w:t>!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А вы ребята, знаете стихотворения о Родине?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4.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Учитель: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Поистине крупна казахстанская земля. Тут в мире и согласии живут теснее целое столетие более 120 национальностей. В нашем государстве проживает более 16 миллионов человек! Все народы равноправны! И все мы живём в общем доме, под 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единым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шаныраком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>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 Разминка “Нам хорошо”.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Казахстане мы живём, (руки в стороны)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Есть у всего свой дом</w:t>
      </w:r>
      <w:proofErr w:type="gramStart"/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t>,(</w:t>
      </w:r>
      <w:proofErr w:type="gramEnd"/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руки домиком)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Есть работа,(кулачок об кулачок)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Есть друзья, (хлопаем в ладоши)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Мама, папа, есть и Я! (Обнимаем себя</w:t>
      </w:r>
      <w:r w:rsidRPr="00674E9D">
        <w:rPr>
          <w:rFonts w:ascii="Times New Roman" w:eastAsia="Times New Roman" w:hAnsi="Times New Roman" w:cs="Times New Roman"/>
          <w:lang w:eastAsia="ru-RU"/>
        </w:rPr>
        <w:t>)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6.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Интеллектуальная игра “Я знаю Государственные символы”.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У каждого народа символы, связанные со своей историей, традицией и культурой. Имеются они и у Казахстана. Это Государственный флаг, Государственный герб, Государственный гимн. Граждане РК обязаны уважать Государственные символы.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Итак, мы начинаем игру, посвященную Государственным символам РК.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Правила игры: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разделён на две команды. У первой команды жетоны голубого цвета, у 2-й - жёлтого. Если команда правильно ответила на вопрос, то ей разрешается опустить в копилку жетон. По окончании игры, копилку вскрываем и жетоны подсчитываем. Какой команды жетонов больше окажется в копилке, та команда и победила.</w:t>
      </w:r>
      <w:r w:rsidRPr="00674E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Вопросы о флаге.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1. Какую форму имеет флаг РК?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2. Назовите размеры флага.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3. Продолжите “Голубой цвет флага считается олицетворением…”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4. Что символизирует солнце с расходящимися лучами?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5. Какая деталь флага знакомит с культурой и национальными обычаями казахского народа?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6. Парящий орёл на флаге РК символизирует…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7. Что выражает золотой цвет орнамента, орла и солнца?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8. Кто является автором флага РК?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Вопросы о гербе.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1. Какую форму имеет герб РК?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2. Легендарные кони это…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3. Цвет государственного герба Республики Казахстан?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4. Какое слово написано внизу герба?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Вопросы о гимне.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1.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Г </w:t>
      </w:r>
      <w:proofErr w:type="spellStart"/>
      <w:r w:rsidRPr="00674E9D">
        <w:rPr>
          <w:rFonts w:ascii="Times New Roman" w:eastAsia="Times New Roman" w:hAnsi="Times New Roman" w:cs="Times New Roman"/>
          <w:bCs/>
          <w:lang w:eastAsia="ru-RU"/>
        </w:rPr>
        <w:t>имн</w:t>
      </w:r>
      <w:proofErr w:type="spellEnd"/>
      <w:proofErr w:type="gramEnd"/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 Республики Казахстан начинается со слов: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br/>
        <w:t>А) серебро, Б) небо, В) золото.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2. Какое действие обязаны совершать граждане РК при звучании Гимна РК?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3. Кто является автором слов гимна РК?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4. Когда композиции “Мой Казахстан” был присвоен официальный статус гимна? (2006 г. Инаугурация Президента)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Вопросы для тестирования. “Да, нет”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>1. Столица РК - Москва.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2. На флаге РК 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изображены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орёл и светило.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3. Наш флаг зелёного цвета.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4. В гербе есть изображения оленя.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5. В изображении герба есть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шанырак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уыки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>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6. Автор флага - архитектор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Жандарбек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Малибеков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>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7. День Автономности РК - 16декабря.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8. Президент РК - Н.А.Назарбаев.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9. В гимне 2 куплета. -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Подведение результатов игры. Жюри вскрывает копилку. Подсчитывают жетоны. Награждают победителей.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7. Рассказ педагога о Президенте РК.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lastRenderedPageBreak/>
        <w:t>“Наш Президент выбрал правильный путь,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Смело смог далеко заглянуть.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Знал Назарбаев, как плавится сталь, 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Верил в народ и заветную даль …”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- Но говоря о государстве, нереально промолчать о главе государства - Президенте РК - Н.А.Назарбаеве. Слово президент в переводе с 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латинского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, означает “сидящий впереди”! Президент следит, чтобы не нарушались законы Конституции, Президент охраняет суверенитет государства! 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1декабря 1991г. Н.А.Назарбаев стал первым Президентом суверенного Казахстана. И уже много лет Назарбаев является первым Президентом нашего государства, 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вследствие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этому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растёт благосостояние нашей страны, строятся спортивные комплексы, детские сады, школы, развлекательные центры, оздоровительные комплексы.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Показ презентации: “1 декабря - День</w:t>
      </w:r>
      <w:proofErr w:type="gramStart"/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proofErr w:type="gramEnd"/>
      <w:r w:rsidRPr="00674E9D">
        <w:rPr>
          <w:rFonts w:ascii="Times New Roman" w:eastAsia="Times New Roman" w:hAnsi="Times New Roman" w:cs="Times New Roman"/>
          <w:bCs/>
          <w:lang w:eastAsia="ru-RU"/>
        </w:rPr>
        <w:t>ервого Президента”.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Историческая справка</w:t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Нурсултан Назарбаев родился 6 июля 1940 в селе Чемолган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Каскеленского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района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Алма-Атинской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КазССР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в семье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Абиша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Альжан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, которые работали в сфере сельского хозяйства. Происходит из рода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шапрашты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Старшего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жуза</w:t>
      </w:r>
      <w:proofErr w:type="spellEnd"/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1960 - окончил ПТУ № 22 г. Днепродзержинск В 1967 окончил ВТУЗ при Карагандинском металлургическом быткомбинате.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>Трудовой путь начал в 1960 рабочим стройуправления треста “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Казметаллургстрой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” в 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ТемиртауКарагандинской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области. После этого работал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чугунщиком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разливочных машин, горновым доменной печи на Карагандинском металлургическом заводе, диспетчером, газовщиком.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В 1973 был избран секретарем парткома Карагандинского металлургического быткомбината.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>В 1977- секретарь Карагандинского обкома партии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..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>В 1984 - Председатель Совета Министров Казахской ССР.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>С апреля 1990 - Президент Казахской ССР.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1 декабря 1991 состоялись первые всенародные выборы Президента республики, в ходе которых Н. А. Назарбаев получил поддержку 98,7 % избирателей.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br/>
        <w:t>16 декабря 1991 Верховный Совет Казахской ССР принял Закон о государственной автономности Республики Казахстан, страна переименована в Республику Казахстан, соответственно, Н. А. Назарбаев стал президентом Республики Казахстан.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15 июня 2010 за Назарбаевым официально закреплён статус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Первого Президента Республики Казахстан - Лидера Нации.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>3 апреля на досрочных президентских выборах в четвёртый раз был переизбран Президентом Казахстана до декабря 2016 года. Согласно Конституции РК (ст.42, п.5) одно и то же лицо не может быть избрано Президентом Республики более 2-х раз подряд, но это ограничение не распространяется на</w:t>
      </w:r>
      <w:proofErr w:type="gramStart"/>
      <w:r w:rsidRPr="00674E9D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>ервого Президента Республики Казахстан.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2.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Детство Нурсултана. Семья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Нурсултан Назарбаев с детства знал свою родословную до двенадцатого колена. Прямым предком Нурсултана в восьмом колене был Карасай батыр, который в 1640-1680 годы совершил уйма подвигов в войне с </w:t>
      </w:r>
      <w:proofErr w:type="spellStart"/>
      <w:r w:rsidRPr="00674E9D">
        <w:rPr>
          <w:rFonts w:ascii="Times New Roman" w:eastAsia="Times New Roman" w:hAnsi="Times New Roman" w:cs="Times New Roman"/>
          <w:bCs/>
          <w:lang w:eastAsia="ru-RU"/>
        </w:rPr>
        <w:t>джунгарами</w:t>
      </w:r>
      <w:proofErr w:type="spellEnd"/>
      <w:r w:rsidRPr="00674E9D">
        <w:rPr>
          <w:rFonts w:ascii="Times New Roman" w:eastAsia="Times New Roman" w:hAnsi="Times New Roman" w:cs="Times New Roman"/>
          <w:bCs/>
          <w:lang w:eastAsia="ru-RU"/>
        </w:rPr>
        <w:t>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Дед Нурсултана - </w:t>
      </w:r>
      <w:proofErr w:type="spell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Назарбай</w:t>
      </w:r>
      <w:proofErr w:type="spell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 был </w:t>
      </w:r>
      <w:proofErr w:type="spell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бием</w:t>
      </w:r>
      <w:proofErr w:type="spell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 и по документам Центрального архива Казахстана в 1880-е годы был зажиточным человеком, владел водяной мельницей и “арыком, проведённым к ней 100 сажень длиной”. А также, Н. Назарбаеву с молодых лет тоже было досконально известно родословные </w:t>
      </w:r>
      <w:proofErr w:type="spell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шежире</w:t>
      </w:r>
      <w:proofErr w:type="spell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 по материнской линии.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Жена - Назарбаева Сара </w:t>
      </w:r>
      <w:proofErr w:type="spell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Алпысовна</w:t>
      </w:r>
      <w:proofErr w:type="spell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 - инженер-экономист. В настоящее время возглавляет Интернациональный детский благотворительный фонд “</w:t>
      </w:r>
      <w:proofErr w:type="spell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Б</w:t>
      </w:r>
      <w:proofErr w:type="gram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?б</w:t>
      </w:r>
      <w:proofErr w:type="gram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ек</w:t>
      </w:r>
      <w:proofErr w:type="spell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” (“Малыш”). У Н.Назарбаева </w:t>
      </w:r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три дочке: </w:t>
      </w:r>
      <w:proofErr w:type="spell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Дарига</w:t>
      </w:r>
      <w:proofErr w:type="spell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 xml:space="preserve">, Динара, </w:t>
      </w:r>
      <w:proofErr w:type="spell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Алия</w:t>
      </w:r>
      <w:proofErr w:type="spell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, семь внуков и два правнука.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>Автор более 15 книг: “Казахстанский путь”, “На пороге XXI века”, “В потоке истории”, “Эпицентр мира” и др. Автор многих научных статей.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В 2011 году на экраны вышло несколько фильмов, запечатлевших образ Нурсултана Назарбаева в кинематографе. Фильм “Небо моего детства” посвящен детству и юности первого президента Казахстана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3.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Увлекательные факты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· Рекордсмен по нахождению во власти среди постсоветских стран. С 1989 года находится на посту первого лица республики. Один из самых ветхих начальников среди стран прежнего СССР - 72 года. Старше него только Ислам Каримов. Также Узбекистан и Казахстан - единственные страны в бывшем СССР, где основное лицо не менялось со времён приобретения независимости.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·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День его рождения совпадает с государственным праздником День Столицы</w:t>
      </w:r>
      <w:proofErr w:type="gramStart"/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  <w:r w:rsidRPr="00674E9D">
        <w:rPr>
          <w:rFonts w:ascii="Times New Roman" w:eastAsia="Times New Roman" w:hAnsi="Times New Roman" w:cs="Times New Roman"/>
          <w:lang w:eastAsia="ru-RU"/>
        </w:rPr>
        <w:t xml:space="preserve"> А 7 мая - день рождения </w:t>
      </w:r>
      <w:proofErr w:type="spellStart"/>
      <w:r w:rsidRPr="00674E9D">
        <w:rPr>
          <w:rFonts w:ascii="Times New Roman" w:eastAsia="Times New Roman" w:hAnsi="Times New Roman" w:cs="Times New Roman"/>
          <w:lang w:eastAsia="ru-RU"/>
        </w:rPr>
        <w:t>Дариги</w:t>
      </w:r>
      <w:proofErr w:type="spellEnd"/>
      <w:r w:rsidRPr="00674E9D">
        <w:rPr>
          <w:rFonts w:ascii="Times New Roman" w:eastAsia="Times New Roman" w:hAnsi="Times New Roman" w:cs="Times New Roman"/>
          <w:lang w:eastAsia="ru-RU"/>
        </w:rPr>
        <w:t xml:space="preserve"> и День? Защитника Отечества. Оба являются выходными днями.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· Ему поставлены памятники в Президентском парке в Алма-Ате и в Анкаре.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· Его имя носят улицы в Иордании и Турции, а также университет, школы и пик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4.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Увлечения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· Большой теннис.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· Горнолыжный спорт.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· Гольф.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Назарбаев награжден 2 Государственными наградами СССР, 36 Наградами иностранных государств 10 Казахстанскими юбилейными медалями. Имеет</w:t>
      </w:r>
      <w:proofErr w:type="gramStart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br/>
        <w:t>С</w:t>
      </w:r>
      <w:proofErr w:type="gramEnd"/>
      <w:r w:rsidRPr="00674E9D">
        <w:rPr>
          <w:rFonts w:ascii="Times New Roman" w:eastAsia="Times New Roman" w:hAnsi="Times New Roman" w:cs="Times New Roman"/>
          <w:i/>
          <w:iCs/>
          <w:lang w:eastAsia="ru-RU"/>
        </w:rPr>
        <w:t>выше 20 Научных звания, 5 почетных звания, в том числе “Человек года” и “Человек века”. Является Почётным гражданином 7 стран и городов, награжден 28 общественными наградами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bCs/>
          <w:lang w:eastAsia="ru-RU"/>
        </w:rPr>
        <w:t>1 декабря объявлен Днем</w:t>
      </w:r>
      <w:proofErr w:type="gramStart"/>
      <w:r w:rsidRPr="00674E9D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proofErr w:type="gramEnd"/>
      <w:r w:rsidRPr="00674E9D">
        <w:rPr>
          <w:rFonts w:ascii="Times New Roman" w:eastAsia="Times New Roman" w:hAnsi="Times New Roman" w:cs="Times New Roman"/>
          <w:bCs/>
          <w:lang w:eastAsia="ru-RU"/>
        </w:rPr>
        <w:t>ервого Президента Республики Казахстан.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8.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Рефлексия: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Что вы интересного узнали?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Что для вас было главным?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Что для вас было новым, незнакомым?</w:t>
      </w:r>
      <w:r w:rsidRPr="00674E9D">
        <w:rPr>
          <w:rFonts w:ascii="Times New Roman" w:eastAsia="Times New Roman" w:hAnsi="Times New Roman" w:cs="Times New Roman"/>
          <w:lang w:eastAsia="ru-RU"/>
        </w:rPr>
        <w:br/>
      </w:r>
      <w:r w:rsidRPr="00674E9D">
        <w:rPr>
          <w:rFonts w:ascii="Times New Roman" w:eastAsia="Times New Roman" w:hAnsi="Times New Roman" w:cs="Times New Roman"/>
          <w:lang w:eastAsia="ru-RU"/>
        </w:rPr>
        <w:br/>
        <w:t xml:space="preserve">9. </w:t>
      </w:r>
      <w:r w:rsidRPr="00674E9D">
        <w:rPr>
          <w:rFonts w:ascii="Times New Roman" w:eastAsia="Times New Roman" w:hAnsi="Times New Roman" w:cs="Times New Roman"/>
          <w:bCs/>
          <w:lang w:eastAsia="ru-RU"/>
        </w:rPr>
        <w:t>Заключение.</w:t>
      </w:r>
      <w:r w:rsidRPr="00674E9D">
        <w:rPr>
          <w:rFonts w:ascii="Times New Roman" w:eastAsia="Times New Roman" w:hAnsi="Times New Roman" w:cs="Times New Roman"/>
          <w:lang w:eastAsia="ru-RU"/>
        </w:rPr>
        <w:br/>
        <w:t>- Вы молодое поколение нашей республики. Вы хотите жить в правовом государстве?! Так сделайте всё, дабы жизнь вокруг вас была справедливой. Соблюдайте и чтите законы РК</w:t>
      </w:r>
    </w:p>
    <w:p w:rsidR="008C588F" w:rsidRPr="00674E9D" w:rsidRDefault="008C588F"/>
    <w:sectPr w:rsidR="008C588F" w:rsidRPr="00674E9D" w:rsidSect="008C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74E9D"/>
    <w:rsid w:val="00674E9D"/>
    <w:rsid w:val="00767F1D"/>
    <w:rsid w:val="008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2015-01-25T14:57:00Z</dcterms:created>
  <dcterms:modified xsi:type="dcterms:W3CDTF">2015-01-25T15:17:00Z</dcterms:modified>
</cp:coreProperties>
</file>