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51" w:rsidRPr="0007111E" w:rsidRDefault="00366F51" w:rsidP="00366F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sz w:val="24"/>
          <w:szCs w:val="24"/>
        </w:rPr>
        <w:t>Российская Федерация</w:t>
      </w:r>
    </w:p>
    <w:p w:rsidR="00366F51" w:rsidRPr="0007111E" w:rsidRDefault="00366F51" w:rsidP="00366F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sz w:val="24"/>
          <w:szCs w:val="24"/>
        </w:rPr>
        <w:t>Тюменская область</w:t>
      </w:r>
    </w:p>
    <w:p w:rsidR="00366F51" w:rsidRPr="0007111E" w:rsidRDefault="00366F51" w:rsidP="00366F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07111E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366F51" w:rsidRPr="0007111E" w:rsidRDefault="00366F51" w:rsidP="00366F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sz w:val="24"/>
          <w:szCs w:val="24"/>
        </w:rPr>
        <w:t>Октябрьский район</w:t>
      </w:r>
    </w:p>
    <w:p w:rsidR="00366F51" w:rsidRPr="0007111E" w:rsidRDefault="00366F51" w:rsidP="00366F5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Комсомольский</w:t>
      </w:r>
    </w:p>
    <w:p w:rsidR="00366F51" w:rsidRPr="0007111E" w:rsidRDefault="00366F51" w:rsidP="00366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6F51" w:rsidRPr="0007111E" w:rsidRDefault="00366F51" w:rsidP="00366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07111E">
        <w:rPr>
          <w:rFonts w:ascii="Times New Roman" w:hAnsi="Times New Roman"/>
          <w:b/>
          <w:bCs/>
          <w:sz w:val="24"/>
          <w:szCs w:val="24"/>
        </w:rPr>
        <w:t xml:space="preserve"> районная исследовательская конференция младших школьников</w:t>
      </w:r>
    </w:p>
    <w:p w:rsidR="00366F51" w:rsidRPr="0007111E" w:rsidRDefault="00366F51" w:rsidP="00366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111E">
        <w:rPr>
          <w:rFonts w:ascii="Times New Roman" w:hAnsi="Times New Roman"/>
          <w:b/>
          <w:bCs/>
          <w:sz w:val="24"/>
          <w:szCs w:val="24"/>
        </w:rPr>
        <w:t>«Юный изыскатель»</w:t>
      </w:r>
    </w:p>
    <w:p w:rsidR="00366F51" w:rsidRPr="0007111E" w:rsidRDefault="00366F51" w:rsidP="00366F51">
      <w:pPr>
        <w:rPr>
          <w:rFonts w:ascii="Times New Roman" w:hAnsi="Times New Roman"/>
          <w:sz w:val="24"/>
          <w:szCs w:val="24"/>
        </w:rPr>
      </w:pPr>
    </w:p>
    <w:p w:rsidR="00366F51" w:rsidRPr="0007111E" w:rsidRDefault="00366F51" w:rsidP="00366F51">
      <w:pPr>
        <w:rPr>
          <w:rFonts w:ascii="Times New Roman" w:hAnsi="Times New Roman"/>
          <w:sz w:val="24"/>
          <w:szCs w:val="24"/>
        </w:rPr>
      </w:pPr>
    </w:p>
    <w:p w:rsidR="00366F51" w:rsidRPr="0007111E" w:rsidRDefault="00366F51" w:rsidP="00366F51">
      <w:pPr>
        <w:rPr>
          <w:rFonts w:ascii="Times New Roman" w:hAnsi="Times New Roman"/>
          <w:sz w:val="24"/>
          <w:szCs w:val="24"/>
        </w:rPr>
      </w:pPr>
    </w:p>
    <w:p w:rsidR="00366F51" w:rsidRPr="00405AA4" w:rsidRDefault="00366F51" w:rsidP="00366F5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05AA4">
        <w:rPr>
          <w:rFonts w:ascii="Times New Roman" w:hAnsi="Times New Roman"/>
          <w:b/>
          <w:bCs/>
          <w:sz w:val="32"/>
          <w:szCs w:val="32"/>
        </w:rPr>
        <w:t>Исследовательская работа</w:t>
      </w:r>
    </w:p>
    <w:p w:rsidR="00366F51" w:rsidRPr="00405AA4" w:rsidRDefault="00366F51" w:rsidP="00366F51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05AA4">
        <w:rPr>
          <w:rFonts w:ascii="Times New Roman" w:hAnsi="Times New Roman"/>
          <w:b/>
          <w:bCs/>
          <w:sz w:val="32"/>
          <w:szCs w:val="32"/>
        </w:rPr>
        <w:t>«</w:t>
      </w:r>
      <w:r w:rsidR="00591672">
        <w:rPr>
          <w:rFonts w:ascii="Times New Roman" w:hAnsi="Times New Roman"/>
          <w:b/>
          <w:bCs/>
          <w:sz w:val="32"/>
          <w:szCs w:val="32"/>
        </w:rPr>
        <w:t>Мы в ответе за тех, кого приручили</w:t>
      </w:r>
      <w:r w:rsidRPr="00405AA4">
        <w:rPr>
          <w:rFonts w:ascii="Times New Roman" w:hAnsi="Times New Roman"/>
          <w:b/>
          <w:bCs/>
          <w:sz w:val="32"/>
          <w:szCs w:val="32"/>
        </w:rPr>
        <w:t>»</w:t>
      </w:r>
    </w:p>
    <w:p w:rsidR="00366F51" w:rsidRPr="0007111E" w:rsidRDefault="00366F51" w:rsidP="00366F51">
      <w:pPr>
        <w:rPr>
          <w:rFonts w:ascii="Times New Roman" w:hAnsi="Times New Roman"/>
          <w:sz w:val="24"/>
          <w:szCs w:val="24"/>
        </w:rPr>
      </w:pPr>
    </w:p>
    <w:p w:rsidR="00366F51" w:rsidRPr="00405AA4" w:rsidRDefault="00366F51" w:rsidP="00366F5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05AA4">
        <w:rPr>
          <w:rFonts w:ascii="Times New Roman" w:hAnsi="Times New Roman"/>
          <w:sz w:val="32"/>
          <w:szCs w:val="32"/>
        </w:rPr>
        <w:tab/>
      </w:r>
    </w:p>
    <w:p w:rsidR="00366F51" w:rsidRPr="00405AA4" w:rsidRDefault="00366F51" w:rsidP="00366F51">
      <w:pPr>
        <w:tabs>
          <w:tab w:val="left" w:pos="1560"/>
        </w:tabs>
        <w:rPr>
          <w:rFonts w:ascii="Times New Roman" w:hAnsi="Times New Roman"/>
          <w:sz w:val="32"/>
          <w:szCs w:val="32"/>
        </w:rPr>
      </w:pPr>
    </w:p>
    <w:p w:rsidR="00366F51" w:rsidRPr="0007111E" w:rsidRDefault="00366F51" w:rsidP="00366F51">
      <w:pPr>
        <w:rPr>
          <w:rFonts w:ascii="Times New Roman" w:hAnsi="Times New Roman"/>
          <w:sz w:val="24"/>
          <w:szCs w:val="24"/>
        </w:rPr>
      </w:pPr>
    </w:p>
    <w:p w:rsidR="00366F51" w:rsidRPr="0007111E" w:rsidRDefault="004D0311" w:rsidP="00366F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319405</wp:posOffset>
            </wp:positionV>
            <wp:extent cx="2007870" cy="1605915"/>
            <wp:effectExtent l="19050" t="0" r="0" b="0"/>
            <wp:wrapNone/>
            <wp:docPr id="2" name="Рисунок 2" descr="C:\Users\Лена\Desktop\ученики\102_06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а\Desktop\ученики\102_0609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1875155</wp:posOffset>
            </wp:positionH>
            <wp:positionV relativeFrom="paragraph">
              <wp:posOffset>285115</wp:posOffset>
            </wp:positionV>
            <wp:extent cx="1889125" cy="1637665"/>
            <wp:effectExtent l="19050" t="0" r="0" b="0"/>
            <wp:wrapNone/>
            <wp:docPr id="1" name="Рисунок 1" descr="C:\Users\Лена\Desktop\ученики\102_060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ученики\102_0608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F51" w:rsidRPr="0007111E" w:rsidRDefault="00CD0040" w:rsidP="00CD0040">
      <w:pPr>
        <w:tabs>
          <w:tab w:val="left" w:pos="582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66F51" w:rsidRPr="0007111E" w:rsidRDefault="00366F51" w:rsidP="00366F51">
      <w:pPr>
        <w:tabs>
          <w:tab w:val="left" w:pos="5865"/>
        </w:tabs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sz w:val="24"/>
          <w:szCs w:val="24"/>
        </w:rPr>
        <w:tab/>
      </w:r>
    </w:p>
    <w:p w:rsidR="00366F51" w:rsidRPr="0007111E" w:rsidRDefault="00366F51" w:rsidP="00366F51">
      <w:pPr>
        <w:tabs>
          <w:tab w:val="left" w:pos="5475"/>
        </w:tabs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sz w:val="24"/>
          <w:szCs w:val="24"/>
        </w:rPr>
        <w:tab/>
      </w:r>
    </w:p>
    <w:p w:rsidR="00366F51" w:rsidRDefault="00366F51" w:rsidP="00366F51">
      <w:pPr>
        <w:tabs>
          <w:tab w:val="left" w:pos="679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6F51" w:rsidRDefault="00366F51" w:rsidP="00366F51">
      <w:pPr>
        <w:tabs>
          <w:tab w:val="left" w:pos="679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6F51" w:rsidRDefault="00366F51" w:rsidP="00366F51">
      <w:pPr>
        <w:tabs>
          <w:tab w:val="left" w:pos="679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6F51" w:rsidRDefault="00366F51" w:rsidP="00366F51">
      <w:pPr>
        <w:tabs>
          <w:tab w:val="left" w:pos="679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6F51" w:rsidRDefault="00366F51" w:rsidP="00366F51">
      <w:pPr>
        <w:tabs>
          <w:tab w:val="left" w:pos="679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6F51" w:rsidRDefault="00366F51" w:rsidP="00366F51">
      <w:pPr>
        <w:tabs>
          <w:tab w:val="left" w:pos="6795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66F51" w:rsidRDefault="00366F51" w:rsidP="00095D2D">
      <w:pPr>
        <w:tabs>
          <w:tab w:val="left" w:pos="679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b/>
          <w:bCs/>
          <w:sz w:val="24"/>
          <w:szCs w:val="24"/>
        </w:rPr>
        <w:t>Автор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Pr="0007111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ученики </w:t>
      </w:r>
      <w:r w:rsidR="008C2A8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класса:</w:t>
      </w:r>
    </w:p>
    <w:p w:rsidR="00366F51" w:rsidRDefault="00366F51" w:rsidP="00095D2D">
      <w:pPr>
        <w:tabs>
          <w:tab w:val="left" w:pos="679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Мухетдинова Екатерина</w:t>
      </w:r>
      <w:r w:rsidRPr="0007111E">
        <w:rPr>
          <w:rFonts w:ascii="Times New Roman" w:hAnsi="Times New Roman"/>
          <w:sz w:val="24"/>
          <w:szCs w:val="24"/>
        </w:rPr>
        <w:t>,</w:t>
      </w:r>
    </w:p>
    <w:p w:rsidR="00366F51" w:rsidRDefault="00A140C7" w:rsidP="00095D2D">
      <w:pPr>
        <w:tabs>
          <w:tab w:val="left" w:pos="6795"/>
        </w:tabs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Нехороших</w:t>
      </w:r>
      <w:proofErr w:type="gramEnd"/>
      <w:r>
        <w:rPr>
          <w:rFonts w:ascii="Times New Roman" w:hAnsi="Times New Roman"/>
          <w:sz w:val="24"/>
          <w:szCs w:val="24"/>
        </w:rPr>
        <w:t xml:space="preserve"> Андрей.</w:t>
      </w:r>
    </w:p>
    <w:p w:rsidR="00366F51" w:rsidRPr="0007111E" w:rsidRDefault="00366F51" w:rsidP="00095D2D">
      <w:pPr>
        <w:tabs>
          <w:tab w:val="left" w:pos="679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b/>
          <w:bCs/>
          <w:sz w:val="24"/>
          <w:szCs w:val="24"/>
        </w:rPr>
        <w:t>Руководитель</w:t>
      </w:r>
      <w:r w:rsidRPr="0007111E">
        <w:rPr>
          <w:rFonts w:ascii="Times New Roman" w:hAnsi="Times New Roman"/>
          <w:sz w:val="24"/>
          <w:szCs w:val="24"/>
        </w:rPr>
        <w:t xml:space="preserve">: Еноктаева Е.С. </w:t>
      </w:r>
    </w:p>
    <w:p w:rsidR="00366F51" w:rsidRPr="0007111E" w:rsidRDefault="00366F51" w:rsidP="00095D2D">
      <w:pPr>
        <w:tabs>
          <w:tab w:val="left" w:pos="679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366F51" w:rsidRPr="0007111E" w:rsidRDefault="00366F51" w:rsidP="00095D2D">
      <w:pPr>
        <w:tabs>
          <w:tab w:val="left" w:pos="5445"/>
          <w:tab w:val="left" w:pos="5865"/>
        </w:tabs>
        <w:jc w:val="right"/>
        <w:rPr>
          <w:rFonts w:ascii="Times New Roman" w:hAnsi="Times New Roman"/>
          <w:sz w:val="24"/>
          <w:szCs w:val="24"/>
        </w:rPr>
      </w:pPr>
      <w:r w:rsidRPr="0007111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C2A8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7111E">
        <w:rPr>
          <w:rFonts w:ascii="Times New Roman" w:hAnsi="Times New Roman"/>
          <w:sz w:val="24"/>
          <w:szCs w:val="24"/>
        </w:rPr>
        <w:t xml:space="preserve">МКОУ «Комсомольская </w:t>
      </w:r>
      <w:r>
        <w:rPr>
          <w:rFonts w:ascii="Times New Roman" w:hAnsi="Times New Roman"/>
          <w:sz w:val="24"/>
          <w:szCs w:val="24"/>
        </w:rPr>
        <w:t>О</w:t>
      </w:r>
      <w:r w:rsidRPr="0007111E">
        <w:rPr>
          <w:rFonts w:ascii="Times New Roman" w:hAnsi="Times New Roman"/>
          <w:sz w:val="24"/>
          <w:szCs w:val="24"/>
        </w:rPr>
        <w:t>ОШ»</w:t>
      </w:r>
    </w:p>
    <w:p w:rsidR="00366F51" w:rsidRPr="0007111E" w:rsidRDefault="00366F51" w:rsidP="00366F51">
      <w:pPr>
        <w:rPr>
          <w:rFonts w:ascii="Times New Roman" w:hAnsi="Times New Roman"/>
          <w:sz w:val="24"/>
          <w:szCs w:val="24"/>
        </w:rPr>
      </w:pPr>
    </w:p>
    <w:p w:rsidR="00366F51" w:rsidRPr="00BE2228" w:rsidRDefault="00366F51" w:rsidP="00366F51">
      <w:pPr>
        <w:tabs>
          <w:tab w:val="left" w:pos="2190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201</w:t>
      </w:r>
      <w:r w:rsidR="008C2A8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proofErr w:type="gramEnd"/>
    </w:p>
    <w:p w:rsidR="00366F51" w:rsidRDefault="00366F51" w:rsidP="004214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21C" w:rsidRPr="00412850" w:rsidRDefault="00095D2D" w:rsidP="004128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421405" w:rsidRDefault="00421405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Введение</w:t>
      </w:r>
      <w:r w:rsidR="0002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…………………………………………………………………………………………3</w:t>
      </w:r>
    </w:p>
    <w:p w:rsidR="0058551F" w:rsidRPr="00412850" w:rsidRDefault="0058551F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421405" w:rsidRPr="00412850" w:rsidRDefault="00421405" w:rsidP="00412850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Анкетирование населения</w:t>
      </w:r>
      <w:r w:rsidR="00E40ACF" w:rsidRPr="0041285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02290B">
        <w:rPr>
          <w:rFonts w:ascii="Times New Roman" w:hAnsi="Times New Roman" w:cs="Times New Roman"/>
          <w:sz w:val="24"/>
          <w:szCs w:val="24"/>
        </w:rPr>
        <w:t>4</w:t>
      </w:r>
    </w:p>
    <w:p w:rsidR="00421405" w:rsidRPr="00412850" w:rsidRDefault="00421405" w:rsidP="00412850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Встреча с заместителем главы сельского поселения М</w:t>
      </w:r>
      <w:r w:rsidR="00E40ACF" w:rsidRPr="00412850">
        <w:rPr>
          <w:rFonts w:ascii="Times New Roman" w:hAnsi="Times New Roman" w:cs="Times New Roman"/>
          <w:sz w:val="24"/>
          <w:szCs w:val="24"/>
        </w:rPr>
        <w:t>алый</w:t>
      </w:r>
      <w:r w:rsidRPr="00412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850"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 w:rsidR="0002290B">
        <w:rPr>
          <w:rFonts w:ascii="Times New Roman" w:hAnsi="Times New Roman" w:cs="Times New Roman"/>
          <w:sz w:val="24"/>
          <w:szCs w:val="24"/>
        </w:rPr>
        <w:t>………..5</w:t>
      </w:r>
    </w:p>
    <w:p w:rsidR="00421405" w:rsidRPr="00412850" w:rsidRDefault="00421405" w:rsidP="00412850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Встреча с ветеринарным врачом сельского поселения  </w:t>
      </w:r>
      <w:r w:rsidR="00E40ACF" w:rsidRPr="00412850">
        <w:rPr>
          <w:rFonts w:ascii="Times New Roman" w:hAnsi="Times New Roman" w:cs="Times New Roman"/>
          <w:sz w:val="24"/>
          <w:szCs w:val="24"/>
        </w:rPr>
        <w:t xml:space="preserve">Малый </w:t>
      </w:r>
      <w:proofErr w:type="spellStart"/>
      <w:r w:rsidR="00E40ACF" w:rsidRPr="00412850"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 w:rsidR="00E40ACF" w:rsidRPr="00412850">
        <w:rPr>
          <w:rFonts w:ascii="Times New Roman" w:hAnsi="Times New Roman" w:cs="Times New Roman"/>
          <w:sz w:val="24"/>
          <w:szCs w:val="24"/>
        </w:rPr>
        <w:t>……</w:t>
      </w:r>
      <w:r w:rsidR="0002290B">
        <w:rPr>
          <w:rFonts w:ascii="Times New Roman" w:hAnsi="Times New Roman" w:cs="Times New Roman"/>
          <w:sz w:val="24"/>
          <w:szCs w:val="24"/>
        </w:rPr>
        <w:t>.6</w:t>
      </w:r>
    </w:p>
    <w:p w:rsidR="00421405" w:rsidRPr="00412850" w:rsidRDefault="00421405" w:rsidP="00412850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872271">
        <w:rPr>
          <w:rFonts w:ascii="Times New Roman" w:hAnsi="Times New Roman" w:cs="Times New Roman"/>
          <w:sz w:val="24"/>
          <w:szCs w:val="24"/>
        </w:rPr>
        <w:t>памятки владельцам собак</w:t>
      </w:r>
      <w:r w:rsidR="00E40ACF" w:rsidRPr="0041285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2290B">
        <w:rPr>
          <w:rFonts w:ascii="Times New Roman" w:hAnsi="Times New Roman" w:cs="Times New Roman"/>
          <w:sz w:val="24"/>
          <w:szCs w:val="24"/>
        </w:rPr>
        <w:t>7</w:t>
      </w:r>
    </w:p>
    <w:p w:rsidR="00421405" w:rsidRPr="0058551F" w:rsidRDefault="0058551F" w:rsidP="00585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405" w:rsidRPr="0058551F">
        <w:rPr>
          <w:rFonts w:ascii="Times New Roman" w:hAnsi="Times New Roman" w:cs="Times New Roman"/>
          <w:sz w:val="24"/>
          <w:szCs w:val="24"/>
        </w:rPr>
        <w:t>Вывод</w:t>
      </w:r>
      <w:r w:rsidR="00E40ACF" w:rsidRPr="005855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02290B">
        <w:rPr>
          <w:rFonts w:ascii="Times New Roman" w:hAnsi="Times New Roman" w:cs="Times New Roman"/>
          <w:sz w:val="24"/>
          <w:szCs w:val="24"/>
        </w:rPr>
        <w:t>……………8</w:t>
      </w:r>
    </w:p>
    <w:p w:rsidR="00F32AE7" w:rsidRPr="00412850" w:rsidRDefault="00421405" w:rsidP="00095D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="00E40ACF" w:rsidRPr="00412850">
        <w:rPr>
          <w:rFonts w:ascii="Times New Roman" w:hAnsi="Times New Roman" w:cs="Times New Roman"/>
          <w:sz w:val="24"/>
          <w:szCs w:val="24"/>
        </w:rPr>
        <w:t>……</w:t>
      </w:r>
      <w:r w:rsidR="000229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…………………………………………………………………………………9</w:t>
      </w:r>
    </w:p>
    <w:p w:rsidR="00095D2D" w:rsidRPr="0002290B" w:rsidRDefault="0002290B" w:rsidP="0002290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90B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……………………………………………………………………………………..10</w:t>
      </w:r>
      <w:r w:rsidR="00095D2D" w:rsidRPr="0002290B">
        <w:rPr>
          <w:rFonts w:ascii="Times New Roman" w:hAnsi="Times New Roman" w:cs="Times New Roman"/>
          <w:sz w:val="24"/>
          <w:szCs w:val="24"/>
        </w:rPr>
        <w:br w:type="page"/>
      </w:r>
    </w:p>
    <w:p w:rsidR="00F32AE7" w:rsidRPr="00412850" w:rsidRDefault="00F32AE7" w:rsidP="0058551F">
      <w:pPr>
        <w:tabs>
          <w:tab w:val="left" w:pos="220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119D1" w:rsidRPr="00412850" w:rsidRDefault="00F119D1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  Собака относится к млекопитающим животным отряда хищников. Она была первым животным, которое первобытный человек приручил ещё в каменном веке, то есть 10 – 15</w:t>
      </w:r>
      <w:r w:rsidR="00180936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412850">
        <w:rPr>
          <w:rFonts w:ascii="Times New Roman" w:hAnsi="Times New Roman" w:cs="Times New Roman"/>
          <w:sz w:val="24"/>
          <w:szCs w:val="24"/>
        </w:rPr>
        <w:t xml:space="preserve"> лет </w:t>
      </w:r>
      <w:proofErr w:type="gramStart"/>
      <w:r w:rsidRPr="0041285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12850">
        <w:rPr>
          <w:rFonts w:ascii="Times New Roman" w:hAnsi="Times New Roman" w:cs="Times New Roman"/>
          <w:sz w:val="24"/>
          <w:szCs w:val="24"/>
        </w:rPr>
        <w:t xml:space="preserve"> н. э.</w:t>
      </w:r>
    </w:p>
    <w:p w:rsidR="00F119D1" w:rsidRPr="00412850" w:rsidRDefault="00F119D1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 Собака не просто животное, собака – это друг человека, его помощник (собаки поводыри, собаки спасатели, пастушьи собаки, служебные собаки и др.).  </w:t>
      </w:r>
      <w:r w:rsidR="00A938A6" w:rsidRPr="00412850">
        <w:rPr>
          <w:rFonts w:ascii="Times New Roman" w:hAnsi="Times New Roman" w:cs="Times New Roman"/>
          <w:sz w:val="24"/>
          <w:szCs w:val="24"/>
        </w:rPr>
        <w:t xml:space="preserve">Писатели и поэты посвящают собакам стихи, рассказы и повести. Очень много пословиц </w:t>
      </w:r>
      <w:r w:rsidR="00F06299" w:rsidRPr="00412850">
        <w:rPr>
          <w:rFonts w:ascii="Times New Roman" w:hAnsi="Times New Roman" w:cs="Times New Roman"/>
          <w:sz w:val="24"/>
          <w:szCs w:val="24"/>
        </w:rPr>
        <w:t xml:space="preserve">и поговорок </w:t>
      </w:r>
      <w:r w:rsidR="00A938A6" w:rsidRPr="00412850">
        <w:rPr>
          <w:rFonts w:ascii="Times New Roman" w:hAnsi="Times New Roman" w:cs="Times New Roman"/>
          <w:sz w:val="24"/>
          <w:szCs w:val="24"/>
        </w:rPr>
        <w:t>про собак:</w:t>
      </w:r>
    </w:p>
    <w:p w:rsidR="0093054B" w:rsidRPr="00412850" w:rsidRDefault="0093054B" w:rsidP="00412850">
      <w:pPr>
        <w:spacing w:after="0" w:line="240" w:lineRule="auto"/>
        <w:ind w:firstLine="709"/>
        <w:rPr>
          <w:rFonts w:ascii="Times New Roman" w:hAnsi="Times New Roman" w:cs="Times New Roman"/>
          <w:color w:val="030303"/>
          <w:sz w:val="24"/>
          <w:szCs w:val="24"/>
        </w:rPr>
      </w:pPr>
      <w:r w:rsidRPr="00412850">
        <w:rPr>
          <w:rFonts w:ascii="Times New Roman" w:hAnsi="Times New Roman" w:cs="Times New Roman"/>
          <w:color w:val="030303"/>
          <w:sz w:val="24"/>
          <w:szCs w:val="24"/>
        </w:rPr>
        <w:t>- Без кошки нет дома, без собаки - двора.</w:t>
      </w:r>
    </w:p>
    <w:p w:rsidR="00A938A6" w:rsidRPr="00412850" w:rsidRDefault="0093054B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color w:val="030303"/>
          <w:sz w:val="24"/>
          <w:szCs w:val="24"/>
        </w:rPr>
        <w:t>-  В доме без хозяина собака хозяин.</w:t>
      </w:r>
    </w:p>
    <w:p w:rsidR="00F119D1" w:rsidRPr="00412850" w:rsidRDefault="0093054B" w:rsidP="00412850">
      <w:pPr>
        <w:spacing w:after="0" w:line="240" w:lineRule="auto"/>
        <w:ind w:firstLine="709"/>
        <w:rPr>
          <w:rFonts w:ascii="Times New Roman" w:hAnsi="Times New Roman" w:cs="Times New Roman"/>
          <w:color w:val="030303"/>
          <w:sz w:val="24"/>
          <w:szCs w:val="24"/>
        </w:rPr>
      </w:pPr>
      <w:r w:rsidRPr="00412850">
        <w:rPr>
          <w:rFonts w:ascii="Times New Roman" w:hAnsi="Times New Roman" w:cs="Times New Roman"/>
          <w:color w:val="030303"/>
          <w:sz w:val="24"/>
          <w:szCs w:val="24"/>
        </w:rPr>
        <w:t>- Дети и собаки идут впереди.</w:t>
      </w:r>
    </w:p>
    <w:p w:rsidR="0093054B" w:rsidRPr="00412850" w:rsidRDefault="0093054B" w:rsidP="00412850">
      <w:pPr>
        <w:spacing w:after="0" w:line="240" w:lineRule="auto"/>
        <w:ind w:firstLine="709"/>
        <w:rPr>
          <w:rFonts w:ascii="Times New Roman" w:hAnsi="Times New Roman" w:cs="Times New Roman"/>
          <w:color w:val="030303"/>
          <w:sz w:val="24"/>
          <w:szCs w:val="24"/>
        </w:rPr>
      </w:pPr>
      <w:r w:rsidRPr="00412850">
        <w:rPr>
          <w:rFonts w:ascii="Times New Roman" w:hAnsi="Times New Roman" w:cs="Times New Roman"/>
          <w:color w:val="030303"/>
          <w:sz w:val="24"/>
          <w:szCs w:val="24"/>
        </w:rPr>
        <w:t>- Как собака - все понимаю, а сказать не могу</w:t>
      </w:r>
      <w:r w:rsidR="00F06299" w:rsidRPr="00412850">
        <w:rPr>
          <w:rFonts w:ascii="Times New Roman" w:hAnsi="Times New Roman" w:cs="Times New Roman"/>
          <w:color w:val="030303"/>
          <w:sz w:val="24"/>
          <w:szCs w:val="24"/>
        </w:rPr>
        <w:t>.</w:t>
      </w:r>
    </w:p>
    <w:p w:rsidR="00323276" w:rsidRPr="00412850" w:rsidRDefault="0032327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color w:val="030303"/>
          <w:sz w:val="24"/>
          <w:szCs w:val="24"/>
        </w:rPr>
        <w:t xml:space="preserve">   </w:t>
      </w:r>
    </w:p>
    <w:p w:rsidR="00421405" w:rsidRPr="00412850" w:rsidRDefault="0018093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живём в маленьком посёлке и почти в каждом дворе есть собака.  Собаки у нас разные большие и маленькие, добрые и злые. Есть собаки, которых держат на цепи и в вольере, а есть те, которые свободно бегают по улицам посёлка. </w:t>
      </w:r>
      <w:r w:rsidR="0071573D" w:rsidRPr="00412850">
        <w:rPr>
          <w:rFonts w:ascii="Times New Roman" w:hAnsi="Times New Roman" w:cs="Times New Roman"/>
          <w:sz w:val="24"/>
          <w:szCs w:val="24"/>
        </w:rPr>
        <w:t>А ещё мы часто видим стаи собак</w:t>
      </w:r>
      <w:r w:rsidR="00971E62" w:rsidRPr="00412850">
        <w:rPr>
          <w:rFonts w:ascii="Times New Roman" w:hAnsi="Times New Roman" w:cs="Times New Roman"/>
          <w:sz w:val="24"/>
          <w:szCs w:val="24"/>
        </w:rPr>
        <w:t xml:space="preserve"> на улицах нашего посёлка</w:t>
      </w:r>
      <w:r w:rsidR="0071573D" w:rsidRPr="00412850">
        <w:rPr>
          <w:rFonts w:ascii="Times New Roman" w:hAnsi="Times New Roman" w:cs="Times New Roman"/>
          <w:sz w:val="24"/>
          <w:szCs w:val="24"/>
        </w:rPr>
        <w:t xml:space="preserve"> и вот где, действительно, становится страшно! </w:t>
      </w:r>
      <w:r w:rsidR="00292201" w:rsidRPr="00412850">
        <w:rPr>
          <w:rFonts w:ascii="Times New Roman" w:hAnsi="Times New Roman" w:cs="Times New Roman"/>
          <w:sz w:val="24"/>
          <w:szCs w:val="24"/>
        </w:rPr>
        <w:t>Нам стало интересно</w:t>
      </w:r>
      <w:r w:rsidR="00544C61" w:rsidRPr="00412850">
        <w:rPr>
          <w:rFonts w:ascii="Times New Roman" w:hAnsi="Times New Roman" w:cs="Times New Roman"/>
          <w:sz w:val="24"/>
          <w:szCs w:val="24"/>
        </w:rPr>
        <w:t>,</w:t>
      </w:r>
      <w:r w:rsidR="00292201" w:rsidRPr="00412850">
        <w:rPr>
          <w:rFonts w:ascii="Times New Roman" w:hAnsi="Times New Roman" w:cs="Times New Roman"/>
          <w:sz w:val="24"/>
          <w:szCs w:val="24"/>
        </w:rPr>
        <w:t xml:space="preserve"> многие ли жители нашего посёлка боятся собак? Прав</w:t>
      </w:r>
      <w:r w:rsidR="00544C61" w:rsidRPr="00412850">
        <w:rPr>
          <w:rFonts w:ascii="Times New Roman" w:hAnsi="Times New Roman" w:cs="Times New Roman"/>
          <w:sz w:val="24"/>
          <w:szCs w:val="24"/>
        </w:rPr>
        <w:t>ильно ли</w:t>
      </w:r>
      <w:r w:rsidR="00292201" w:rsidRPr="00412850">
        <w:rPr>
          <w:rFonts w:ascii="Times New Roman" w:hAnsi="Times New Roman" w:cs="Times New Roman"/>
          <w:sz w:val="24"/>
          <w:szCs w:val="24"/>
        </w:rPr>
        <w:t>, что собаки свободно гуляют по улицам?</w:t>
      </w:r>
      <w:r w:rsidR="00544C61" w:rsidRPr="00412850">
        <w:rPr>
          <w:rFonts w:ascii="Times New Roman" w:hAnsi="Times New Roman" w:cs="Times New Roman"/>
          <w:sz w:val="24"/>
          <w:szCs w:val="24"/>
        </w:rPr>
        <w:t xml:space="preserve"> Опасны ли собаки для людей?  Почему хозяева собак не следят за ними?  </w:t>
      </w:r>
      <w:r w:rsidR="00701577" w:rsidRPr="00412850">
        <w:rPr>
          <w:rFonts w:ascii="Times New Roman" w:hAnsi="Times New Roman" w:cs="Times New Roman"/>
          <w:sz w:val="24"/>
          <w:szCs w:val="24"/>
        </w:rPr>
        <w:t xml:space="preserve">Очень много вопросов. Значит нужно найти на них ответы! </w:t>
      </w:r>
    </w:p>
    <w:p w:rsidR="00701577" w:rsidRPr="00412850" w:rsidRDefault="00701577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      Работа наша называется «Мы в ответе за тех, кого приручили». Это слова из повести «Маленький принц»  французского писателя </w:t>
      </w:r>
      <w:proofErr w:type="spellStart"/>
      <w:r w:rsidRPr="00412850">
        <w:rPr>
          <w:rFonts w:ascii="Times New Roman" w:hAnsi="Times New Roman" w:cs="Times New Roman"/>
          <w:sz w:val="24"/>
          <w:szCs w:val="24"/>
        </w:rPr>
        <w:t>Антуана</w:t>
      </w:r>
      <w:proofErr w:type="spellEnd"/>
      <w:r w:rsidRPr="00412850">
        <w:rPr>
          <w:rFonts w:ascii="Times New Roman" w:hAnsi="Times New Roman" w:cs="Times New Roman"/>
          <w:sz w:val="24"/>
          <w:szCs w:val="24"/>
        </w:rPr>
        <w:t xml:space="preserve">  де Сент-Экзюпери.</w:t>
      </w:r>
    </w:p>
    <w:p w:rsidR="00C75070" w:rsidRPr="00412850" w:rsidRDefault="00C7507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412850">
        <w:rPr>
          <w:rFonts w:ascii="Times New Roman" w:hAnsi="Times New Roman" w:cs="Times New Roman"/>
          <w:sz w:val="24"/>
          <w:szCs w:val="24"/>
        </w:rPr>
        <w:t xml:space="preserve"> на улицах нашего посёлка много собак. Собаки сбиваются в стаи, особенно весной. Это доставляет массу неприятностей жителям посёлка. </w:t>
      </w:r>
    </w:p>
    <w:p w:rsidR="003F6736" w:rsidRPr="00412850" w:rsidRDefault="00701577" w:rsidP="00412850">
      <w:pPr>
        <w:tabs>
          <w:tab w:val="left" w:pos="98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ab/>
      </w:r>
      <w:r w:rsidRPr="00412850">
        <w:rPr>
          <w:rFonts w:ascii="Times New Roman" w:hAnsi="Times New Roman" w:cs="Times New Roman"/>
          <w:b/>
          <w:sz w:val="24"/>
          <w:szCs w:val="24"/>
        </w:rPr>
        <w:t>Цель</w:t>
      </w:r>
      <w:r w:rsidRPr="00412850">
        <w:rPr>
          <w:rFonts w:ascii="Times New Roman" w:hAnsi="Times New Roman" w:cs="Times New Roman"/>
          <w:sz w:val="24"/>
          <w:szCs w:val="24"/>
        </w:rPr>
        <w:t xml:space="preserve"> нашего проекта:</w:t>
      </w:r>
      <w:r w:rsidR="003F6736" w:rsidRPr="00412850">
        <w:rPr>
          <w:rFonts w:ascii="Times New Roman" w:hAnsi="Times New Roman" w:cs="Times New Roman"/>
          <w:sz w:val="24"/>
          <w:szCs w:val="24"/>
        </w:rPr>
        <w:t xml:space="preserve"> </w:t>
      </w:r>
      <w:r w:rsidR="005700F8" w:rsidRPr="00412850">
        <w:rPr>
          <w:rFonts w:ascii="Times New Roman" w:hAnsi="Times New Roman" w:cs="Times New Roman"/>
          <w:sz w:val="24"/>
          <w:szCs w:val="24"/>
        </w:rPr>
        <w:t>донести до жителей посёлка, что они обязаны заботиться и ухаживать за своими собаками, содержать их согласно правилам.</w:t>
      </w:r>
    </w:p>
    <w:p w:rsidR="00701577" w:rsidRPr="00412850" w:rsidRDefault="003F6736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40DAA" w:rsidRPr="00412850" w:rsidRDefault="00440DAA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2850">
        <w:rPr>
          <w:rFonts w:ascii="Times New Roman" w:hAnsi="Times New Roman" w:cs="Times New Roman"/>
          <w:sz w:val="24"/>
          <w:szCs w:val="24"/>
        </w:rPr>
        <w:t>провести анкетирование населения;</w:t>
      </w:r>
    </w:p>
    <w:p w:rsidR="00440DAA" w:rsidRPr="00412850" w:rsidRDefault="00440DAA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- выяснить какую ответственность несут владельцы собак;</w:t>
      </w:r>
    </w:p>
    <w:p w:rsidR="00F119D1" w:rsidRPr="00412850" w:rsidRDefault="00DB149B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- узнать правила содержания собак;</w:t>
      </w:r>
    </w:p>
    <w:p w:rsidR="00440DAA" w:rsidRPr="00412850" w:rsidRDefault="00440DAA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- разработать </w:t>
      </w:r>
      <w:r w:rsidR="009F76F5">
        <w:rPr>
          <w:rFonts w:ascii="Times New Roman" w:hAnsi="Times New Roman" w:cs="Times New Roman"/>
          <w:sz w:val="24"/>
          <w:szCs w:val="24"/>
        </w:rPr>
        <w:t>памятки владельцам</w:t>
      </w:r>
      <w:r w:rsidRPr="00412850">
        <w:rPr>
          <w:rFonts w:ascii="Times New Roman" w:hAnsi="Times New Roman" w:cs="Times New Roman"/>
          <w:sz w:val="24"/>
          <w:szCs w:val="24"/>
        </w:rPr>
        <w:t xml:space="preserve"> собак</w:t>
      </w:r>
      <w:r w:rsidR="00FB0B7F" w:rsidRPr="00412850">
        <w:rPr>
          <w:rFonts w:ascii="Times New Roman" w:hAnsi="Times New Roman" w:cs="Times New Roman"/>
          <w:sz w:val="24"/>
          <w:szCs w:val="24"/>
        </w:rPr>
        <w:t>;</w:t>
      </w:r>
    </w:p>
    <w:p w:rsidR="00FB0B7F" w:rsidRPr="00412850" w:rsidRDefault="00FB0B7F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- донести эти правила до жителей посёлка.</w:t>
      </w:r>
    </w:p>
    <w:p w:rsidR="00B44B9E" w:rsidRPr="00412850" w:rsidRDefault="00B44B9E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B44B9E" w:rsidRPr="00412850" w:rsidRDefault="00B44B9E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12850">
        <w:rPr>
          <w:rFonts w:ascii="Times New Roman" w:hAnsi="Times New Roman" w:cs="Times New Roman"/>
          <w:sz w:val="24"/>
          <w:szCs w:val="24"/>
        </w:rPr>
        <w:t>анализ научной литературы;</w:t>
      </w:r>
    </w:p>
    <w:p w:rsidR="00B44B9E" w:rsidRPr="00412850" w:rsidRDefault="00B44B9E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B44B9E" w:rsidRPr="00412850" w:rsidRDefault="00771093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- интервью;</w:t>
      </w:r>
    </w:p>
    <w:p w:rsidR="0058551F" w:rsidRDefault="00485D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F14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485DBD">
        <w:rPr>
          <w:rFonts w:ascii="Times New Roman" w:hAnsi="Times New Roman" w:cs="Times New Roman"/>
          <w:sz w:val="24"/>
          <w:szCs w:val="24"/>
        </w:rPr>
        <w:t>анализ данных</w:t>
      </w:r>
      <w:r w:rsidRPr="008F14BF">
        <w:rPr>
          <w:rFonts w:ascii="Times New Roman" w:hAnsi="Times New Roman" w:cs="Times New Roman"/>
          <w:sz w:val="24"/>
          <w:szCs w:val="24"/>
        </w:rPr>
        <w:t>.</w:t>
      </w:r>
      <w:r w:rsidR="0058551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6222" w:rsidRPr="00412850" w:rsidRDefault="009D289A" w:rsidP="00412850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lastRenderedPageBreak/>
        <w:t>Анкетирование населения</w:t>
      </w:r>
    </w:p>
    <w:p w:rsidR="00FF353E" w:rsidRPr="00412850" w:rsidRDefault="00FF353E" w:rsidP="00412850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Для начала разберёмся, какие животные считаются безнадзорными. Безнадзорными считаются собаки и кошки, находящиеся на улицах и в иных общественных местах без сопровождающего лица.</w:t>
      </w:r>
    </w:p>
    <w:p w:rsidR="00566776" w:rsidRPr="00412850" w:rsidRDefault="00CB032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   </w:t>
      </w:r>
      <w:r w:rsidR="009D289A" w:rsidRPr="00412850">
        <w:rPr>
          <w:rFonts w:ascii="Times New Roman" w:hAnsi="Times New Roman" w:cs="Times New Roman"/>
          <w:sz w:val="24"/>
          <w:szCs w:val="24"/>
        </w:rPr>
        <w:t>Первым делом мы решили провести анкетирование нас</w:t>
      </w:r>
      <w:r w:rsidR="003C0BE3" w:rsidRPr="00412850">
        <w:rPr>
          <w:rFonts w:ascii="Times New Roman" w:hAnsi="Times New Roman" w:cs="Times New Roman"/>
          <w:sz w:val="24"/>
          <w:szCs w:val="24"/>
        </w:rPr>
        <w:t>еления посёлка Комсомольск</w:t>
      </w:r>
      <w:r w:rsidRPr="00412850">
        <w:rPr>
          <w:rFonts w:ascii="Times New Roman" w:hAnsi="Times New Roman" w:cs="Times New Roman"/>
          <w:sz w:val="24"/>
          <w:szCs w:val="24"/>
        </w:rPr>
        <w:t>ий</w:t>
      </w:r>
      <w:proofErr w:type="gramStart"/>
      <w:r w:rsidR="008F14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289A" w:rsidRPr="00412850">
        <w:rPr>
          <w:rFonts w:ascii="Times New Roman" w:hAnsi="Times New Roman" w:cs="Times New Roman"/>
          <w:sz w:val="24"/>
          <w:szCs w:val="24"/>
        </w:rPr>
        <w:t xml:space="preserve"> (</w:t>
      </w:r>
      <w:r w:rsidR="008F14BF">
        <w:rPr>
          <w:rFonts w:ascii="Times New Roman" w:hAnsi="Times New Roman" w:cs="Times New Roman"/>
          <w:sz w:val="24"/>
          <w:szCs w:val="24"/>
        </w:rPr>
        <w:t>П</w:t>
      </w:r>
      <w:r w:rsidR="009D289A" w:rsidRPr="00412850">
        <w:rPr>
          <w:rFonts w:ascii="Times New Roman" w:hAnsi="Times New Roman" w:cs="Times New Roman"/>
          <w:sz w:val="24"/>
          <w:szCs w:val="24"/>
        </w:rPr>
        <w:t>риложение 1)</w:t>
      </w:r>
      <w:r w:rsidR="008F14BF">
        <w:rPr>
          <w:rFonts w:ascii="Times New Roman" w:hAnsi="Times New Roman" w:cs="Times New Roman"/>
          <w:sz w:val="24"/>
          <w:szCs w:val="24"/>
        </w:rPr>
        <w:t xml:space="preserve"> </w:t>
      </w:r>
      <w:r w:rsidR="009D289A" w:rsidRPr="00412850">
        <w:rPr>
          <w:rFonts w:ascii="Times New Roman" w:hAnsi="Times New Roman" w:cs="Times New Roman"/>
          <w:sz w:val="24"/>
          <w:szCs w:val="24"/>
        </w:rPr>
        <w:t xml:space="preserve"> Вопросы анкеты помогут нам узнать </w:t>
      </w:r>
      <w:r w:rsidR="00A1297A" w:rsidRPr="00412850">
        <w:rPr>
          <w:rFonts w:ascii="Times New Roman" w:hAnsi="Times New Roman" w:cs="Times New Roman"/>
          <w:sz w:val="24"/>
          <w:szCs w:val="24"/>
        </w:rPr>
        <w:t xml:space="preserve">много ли собак в нашем посёлке и </w:t>
      </w:r>
      <w:r w:rsidR="009D289A" w:rsidRPr="00412850">
        <w:rPr>
          <w:rFonts w:ascii="Times New Roman" w:hAnsi="Times New Roman" w:cs="Times New Roman"/>
          <w:sz w:val="24"/>
          <w:szCs w:val="24"/>
        </w:rPr>
        <w:t>отношение людей к безнадзорным собакам</w:t>
      </w:r>
      <w:r w:rsidR="00A1297A" w:rsidRPr="00412850">
        <w:rPr>
          <w:rFonts w:ascii="Times New Roman" w:hAnsi="Times New Roman" w:cs="Times New Roman"/>
          <w:sz w:val="24"/>
          <w:szCs w:val="24"/>
        </w:rPr>
        <w:t xml:space="preserve">. </w:t>
      </w:r>
      <w:r w:rsidR="00AB0852" w:rsidRPr="00412850">
        <w:rPr>
          <w:rFonts w:ascii="Times New Roman" w:hAnsi="Times New Roman" w:cs="Times New Roman"/>
          <w:sz w:val="24"/>
          <w:szCs w:val="24"/>
        </w:rPr>
        <w:t xml:space="preserve">Обработав данные анкет, мы получили следующие результаты: </w:t>
      </w:r>
    </w:p>
    <w:p w:rsidR="00AB0852" w:rsidRPr="00412850" w:rsidRDefault="00AB0852" w:rsidP="00412850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большинство дворов в нашем посёлке имеют по одной собаке, </w:t>
      </w:r>
      <w:r w:rsidR="00566776" w:rsidRPr="00412850">
        <w:rPr>
          <w:rFonts w:ascii="Times New Roman" w:hAnsi="Times New Roman" w:cs="Times New Roman"/>
          <w:sz w:val="24"/>
          <w:szCs w:val="24"/>
        </w:rPr>
        <w:t>некоторые по две и даже по три собаки;</w:t>
      </w:r>
    </w:p>
    <w:p w:rsidR="00566776" w:rsidRPr="00412850" w:rsidRDefault="00566776" w:rsidP="00412850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большинство опрошенных  держат собак на привязи. Тут же возникает вопрос: откуда берутся свободно бегающие собаки?</w:t>
      </w:r>
    </w:p>
    <w:p w:rsidR="00566776" w:rsidRPr="00412850" w:rsidRDefault="00A53776" w:rsidP="00412850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б</w:t>
      </w:r>
      <w:r w:rsidR="003B5AE5" w:rsidRPr="00412850">
        <w:rPr>
          <w:rFonts w:ascii="Times New Roman" w:hAnsi="Times New Roman" w:cs="Times New Roman"/>
          <w:sz w:val="24"/>
          <w:szCs w:val="24"/>
        </w:rPr>
        <w:t>олее 70% опрошенных боятся безнадзорных собак (примечательно то, что испытывают страх именно те, кто ранее был укушен собакой), остальные 30% - это дети, не боятся отпущенных собак;</w:t>
      </w:r>
    </w:p>
    <w:p w:rsidR="003B5AE5" w:rsidRPr="00412850" w:rsidRDefault="00A53776" w:rsidP="00412850">
      <w:pPr>
        <w:pStyle w:val="a3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в</w:t>
      </w:r>
      <w:r w:rsidR="006B1053" w:rsidRPr="00412850">
        <w:rPr>
          <w:rFonts w:ascii="Times New Roman" w:hAnsi="Times New Roman" w:cs="Times New Roman"/>
          <w:sz w:val="24"/>
          <w:szCs w:val="24"/>
        </w:rPr>
        <w:t>се опрошенные отрицательно относятся к безнадзорным собакам и хот</w:t>
      </w:r>
      <w:r w:rsidR="002D28F2">
        <w:rPr>
          <w:rFonts w:ascii="Times New Roman" w:hAnsi="Times New Roman" w:cs="Times New Roman"/>
          <w:sz w:val="24"/>
          <w:szCs w:val="24"/>
        </w:rPr>
        <w:t>ят</w:t>
      </w:r>
      <w:r w:rsidR="00DF14AD">
        <w:rPr>
          <w:rFonts w:ascii="Times New Roman" w:hAnsi="Times New Roman" w:cs="Times New Roman"/>
          <w:sz w:val="24"/>
          <w:szCs w:val="24"/>
        </w:rPr>
        <w:t xml:space="preserve">, </w:t>
      </w:r>
      <w:r w:rsidR="006B1053" w:rsidRPr="00412850">
        <w:rPr>
          <w:rFonts w:ascii="Times New Roman" w:hAnsi="Times New Roman" w:cs="Times New Roman"/>
          <w:sz w:val="24"/>
          <w:szCs w:val="24"/>
        </w:rPr>
        <w:t xml:space="preserve"> чтобы их не было на улицах нашего посёлка.</w:t>
      </w:r>
    </w:p>
    <w:p w:rsidR="00EF05E8" w:rsidRPr="00412850" w:rsidRDefault="0071019C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412850">
        <w:rPr>
          <w:rFonts w:ascii="Times New Roman" w:hAnsi="Times New Roman" w:cs="Times New Roman"/>
          <w:sz w:val="24"/>
          <w:szCs w:val="24"/>
        </w:rPr>
        <w:t>из анкетирования видно, что проблема безнадзорных собак на улицах п</w:t>
      </w:r>
      <w:r w:rsidR="00FC3D85">
        <w:rPr>
          <w:rFonts w:ascii="Times New Roman" w:hAnsi="Times New Roman" w:cs="Times New Roman"/>
          <w:sz w:val="24"/>
          <w:szCs w:val="24"/>
        </w:rPr>
        <w:t>осёлка</w:t>
      </w:r>
      <w:r w:rsidRPr="00412850">
        <w:rPr>
          <w:rFonts w:ascii="Times New Roman" w:hAnsi="Times New Roman" w:cs="Times New Roman"/>
          <w:sz w:val="24"/>
          <w:szCs w:val="24"/>
        </w:rPr>
        <w:t xml:space="preserve"> Комсомольск</w:t>
      </w:r>
      <w:r w:rsidR="00FC3D85">
        <w:rPr>
          <w:rFonts w:ascii="Times New Roman" w:hAnsi="Times New Roman" w:cs="Times New Roman"/>
          <w:sz w:val="24"/>
          <w:szCs w:val="24"/>
        </w:rPr>
        <w:t>ий</w:t>
      </w:r>
      <w:r w:rsidRPr="00412850">
        <w:rPr>
          <w:rFonts w:ascii="Times New Roman" w:hAnsi="Times New Roman" w:cs="Times New Roman"/>
          <w:sz w:val="24"/>
          <w:szCs w:val="24"/>
        </w:rPr>
        <w:t xml:space="preserve"> стоит остро.  Население негативно относится к безнадзорным собакам, большинство даже взрослых людей боится их. Значит необходимо предпринимать меры.</w:t>
      </w:r>
      <w:r w:rsidR="00AB52C3" w:rsidRPr="004128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6222" w:rsidRPr="00412850" w:rsidRDefault="00EF05E8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       Интересно</w:t>
      </w:r>
      <w:r w:rsidR="005433CE">
        <w:rPr>
          <w:rFonts w:ascii="Times New Roman" w:hAnsi="Times New Roman" w:cs="Times New Roman"/>
          <w:sz w:val="24"/>
          <w:szCs w:val="24"/>
        </w:rPr>
        <w:t xml:space="preserve">, </w:t>
      </w:r>
      <w:r w:rsidRPr="00412850">
        <w:rPr>
          <w:rFonts w:ascii="Times New Roman" w:hAnsi="Times New Roman" w:cs="Times New Roman"/>
          <w:sz w:val="24"/>
          <w:szCs w:val="24"/>
        </w:rPr>
        <w:t xml:space="preserve">несут ли ответственность хозяева собак за их неправильное содержание? И как правильно содержать собак? </w:t>
      </w:r>
      <w:r w:rsidR="00AB52C3" w:rsidRPr="00412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2C3" w:rsidRPr="00412850" w:rsidRDefault="00AB52C3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222" w:rsidRPr="00412850" w:rsidRDefault="00726222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6222" w:rsidRPr="00412850" w:rsidRDefault="00726222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6222" w:rsidRPr="00412850" w:rsidRDefault="00726222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6222" w:rsidRPr="00412850" w:rsidRDefault="00726222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019C" w:rsidRPr="00412850" w:rsidRDefault="0071019C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019C" w:rsidRPr="00412850" w:rsidRDefault="0071019C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019C" w:rsidRPr="00412850" w:rsidRDefault="0071019C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019C" w:rsidRPr="00412850" w:rsidRDefault="0071019C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019C" w:rsidRPr="00412850" w:rsidRDefault="0071019C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551F" w:rsidRDefault="00585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019C" w:rsidRDefault="0071019C" w:rsidP="00412850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lastRenderedPageBreak/>
        <w:t>Встреча с заместителем главы сельского поселения М</w:t>
      </w:r>
      <w:r w:rsidR="00AF3ABE">
        <w:rPr>
          <w:rFonts w:ascii="Times New Roman" w:hAnsi="Times New Roman" w:cs="Times New Roman"/>
          <w:b/>
          <w:sz w:val="24"/>
          <w:szCs w:val="24"/>
        </w:rPr>
        <w:t>алый</w:t>
      </w:r>
      <w:r w:rsidRPr="00412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2850">
        <w:rPr>
          <w:rFonts w:ascii="Times New Roman" w:hAnsi="Times New Roman" w:cs="Times New Roman"/>
          <w:b/>
          <w:sz w:val="24"/>
          <w:szCs w:val="24"/>
        </w:rPr>
        <w:t>Атлым</w:t>
      </w:r>
      <w:proofErr w:type="spellEnd"/>
    </w:p>
    <w:p w:rsidR="00F545DA" w:rsidRPr="00412850" w:rsidRDefault="00F545DA" w:rsidP="00F545DA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5935C0" w:rsidRPr="00412850" w:rsidRDefault="0071019C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С данным вопросом мы решили обратиться к заместителю главы </w:t>
      </w:r>
      <w:r w:rsidR="00211636" w:rsidRPr="004128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12850">
        <w:rPr>
          <w:rFonts w:ascii="Times New Roman" w:hAnsi="Times New Roman" w:cs="Times New Roman"/>
          <w:sz w:val="24"/>
          <w:szCs w:val="24"/>
        </w:rPr>
        <w:t>сельского поселения М</w:t>
      </w:r>
      <w:r w:rsidR="00D73AE6">
        <w:rPr>
          <w:rFonts w:ascii="Times New Roman" w:hAnsi="Times New Roman" w:cs="Times New Roman"/>
          <w:sz w:val="24"/>
          <w:szCs w:val="24"/>
        </w:rPr>
        <w:t>алый</w:t>
      </w:r>
      <w:r w:rsidRPr="004128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850"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 w:rsidRPr="004128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2850">
        <w:rPr>
          <w:rFonts w:ascii="Times New Roman" w:hAnsi="Times New Roman" w:cs="Times New Roman"/>
          <w:sz w:val="24"/>
          <w:szCs w:val="24"/>
        </w:rPr>
        <w:t>Андрушкевич</w:t>
      </w:r>
      <w:proofErr w:type="spellEnd"/>
      <w:r w:rsidRPr="00412850">
        <w:rPr>
          <w:rFonts w:ascii="Times New Roman" w:hAnsi="Times New Roman" w:cs="Times New Roman"/>
          <w:sz w:val="24"/>
          <w:szCs w:val="24"/>
        </w:rPr>
        <w:t xml:space="preserve"> Светлане Ивановне. </w:t>
      </w:r>
      <w:r w:rsidR="00B03789" w:rsidRPr="00412850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7159A4" w:rsidRPr="00412850" w:rsidRDefault="0083159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Светлана Ивановна начала с краткой характеристики нашего посёлка. В п</w:t>
      </w:r>
      <w:r w:rsidR="0062284E">
        <w:rPr>
          <w:rFonts w:ascii="Times New Roman" w:hAnsi="Times New Roman" w:cs="Times New Roman"/>
          <w:sz w:val="24"/>
          <w:szCs w:val="24"/>
        </w:rPr>
        <w:t>осёлке</w:t>
      </w:r>
      <w:r w:rsidRPr="00412850">
        <w:rPr>
          <w:rFonts w:ascii="Times New Roman" w:hAnsi="Times New Roman" w:cs="Times New Roman"/>
          <w:sz w:val="24"/>
          <w:szCs w:val="24"/>
        </w:rPr>
        <w:t xml:space="preserve"> Комсомольский проживает 470 человек, из них детей 104 человека, 148 семей (дворов). По переписи 2013 года 80%  семей держат собак. </w:t>
      </w:r>
      <w:r w:rsidR="007159A4" w:rsidRPr="00412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5C0" w:rsidRPr="00412850" w:rsidRDefault="007159A4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Светлана Ивановна сообщила, что из 5 посёлков нашего поселения за </w:t>
      </w:r>
      <w:r w:rsidR="00AF314A" w:rsidRPr="00412850">
        <w:rPr>
          <w:rFonts w:ascii="Times New Roman" w:hAnsi="Times New Roman" w:cs="Times New Roman"/>
          <w:sz w:val="24"/>
          <w:szCs w:val="24"/>
        </w:rPr>
        <w:t>2</w:t>
      </w:r>
      <w:r w:rsidRPr="00412850">
        <w:rPr>
          <w:rFonts w:ascii="Times New Roman" w:hAnsi="Times New Roman" w:cs="Times New Roman"/>
          <w:sz w:val="24"/>
          <w:szCs w:val="24"/>
        </w:rPr>
        <w:t xml:space="preserve">014 год больше всего жалоб на свободно гуляющих собак поступало из нашего посёлка. </w:t>
      </w:r>
    </w:p>
    <w:p w:rsidR="00062FE2" w:rsidRPr="00412850" w:rsidRDefault="007159A4" w:rsidP="0041285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285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F7082" w:rsidRPr="00412850">
        <w:rPr>
          <w:rFonts w:ascii="Times New Roman" w:hAnsi="Times New Roman" w:cs="Times New Roman"/>
          <w:i/>
          <w:sz w:val="24"/>
          <w:szCs w:val="24"/>
        </w:rPr>
        <w:t>-</w:t>
      </w:r>
      <w:r w:rsidRPr="00412850">
        <w:rPr>
          <w:rFonts w:ascii="Times New Roman" w:hAnsi="Times New Roman" w:cs="Times New Roman"/>
          <w:i/>
          <w:sz w:val="24"/>
          <w:szCs w:val="24"/>
        </w:rPr>
        <w:t xml:space="preserve"> Какие же меры предпринимает администрация?</w:t>
      </w:r>
    </w:p>
    <w:p w:rsidR="005935C0" w:rsidRPr="00412850" w:rsidRDefault="00062FE2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- </w:t>
      </w:r>
      <w:r w:rsidR="007159A4" w:rsidRPr="00412850">
        <w:rPr>
          <w:rFonts w:ascii="Times New Roman" w:hAnsi="Times New Roman" w:cs="Times New Roman"/>
          <w:sz w:val="24"/>
          <w:szCs w:val="24"/>
        </w:rPr>
        <w:t xml:space="preserve"> В первую очередь – это беседа с владельцем собаки. У администрации нет полномочий</w:t>
      </w:r>
      <w:r w:rsidR="004C25D5">
        <w:rPr>
          <w:rFonts w:ascii="Times New Roman" w:hAnsi="Times New Roman" w:cs="Times New Roman"/>
          <w:sz w:val="24"/>
          <w:szCs w:val="24"/>
        </w:rPr>
        <w:t>,</w:t>
      </w:r>
      <w:r w:rsidRPr="00412850">
        <w:rPr>
          <w:rFonts w:ascii="Times New Roman" w:hAnsi="Times New Roman" w:cs="Times New Roman"/>
          <w:sz w:val="24"/>
          <w:szCs w:val="24"/>
        </w:rPr>
        <w:t xml:space="preserve"> </w:t>
      </w:r>
      <w:r w:rsidR="007159A4" w:rsidRPr="00412850">
        <w:rPr>
          <w:rFonts w:ascii="Times New Roman" w:hAnsi="Times New Roman" w:cs="Times New Roman"/>
          <w:sz w:val="24"/>
          <w:szCs w:val="24"/>
        </w:rPr>
        <w:t xml:space="preserve"> наказывать недобросовестных хозяев</w:t>
      </w:r>
      <w:r w:rsidR="00C22957" w:rsidRPr="00412850">
        <w:rPr>
          <w:rFonts w:ascii="Times New Roman" w:hAnsi="Times New Roman" w:cs="Times New Roman"/>
          <w:sz w:val="24"/>
          <w:szCs w:val="24"/>
        </w:rPr>
        <w:t xml:space="preserve"> собак</w:t>
      </w:r>
      <w:r w:rsidR="007159A4" w:rsidRPr="004128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FE2" w:rsidRPr="00412850" w:rsidRDefault="00062FE2" w:rsidP="00412850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7082" w:rsidRPr="00412850">
        <w:rPr>
          <w:rFonts w:ascii="Times New Roman" w:hAnsi="Times New Roman" w:cs="Times New Roman"/>
          <w:sz w:val="24"/>
          <w:szCs w:val="24"/>
        </w:rPr>
        <w:t>-</w:t>
      </w:r>
      <w:r w:rsidRPr="00412850">
        <w:rPr>
          <w:rFonts w:ascii="Times New Roman" w:hAnsi="Times New Roman" w:cs="Times New Roman"/>
          <w:sz w:val="24"/>
          <w:szCs w:val="24"/>
        </w:rPr>
        <w:t xml:space="preserve"> </w:t>
      </w:r>
      <w:r w:rsidRPr="00412850">
        <w:rPr>
          <w:rFonts w:ascii="Times New Roman" w:hAnsi="Times New Roman" w:cs="Times New Roman"/>
          <w:i/>
          <w:sz w:val="24"/>
          <w:szCs w:val="24"/>
        </w:rPr>
        <w:t>Что делать если собака укусила?</w:t>
      </w:r>
    </w:p>
    <w:p w:rsidR="00D11C4B" w:rsidRDefault="00062FE2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- Необходимо обратиться к ветеринарному врачу и в участковую больницу за помощью. А также обратиться в суд с гражданским иском на владельца собаки. Суд выносит решение о наказании.</w:t>
      </w:r>
    </w:p>
    <w:p w:rsidR="005935C0" w:rsidRPr="00412850" w:rsidRDefault="00284A66" w:rsidP="00F545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Ивановна познакомила нас с постановлением администрации </w:t>
      </w:r>
      <w:r w:rsidR="00A37642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утверждении положения по отлову безнадзорных собак и кошек</w:t>
      </w:r>
      <w:r w:rsidR="00A3764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27 мая 2010 года.  Целью отлова безнадзорных животных является профилактика и борьба с заразными болезнями, общими для человека и животных, профилактики прочих факторов возможного причинения животными вреда здоровью людей.</w:t>
      </w:r>
    </w:p>
    <w:p w:rsidR="005935C0" w:rsidRPr="00412850" w:rsidRDefault="00B143AC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0615CB">
        <w:rPr>
          <w:rFonts w:ascii="Times New Roman" w:hAnsi="Times New Roman" w:cs="Times New Roman"/>
          <w:sz w:val="24"/>
          <w:szCs w:val="24"/>
        </w:rPr>
        <w:t xml:space="preserve"> </w:t>
      </w:r>
      <w:r w:rsidR="00F77087">
        <w:rPr>
          <w:rFonts w:ascii="Times New Roman" w:hAnsi="Times New Roman" w:cs="Times New Roman"/>
          <w:sz w:val="24"/>
          <w:szCs w:val="24"/>
        </w:rPr>
        <w:t xml:space="preserve"> мы изучили постановление </w:t>
      </w:r>
      <w:r>
        <w:rPr>
          <w:rFonts w:ascii="Times New Roman" w:hAnsi="Times New Roman" w:cs="Times New Roman"/>
          <w:sz w:val="24"/>
          <w:szCs w:val="24"/>
        </w:rPr>
        <w:t>Правительства Ханты – Мансийского автономного округа от 23 июля 2001 года № 366-п «Об утверждении Правил содержания домашних животных в Ханты – Мансийском автономном округе и других организационных мероприятий» и изменения в постановление от 14 февраля 2014 года</w:t>
      </w:r>
      <w:r w:rsidR="00F545DA">
        <w:rPr>
          <w:rFonts w:ascii="Times New Roman" w:hAnsi="Times New Roman" w:cs="Times New Roman"/>
          <w:sz w:val="24"/>
          <w:szCs w:val="24"/>
        </w:rPr>
        <w:t xml:space="preserve"> №56-п.</w:t>
      </w: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5C0" w:rsidRPr="000B131A" w:rsidRDefault="000B131A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131A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узнали, что есть утверждённые правила по содержанию собак, и каждый владелец несёт ответственность за своего питомца.</w:t>
      </w: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551F" w:rsidRDefault="00585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35C0" w:rsidRPr="00412850" w:rsidRDefault="005935C0" w:rsidP="00412850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lastRenderedPageBreak/>
        <w:t>Встреча с ветеринарным врачом сельского поселения  М</w:t>
      </w:r>
      <w:r w:rsidR="0035237C" w:rsidRPr="00412850">
        <w:rPr>
          <w:rFonts w:ascii="Times New Roman" w:hAnsi="Times New Roman" w:cs="Times New Roman"/>
          <w:b/>
          <w:sz w:val="24"/>
          <w:szCs w:val="24"/>
        </w:rPr>
        <w:t>алый</w:t>
      </w:r>
      <w:r w:rsidRPr="004128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2850">
        <w:rPr>
          <w:rFonts w:ascii="Times New Roman" w:hAnsi="Times New Roman" w:cs="Times New Roman"/>
          <w:b/>
          <w:sz w:val="24"/>
          <w:szCs w:val="24"/>
        </w:rPr>
        <w:t>Атлым</w:t>
      </w:r>
      <w:proofErr w:type="spellEnd"/>
      <w:r w:rsidR="0035237C" w:rsidRPr="00412850">
        <w:rPr>
          <w:rFonts w:ascii="Times New Roman" w:hAnsi="Times New Roman" w:cs="Times New Roman"/>
          <w:b/>
          <w:sz w:val="24"/>
          <w:szCs w:val="24"/>
        </w:rPr>
        <w:t>.</w:t>
      </w:r>
    </w:p>
    <w:p w:rsidR="00846AA1" w:rsidRPr="00412850" w:rsidRDefault="0035237C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  </w:t>
      </w:r>
      <w:r w:rsidR="00F738F1" w:rsidRPr="00412850">
        <w:rPr>
          <w:rFonts w:ascii="Times New Roman" w:hAnsi="Times New Roman" w:cs="Times New Roman"/>
          <w:sz w:val="24"/>
          <w:szCs w:val="24"/>
        </w:rPr>
        <w:t xml:space="preserve">Ветеринарный врач нашего поселения -  </w:t>
      </w:r>
      <w:proofErr w:type="spellStart"/>
      <w:r w:rsidR="00F738F1" w:rsidRPr="00412850">
        <w:rPr>
          <w:rFonts w:ascii="Times New Roman" w:hAnsi="Times New Roman" w:cs="Times New Roman"/>
          <w:sz w:val="24"/>
          <w:szCs w:val="24"/>
        </w:rPr>
        <w:t>Еноктаев</w:t>
      </w:r>
      <w:proofErr w:type="spellEnd"/>
      <w:r w:rsidR="00F738F1" w:rsidRPr="00412850">
        <w:rPr>
          <w:rFonts w:ascii="Times New Roman" w:hAnsi="Times New Roman" w:cs="Times New Roman"/>
          <w:sz w:val="24"/>
          <w:szCs w:val="24"/>
        </w:rPr>
        <w:t xml:space="preserve"> Михаил Юрьевич.  Он дал нам очень полезную информацию для нашего проекта</w:t>
      </w:r>
      <w:r w:rsidR="00846AA1" w:rsidRPr="00412850">
        <w:rPr>
          <w:rFonts w:ascii="Times New Roman" w:hAnsi="Times New Roman" w:cs="Times New Roman"/>
          <w:sz w:val="24"/>
          <w:szCs w:val="24"/>
        </w:rPr>
        <w:t>:</w:t>
      </w:r>
    </w:p>
    <w:p w:rsidR="00846AA1" w:rsidRPr="00412850" w:rsidRDefault="00F738F1" w:rsidP="00412850">
      <w:pPr>
        <w:pStyle w:val="a3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</w:t>
      </w:r>
      <w:r w:rsidR="00846AA1" w:rsidRPr="00412850">
        <w:rPr>
          <w:rFonts w:ascii="Times New Roman" w:hAnsi="Times New Roman" w:cs="Times New Roman"/>
          <w:sz w:val="24"/>
          <w:szCs w:val="24"/>
        </w:rPr>
        <w:t>к</w:t>
      </w:r>
      <w:r w:rsidRPr="00412850">
        <w:rPr>
          <w:rFonts w:ascii="Times New Roman" w:hAnsi="Times New Roman" w:cs="Times New Roman"/>
          <w:sz w:val="24"/>
          <w:szCs w:val="24"/>
        </w:rPr>
        <w:t>аждый владелец собаки должен её зарегистрировать</w:t>
      </w:r>
      <w:r w:rsidR="00846AA1" w:rsidRPr="00412850">
        <w:rPr>
          <w:rFonts w:ascii="Times New Roman" w:hAnsi="Times New Roman" w:cs="Times New Roman"/>
          <w:sz w:val="24"/>
          <w:szCs w:val="24"/>
        </w:rPr>
        <w:t>;</w:t>
      </w:r>
    </w:p>
    <w:p w:rsidR="00846AA1" w:rsidRPr="00412850" w:rsidRDefault="00F738F1" w:rsidP="00412850">
      <w:pPr>
        <w:pStyle w:val="a3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</w:t>
      </w:r>
      <w:r w:rsidR="00846AA1" w:rsidRPr="00412850">
        <w:rPr>
          <w:rFonts w:ascii="Times New Roman" w:hAnsi="Times New Roman" w:cs="Times New Roman"/>
          <w:sz w:val="24"/>
          <w:szCs w:val="24"/>
        </w:rPr>
        <w:t>н</w:t>
      </w:r>
      <w:r w:rsidRPr="00412850">
        <w:rPr>
          <w:rFonts w:ascii="Times New Roman" w:hAnsi="Times New Roman" w:cs="Times New Roman"/>
          <w:sz w:val="24"/>
          <w:szCs w:val="24"/>
        </w:rPr>
        <w:t>а каждую собаку заводится ветеринарная книжка</w:t>
      </w:r>
      <w:r w:rsidR="00846AA1" w:rsidRPr="00412850">
        <w:rPr>
          <w:rFonts w:ascii="Times New Roman" w:hAnsi="Times New Roman" w:cs="Times New Roman"/>
          <w:sz w:val="24"/>
          <w:szCs w:val="24"/>
        </w:rPr>
        <w:t>;</w:t>
      </w:r>
      <w:r w:rsidRPr="00412850">
        <w:rPr>
          <w:rFonts w:ascii="Times New Roman" w:hAnsi="Times New Roman" w:cs="Times New Roman"/>
          <w:sz w:val="24"/>
          <w:szCs w:val="24"/>
        </w:rPr>
        <w:t xml:space="preserve"> (Приложение 3) </w:t>
      </w:r>
    </w:p>
    <w:p w:rsidR="005935C0" w:rsidRPr="00412850" w:rsidRDefault="00846AA1" w:rsidP="00412850">
      <w:pPr>
        <w:pStyle w:val="a3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к</w:t>
      </w:r>
      <w:r w:rsidR="00F738F1" w:rsidRPr="00412850">
        <w:rPr>
          <w:rFonts w:ascii="Times New Roman" w:hAnsi="Times New Roman" w:cs="Times New Roman"/>
          <w:sz w:val="24"/>
          <w:szCs w:val="24"/>
        </w:rPr>
        <w:t>аждая собака должна пройти вакцинацию от опасных инфекционных заболеваний, в первую очередь от бешенства</w:t>
      </w:r>
      <w:r w:rsidRPr="00412850">
        <w:rPr>
          <w:rFonts w:ascii="Times New Roman" w:hAnsi="Times New Roman" w:cs="Times New Roman"/>
          <w:sz w:val="24"/>
          <w:szCs w:val="24"/>
        </w:rPr>
        <w:t>.</w:t>
      </w:r>
    </w:p>
    <w:p w:rsidR="00846AA1" w:rsidRPr="00412850" w:rsidRDefault="00846AA1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bCs/>
          <w:sz w:val="24"/>
          <w:szCs w:val="24"/>
          <w:u w:val="single"/>
        </w:rPr>
        <w:t>Вакцинация</w:t>
      </w:r>
      <w:r w:rsidRPr="004128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85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12850">
        <w:rPr>
          <w:rFonts w:ascii="Times New Roman" w:hAnsi="Times New Roman" w:cs="Times New Roman"/>
          <w:bCs/>
          <w:sz w:val="24"/>
          <w:szCs w:val="24"/>
        </w:rPr>
        <w:t>прививка</w:t>
      </w:r>
      <w:r w:rsidRPr="00412850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12850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412850">
        <w:rPr>
          <w:rFonts w:ascii="Times New Roman" w:hAnsi="Times New Roman" w:cs="Times New Roman"/>
          <w:sz w:val="24"/>
          <w:szCs w:val="24"/>
        </w:rPr>
        <w:t xml:space="preserve">едение </w:t>
      </w:r>
      <w:hyperlink r:id="rId10" w:tooltip="Антиген" w:history="1">
        <w:proofErr w:type="spellStart"/>
        <w:r w:rsidRPr="00412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антигенного</w:t>
        </w:r>
        <w:proofErr w:type="spellEnd"/>
      </w:hyperlink>
      <w:r w:rsidRPr="00412850">
        <w:rPr>
          <w:rFonts w:ascii="Times New Roman" w:hAnsi="Times New Roman" w:cs="Times New Roman"/>
          <w:sz w:val="24"/>
          <w:szCs w:val="24"/>
        </w:rPr>
        <w:t xml:space="preserve"> материала с целью вызвать </w:t>
      </w:r>
      <w:hyperlink r:id="rId11" w:tooltip="Иммунитет" w:history="1">
        <w:r w:rsidRPr="00412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иммунитет</w:t>
        </w:r>
      </w:hyperlink>
      <w:r w:rsidRPr="00412850">
        <w:rPr>
          <w:rFonts w:ascii="Times New Roman" w:hAnsi="Times New Roman" w:cs="Times New Roman"/>
          <w:sz w:val="24"/>
          <w:szCs w:val="24"/>
        </w:rPr>
        <w:t xml:space="preserve"> к </w:t>
      </w:r>
      <w:hyperlink r:id="rId12" w:tooltip="Инфекционные болезни" w:history="1">
        <w:r w:rsidRPr="0041285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болезни</w:t>
        </w:r>
      </w:hyperlink>
      <w:r w:rsidRPr="00412850">
        <w:rPr>
          <w:rFonts w:ascii="Times New Roman" w:hAnsi="Times New Roman" w:cs="Times New Roman"/>
          <w:sz w:val="24"/>
          <w:szCs w:val="24"/>
        </w:rPr>
        <w:t>, который предотвратит заражение или ослабит его отрицательные последствия.</w:t>
      </w:r>
    </w:p>
    <w:p w:rsidR="005935C0" w:rsidRPr="00412850" w:rsidRDefault="007109BE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  <w:u w:val="single"/>
        </w:rPr>
        <w:t>Бешенство</w:t>
      </w:r>
      <w:r w:rsidRPr="00412850">
        <w:rPr>
          <w:rFonts w:ascii="Times New Roman" w:hAnsi="Times New Roman" w:cs="Times New Roman"/>
          <w:sz w:val="24"/>
          <w:szCs w:val="24"/>
        </w:rPr>
        <w:t xml:space="preserve"> – это острое инфекционное вирусное заболевание многих видов животных и человека. Характерный признак – нарушение нормальной деятельности центральной нервной системы. Заражение происходит при попадании слюны больного животного, содержащего вирус, на повреждённый кожный покров здорового животного или человека. Собака, больная бешенством, агрессивна, нападает на собак и людей, даже на своего хозяина.</w:t>
      </w:r>
      <w:r w:rsidR="00345AAD">
        <w:rPr>
          <w:rFonts w:ascii="Times New Roman" w:hAnsi="Times New Roman" w:cs="Times New Roman"/>
          <w:sz w:val="24"/>
          <w:szCs w:val="24"/>
        </w:rPr>
        <w:t xml:space="preserve"> </w:t>
      </w:r>
      <w:r w:rsidR="007B390F">
        <w:rPr>
          <w:rFonts w:ascii="Times New Roman" w:hAnsi="Times New Roman" w:cs="Times New Roman"/>
          <w:sz w:val="24"/>
          <w:szCs w:val="24"/>
        </w:rPr>
        <w:t>Исход болезни летальный.</w:t>
      </w:r>
    </w:p>
    <w:p w:rsidR="005935C0" w:rsidRDefault="00530CF8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Михаил Юрьевич предоставил нам информацию о вакцинации собак за 2 года:</w:t>
      </w:r>
    </w:p>
    <w:p w:rsidR="00CE79A4" w:rsidRPr="00412850" w:rsidRDefault="00CE79A4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30CF8" w:rsidRPr="00412850" w:rsidTr="00530CF8">
        <w:tc>
          <w:tcPr>
            <w:tcW w:w="3190" w:type="dxa"/>
          </w:tcPr>
          <w:p w:rsidR="004866FB" w:rsidRDefault="00E233BF" w:rsidP="00E2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какой болезни </w:t>
            </w:r>
          </w:p>
          <w:p w:rsidR="00530CF8" w:rsidRPr="00412850" w:rsidRDefault="00E233BF" w:rsidP="00E2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прививали</w:t>
            </w:r>
          </w:p>
        </w:tc>
        <w:tc>
          <w:tcPr>
            <w:tcW w:w="3190" w:type="dxa"/>
          </w:tcPr>
          <w:p w:rsidR="00530CF8" w:rsidRPr="00412850" w:rsidRDefault="00530CF8" w:rsidP="0041285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365E39" w:rsidRPr="0041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</w:tcPr>
          <w:p w:rsidR="00530CF8" w:rsidRPr="00412850" w:rsidRDefault="00530CF8" w:rsidP="0041285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365E39" w:rsidRPr="004128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0CF8" w:rsidRPr="00412850" w:rsidTr="00530CF8">
        <w:tc>
          <w:tcPr>
            <w:tcW w:w="3190" w:type="dxa"/>
          </w:tcPr>
          <w:p w:rsidR="00530CF8" w:rsidRPr="00412850" w:rsidRDefault="005D2E56" w:rsidP="00E2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 xml:space="preserve">От чумы, инфекционного гепатита, </w:t>
            </w:r>
            <w:proofErr w:type="spellStart"/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парвовирусного</w:t>
            </w:r>
            <w:proofErr w:type="spellEnd"/>
            <w:r w:rsidRPr="00412850">
              <w:rPr>
                <w:rFonts w:ascii="Times New Roman" w:hAnsi="Times New Roman" w:cs="Times New Roman"/>
                <w:sz w:val="24"/>
                <w:szCs w:val="24"/>
              </w:rPr>
              <w:t xml:space="preserve"> энтерита, </w:t>
            </w:r>
            <w:proofErr w:type="spellStart"/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парагриппа</w:t>
            </w:r>
            <w:proofErr w:type="spellEnd"/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530CF8" w:rsidRPr="00412850" w:rsidRDefault="00530CF8" w:rsidP="0041285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0CF8" w:rsidRPr="00412850" w:rsidRDefault="005D2E56" w:rsidP="0041285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0CF8">
              <w:rPr>
                <w:rFonts w:ascii="Times New Roman" w:hAnsi="Times New Roman" w:cs="Times New Roman"/>
                <w:sz w:val="24"/>
                <w:szCs w:val="24"/>
              </w:rPr>
              <w:t xml:space="preserve"> собак</w:t>
            </w:r>
          </w:p>
        </w:tc>
      </w:tr>
      <w:tr w:rsidR="00530CF8" w:rsidRPr="00412850" w:rsidTr="00530CF8">
        <w:tc>
          <w:tcPr>
            <w:tcW w:w="3190" w:type="dxa"/>
          </w:tcPr>
          <w:p w:rsidR="00530CF8" w:rsidRPr="00412850" w:rsidRDefault="005D2E56" w:rsidP="00E2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От бешенства</w:t>
            </w:r>
          </w:p>
        </w:tc>
        <w:tc>
          <w:tcPr>
            <w:tcW w:w="3190" w:type="dxa"/>
          </w:tcPr>
          <w:p w:rsidR="00530CF8" w:rsidRPr="00412850" w:rsidRDefault="005D2E56" w:rsidP="0041285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0CF8">
              <w:rPr>
                <w:rFonts w:ascii="Times New Roman" w:hAnsi="Times New Roman" w:cs="Times New Roman"/>
                <w:sz w:val="24"/>
                <w:szCs w:val="24"/>
              </w:rPr>
              <w:t xml:space="preserve"> собак</w:t>
            </w:r>
          </w:p>
        </w:tc>
        <w:tc>
          <w:tcPr>
            <w:tcW w:w="3191" w:type="dxa"/>
          </w:tcPr>
          <w:p w:rsidR="00530CF8" w:rsidRPr="00412850" w:rsidRDefault="005D2E56" w:rsidP="0041285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0CF8">
              <w:rPr>
                <w:rFonts w:ascii="Times New Roman" w:hAnsi="Times New Roman" w:cs="Times New Roman"/>
                <w:sz w:val="24"/>
                <w:szCs w:val="24"/>
              </w:rPr>
              <w:t xml:space="preserve"> собак</w:t>
            </w:r>
          </w:p>
        </w:tc>
      </w:tr>
      <w:tr w:rsidR="00530CF8" w:rsidRPr="00412850" w:rsidTr="00530CF8">
        <w:tc>
          <w:tcPr>
            <w:tcW w:w="3190" w:type="dxa"/>
          </w:tcPr>
          <w:p w:rsidR="00530CF8" w:rsidRPr="00412850" w:rsidRDefault="005D2E56" w:rsidP="00E2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дерматофитозов</w:t>
            </w:r>
            <w:proofErr w:type="spellEnd"/>
          </w:p>
        </w:tc>
        <w:tc>
          <w:tcPr>
            <w:tcW w:w="3190" w:type="dxa"/>
          </w:tcPr>
          <w:p w:rsidR="00530CF8" w:rsidRPr="00412850" w:rsidRDefault="005D2E56" w:rsidP="0041285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CF8">
              <w:rPr>
                <w:rFonts w:ascii="Times New Roman" w:hAnsi="Times New Roman" w:cs="Times New Roman"/>
                <w:sz w:val="24"/>
                <w:szCs w:val="24"/>
              </w:rPr>
              <w:t xml:space="preserve"> собак</w:t>
            </w:r>
          </w:p>
        </w:tc>
        <w:tc>
          <w:tcPr>
            <w:tcW w:w="3191" w:type="dxa"/>
          </w:tcPr>
          <w:p w:rsidR="00530CF8" w:rsidRPr="00412850" w:rsidRDefault="005D2E56" w:rsidP="0041285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0CF8">
              <w:rPr>
                <w:rFonts w:ascii="Times New Roman" w:hAnsi="Times New Roman" w:cs="Times New Roman"/>
                <w:sz w:val="24"/>
                <w:szCs w:val="24"/>
              </w:rPr>
              <w:t xml:space="preserve"> собак</w:t>
            </w:r>
          </w:p>
        </w:tc>
      </w:tr>
    </w:tbl>
    <w:p w:rsidR="00530CF8" w:rsidRPr="00412850" w:rsidRDefault="00530CF8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14EAC" w:rsidRPr="00412850" w:rsidRDefault="00914EAC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  На информационном стенде были  размещены объявления о бесплатном вакцинировании собак против бешенства, к сожалению, в этом году пока обращений не было.</w:t>
      </w:r>
      <w:r w:rsidR="00901C4A" w:rsidRPr="00412850">
        <w:rPr>
          <w:rFonts w:ascii="Times New Roman" w:hAnsi="Times New Roman" w:cs="Times New Roman"/>
          <w:sz w:val="24"/>
          <w:szCs w:val="24"/>
        </w:rPr>
        <w:t xml:space="preserve"> </w:t>
      </w:r>
      <w:r w:rsidR="00532D49" w:rsidRPr="00412850">
        <w:rPr>
          <w:rFonts w:ascii="Times New Roman" w:hAnsi="Times New Roman" w:cs="Times New Roman"/>
          <w:sz w:val="24"/>
          <w:szCs w:val="24"/>
        </w:rPr>
        <w:t>(Приложение</w:t>
      </w:r>
      <w:r w:rsidR="00E67874" w:rsidRPr="00412850">
        <w:rPr>
          <w:rFonts w:ascii="Times New Roman" w:hAnsi="Times New Roman" w:cs="Times New Roman"/>
          <w:sz w:val="24"/>
          <w:szCs w:val="24"/>
        </w:rPr>
        <w:t xml:space="preserve"> </w:t>
      </w:r>
      <w:r w:rsidR="004866FB">
        <w:rPr>
          <w:rFonts w:ascii="Times New Roman" w:hAnsi="Times New Roman" w:cs="Times New Roman"/>
          <w:sz w:val="24"/>
          <w:szCs w:val="24"/>
        </w:rPr>
        <w:t>4</w:t>
      </w:r>
      <w:r w:rsidR="00532D49" w:rsidRPr="00412850">
        <w:rPr>
          <w:rFonts w:ascii="Times New Roman" w:hAnsi="Times New Roman" w:cs="Times New Roman"/>
          <w:sz w:val="24"/>
          <w:szCs w:val="24"/>
        </w:rPr>
        <w:t>)</w:t>
      </w: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35C0" w:rsidRPr="00412850" w:rsidRDefault="00901C4A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4F3" w:rsidRPr="00412850">
        <w:rPr>
          <w:rFonts w:ascii="Times New Roman" w:hAnsi="Times New Roman" w:cs="Times New Roman"/>
          <w:b/>
          <w:sz w:val="24"/>
          <w:szCs w:val="24"/>
        </w:rPr>
        <w:t>Вывод</w:t>
      </w:r>
      <w:r w:rsidR="004904F3" w:rsidRPr="00412850">
        <w:rPr>
          <w:rFonts w:ascii="Times New Roman" w:hAnsi="Times New Roman" w:cs="Times New Roman"/>
          <w:sz w:val="24"/>
          <w:szCs w:val="24"/>
        </w:rPr>
        <w:t>: собаки</w:t>
      </w:r>
      <w:r w:rsidR="00FA30DC" w:rsidRPr="00412850">
        <w:rPr>
          <w:rFonts w:ascii="Times New Roman" w:hAnsi="Times New Roman" w:cs="Times New Roman"/>
          <w:sz w:val="24"/>
          <w:szCs w:val="24"/>
        </w:rPr>
        <w:t>,</w:t>
      </w:r>
      <w:r w:rsidR="004904F3" w:rsidRPr="00412850">
        <w:rPr>
          <w:rFonts w:ascii="Times New Roman" w:hAnsi="Times New Roman" w:cs="Times New Roman"/>
          <w:sz w:val="24"/>
          <w:szCs w:val="24"/>
        </w:rPr>
        <w:t xml:space="preserve"> как и люди</w:t>
      </w:r>
      <w:r w:rsidR="00FA30DC" w:rsidRPr="00412850">
        <w:rPr>
          <w:rFonts w:ascii="Times New Roman" w:hAnsi="Times New Roman" w:cs="Times New Roman"/>
          <w:sz w:val="24"/>
          <w:szCs w:val="24"/>
        </w:rPr>
        <w:t>,</w:t>
      </w:r>
      <w:r w:rsidR="004904F3" w:rsidRPr="00412850">
        <w:rPr>
          <w:rFonts w:ascii="Times New Roman" w:hAnsi="Times New Roman" w:cs="Times New Roman"/>
          <w:sz w:val="24"/>
          <w:szCs w:val="24"/>
        </w:rPr>
        <w:t xml:space="preserve"> подвержены мног</w:t>
      </w:r>
      <w:r w:rsidR="00700365">
        <w:rPr>
          <w:rFonts w:ascii="Times New Roman" w:hAnsi="Times New Roman" w:cs="Times New Roman"/>
          <w:sz w:val="24"/>
          <w:szCs w:val="24"/>
        </w:rPr>
        <w:t xml:space="preserve">им заболеваниям и задача хозяев: </w:t>
      </w:r>
      <w:r w:rsidR="004904F3" w:rsidRPr="00412850">
        <w:rPr>
          <w:rFonts w:ascii="Times New Roman" w:hAnsi="Times New Roman" w:cs="Times New Roman"/>
          <w:sz w:val="24"/>
          <w:szCs w:val="24"/>
        </w:rPr>
        <w:t>своевременно вакцинировать своих питомцев, чтобы они были здоровы</w:t>
      </w:r>
      <w:r w:rsidR="00F73D68" w:rsidRPr="00412850">
        <w:rPr>
          <w:rFonts w:ascii="Times New Roman" w:hAnsi="Times New Roman" w:cs="Times New Roman"/>
          <w:sz w:val="24"/>
          <w:szCs w:val="24"/>
        </w:rPr>
        <w:t xml:space="preserve">. Собака – не игрушка, за ней нужен тщательный уход: правильное </w:t>
      </w:r>
      <w:r w:rsidR="00700365">
        <w:rPr>
          <w:rFonts w:ascii="Times New Roman" w:hAnsi="Times New Roman" w:cs="Times New Roman"/>
          <w:sz w:val="24"/>
          <w:szCs w:val="24"/>
        </w:rPr>
        <w:t xml:space="preserve">питание и </w:t>
      </w:r>
      <w:r w:rsidR="00F73D68" w:rsidRPr="00412850">
        <w:rPr>
          <w:rFonts w:ascii="Times New Roman" w:hAnsi="Times New Roman" w:cs="Times New Roman"/>
          <w:sz w:val="24"/>
          <w:szCs w:val="24"/>
        </w:rPr>
        <w:t>содержание.</w:t>
      </w: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935C0" w:rsidRPr="00412850" w:rsidRDefault="005935C0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8551F" w:rsidRDefault="00585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35C0" w:rsidRPr="00412850" w:rsidRDefault="005935C0" w:rsidP="00412850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Разработка памятки </w:t>
      </w:r>
      <w:r w:rsidR="00DB2879">
        <w:rPr>
          <w:rFonts w:ascii="Times New Roman" w:hAnsi="Times New Roman" w:cs="Times New Roman"/>
          <w:b/>
          <w:sz w:val="24"/>
          <w:szCs w:val="24"/>
        </w:rPr>
        <w:t>владельцам собак</w:t>
      </w:r>
    </w:p>
    <w:p w:rsidR="00444A56" w:rsidRPr="00412850" w:rsidRDefault="00444A56" w:rsidP="00412850">
      <w:pPr>
        <w:tabs>
          <w:tab w:val="left" w:pos="17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Default="006D4EE4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Изучив документы, проанализировав всё вышеизложенное</w:t>
      </w:r>
      <w:r w:rsidR="00DA2300" w:rsidRPr="00412850">
        <w:rPr>
          <w:rFonts w:ascii="Times New Roman" w:hAnsi="Times New Roman" w:cs="Times New Roman"/>
          <w:sz w:val="24"/>
          <w:szCs w:val="24"/>
        </w:rPr>
        <w:t>,</w:t>
      </w:r>
      <w:r w:rsidRPr="00412850">
        <w:rPr>
          <w:rFonts w:ascii="Times New Roman" w:hAnsi="Times New Roman" w:cs="Times New Roman"/>
          <w:sz w:val="24"/>
          <w:szCs w:val="24"/>
        </w:rPr>
        <w:t xml:space="preserve"> мы </w:t>
      </w:r>
      <w:r w:rsidR="005845E2">
        <w:rPr>
          <w:rFonts w:ascii="Times New Roman" w:hAnsi="Times New Roman" w:cs="Times New Roman"/>
          <w:sz w:val="24"/>
          <w:szCs w:val="24"/>
        </w:rPr>
        <w:t xml:space="preserve">разработали </w:t>
      </w:r>
      <w:r w:rsidRPr="00412850">
        <w:rPr>
          <w:rFonts w:ascii="Times New Roman" w:hAnsi="Times New Roman" w:cs="Times New Roman"/>
          <w:sz w:val="24"/>
          <w:szCs w:val="24"/>
        </w:rPr>
        <w:t>памятку для населения нашего посёлка о содержании собак.</w:t>
      </w:r>
    </w:p>
    <w:p w:rsidR="005C67BC" w:rsidRPr="00412850" w:rsidRDefault="005C67BC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D4EE4" w:rsidRPr="00412850" w:rsidRDefault="006D4EE4" w:rsidP="004128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t>Памятка владельцам собак</w:t>
      </w:r>
    </w:p>
    <w:p w:rsidR="005A7554" w:rsidRDefault="00A67F22" w:rsidP="00412850">
      <w:pPr>
        <w:pStyle w:val="a3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Прежде чем завести собаку, подумайте, какую ответственность вы на себя</w:t>
      </w:r>
      <w:r w:rsidR="005A7554" w:rsidRPr="005A7554">
        <w:rPr>
          <w:rFonts w:ascii="Times New Roman" w:hAnsi="Times New Roman" w:cs="Times New Roman"/>
          <w:sz w:val="24"/>
          <w:szCs w:val="24"/>
        </w:rPr>
        <w:t xml:space="preserve"> </w:t>
      </w:r>
      <w:r w:rsidR="005A7554" w:rsidRPr="00412850">
        <w:rPr>
          <w:rFonts w:ascii="Times New Roman" w:hAnsi="Times New Roman" w:cs="Times New Roman"/>
          <w:sz w:val="24"/>
          <w:szCs w:val="24"/>
        </w:rPr>
        <w:t>берёте.</w:t>
      </w:r>
    </w:p>
    <w:p w:rsidR="005845E2" w:rsidRDefault="00083283" w:rsidP="00412850">
      <w:pPr>
        <w:pStyle w:val="a3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45E2">
        <w:rPr>
          <w:rFonts w:ascii="Times New Roman" w:hAnsi="Times New Roman" w:cs="Times New Roman"/>
          <w:sz w:val="24"/>
          <w:szCs w:val="24"/>
        </w:rPr>
        <w:t>Не допускайте того, чтобы ваша собака свободно гуляла по улице</w:t>
      </w:r>
      <w:r w:rsidR="005845E2" w:rsidRPr="005845E2">
        <w:rPr>
          <w:rFonts w:ascii="Times New Roman" w:hAnsi="Times New Roman" w:cs="Times New Roman"/>
          <w:sz w:val="24"/>
          <w:szCs w:val="24"/>
        </w:rPr>
        <w:t>.</w:t>
      </w:r>
      <w:r w:rsidRPr="00584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F22" w:rsidRPr="005845E2" w:rsidRDefault="00A67F22" w:rsidP="00412850">
      <w:pPr>
        <w:pStyle w:val="a3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845E2">
        <w:rPr>
          <w:rFonts w:ascii="Times New Roman" w:hAnsi="Times New Roman" w:cs="Times New Roman"/>
          <w:sz w:val="24"/>
          <w:szCs w:val="24"/>
        </w:rPr>
        <w:t>Выгуливайте свою собаку только на поводке и в наморднике. Помните, многие боятся собак.</w:t>
      </w:r>
    </w:p>
    <w:p w:rsidR="00A67F22" w:rsidRPr="00412850" w:rsidRDefault="00A67F22" w:rsidP="00412850">
      <w:pPr>
        <w:pStyle w:val="a3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Зарегистрируйте свою собаку у ветеринарного врача и получите  паспорт собаки.</w:t>
      </w:r>
    </w:p>
    <w:p w:rsidR="00A67F22" w:rsidRPr="00412850" w:rsidRDefault="00A67F22" w:rsidP="00412850">
      <w:pPr>
        <w:pStyle w:val="a3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Своевременно вакцинируйте своего питомца от заразных заболеваний.</w:t>
      </w:r>
    </w:p>
    <w:p w:rsidR="00A67F22" w:rsidRDefault="00C47EDE" w:rsidP="00412850">
      <w:pPr>
        <w:pStyle w:val="a3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вы ОБЯЗАНЫ соблюдать правила содержания собак.</w:t>
      </w:r>
    </w:p>
    <w:p w:rsidR="005845E2" w:rsidRPr="00412850" w:rsidRDefault="005845E2" w:rsidP="00412850">
      <w:pPr>
        <w:pStyle w:val="a3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Помните, Вы несёте ответственность за своего питомца.</w:t>
      </w: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45E2" w:rsidRPr="009C32E7" w:rsidRDefault="009C32E7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C32E7">
        <w:rPr>
          <w:rFonts w:ascii="Times New Roman" w:hAnsi="Times New Roman" w:cs="Times New Roman"/>
          <w:b/>
          <w:sz w:val="24"/>
          <w:szCs w:val="24"/>
        </w:rPr>
        <w:t xml:space="preserve"> «Мы в ответе за тех, кого приручили»</w:t>
      </w:r>
    </w:p>
    <w:p w:rsidR="005845E2" w:rsidRPr="00412850" w:rsidRDefault="005845E2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9C32E7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44A56" w:rsidRPr="00412850" w:rsidRDefault="00A20E7C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  </w:t>
      </w:r>
      <w:r w:rsidR="0032577D" w:rsidRPr="00412850">
        <w:rPr>
          <w:rFonts w:ascii="Times New Roman" w:hAnsi="Times New Roman" w:cs="Times New Roman"/>
          <w:sz w:val="24"/>
          <w:szCs w:val="24"/>
        </w:rPr>
        <w:t xml:space="preserve">Данные памятки мы решили распространить среди населения. </w:t>
      </w: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0EF3" w:rsidRPr="00412850" w:rsidRDefault="00A10EF3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0EF3" w:rsidRPr="00412850" w:rsidRDefault="00A10EF3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551F" w:rsidRDefault="00585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4A56" w:rsidRDefault="00444A56" w:rsidP="0058551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</w:p>
    <w:p w:rsidR="00C246B1" w:rsidRPr="00D041E9" w:rsidRDefault="00D041E9" w:rsidP="00D04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41E9">
        <w:rPr>
          <w:rFonts w:ascii="Times New Roman" w:hAnsi="Times New Roman" w:cs="Times New Roman"/>
          <w:sz w:val="24"/>
          <w:szCs w:val="24"/>
        </w:rPr>
        <w:t>Безнадзорные собаки исчезнут с улиц нашего посёлка, если владельцы этих собак начнут соблюдать правила содержания домашних животных.</w:t>
      </w:r>
    </w:p>
    <w:p w:rsidR="0071019C" w:rsidRPr="00412850" w:rsidRDefault="00A20E7C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>Цицерон</w:t>
      </w:r>
      <w:r w:rsidR="001E0D26" w:rsidRPr="00412850">
        <w:rPr>
          <w:rFonts w:ascii="Times New Roman" w:hAnsi="Times New Roman" w:cs="Times New Roman"/>
          <w:sz w:val="24"/>
          <w:szCs w:val="24"/>
        </w:rPr>
        <w:t xml:space="preserve"> </w:t>
      </w:r>
      <w:r w:rsidRPr="00412850">
        <w:rPr>
          <w:rFonts w:ascii="Times New Roman" w:hAnsi="Times New Roman" w:cs="Times New Roman"/>
          <w:sz w:val="24"/>
          <w:szCs w:val="24"/>
        </w:rPr>
        <w:t xml:space="preserve"> 2 тысячи лет назад сказал: «Выраженная привязанность собак к своим хозяевам, верность в защите того, что им поручено охранять, подозрительное недоверие ко всем чужакам, невероятная острота чутья при розыске следа и рвение на охоте – все эти качества свидетельствуют, что эти животные были специально созданы на благо человечества».</w:t>
      </w:r>
      <w:r w:rsidR="00697A6D" w:rsidRPr="00412850">
        <w:rPr>
          <w:rFonts w:ascii="Times New Roman" w:hAnsi="Times New Roman" w:cs="Times New Roman"/>
          <w:sz w:val="24"/>
          <w:szCs w:val="24"/>
        </w:rPr>
        <w:t xml:space="preserve">  А мы, человечество, должны отвечать братьям нашим меньшим заботой </w:t>
      </w:r>
      <w:r w:rsidR="009305F7">
        <w:rPr>
          <w:rFonts w:ascii="Times New Roman" w:hAnsi="Times New Roman" w:cs="Times New Roman"/>
          <w:sz w:val="24"/>
          <w:szCs w:val="24"/>
        </w:rPr>
        <w:t>и правильным уходом</w:t>
      </w:r>
      <w:r w:rsidR="00697A6D" w:rsidRPr="00412850">
        <w:rPr>
          <w:rFonts w:ascii="Times New Roman" w:hAnsi="Times New Roman" w:cs="Times New Roman"/>
          <w:sz w:val="24"/>
          <w:szCs w:val="24"/>
        </w:rPr>
        <w:t xml:space="preserve"> за их преданность.</w:t>
      </w:r>
    </w:p>
    <w:p w:rsidR="00697A6D" w:rsidRPr="00412850" w:rsidRDefault="00697A6D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 xml:space="preserve">Надеемся, наш проект принесёт свои плоды и безнадзорных собак на улицах нашего посёлка не станет.  </w:t>
      </w:r>
    </w:p>
    <w:p w:rsidR="00697A6D" w:rsidRPr="00412850" w:rsidRDefault="00697A6D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D041E9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551F" w:rsidRDefault="00585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12850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Default="0032304F" w:rsidP="003230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34F80">
        <w:rPr>
          <w:rFonts w:ascii="Times New Roman" w:hAnsi="Times New Roman" w:cs="Times New Roman"/>
          <w:sz w:val="24"/>
          <w:szCs w:val="24"/>
        </w:rPr>
        <w:t>Бацанов</w:t>
      </w:r>
      <w:proofErr w:type="spellEnd"/>
      <w:r w:rsidR="00534F80">
        <w:rPr>
          <w:rFonts w:ascii="Times New Roman" w:hAnsi="Times New Roman" w:cs="Times New Roman"/>
          <w:sz w:val="24"/>
          <w:szCs w:val="24"/>
        </w:rPr>
        <w:t>, Н. П. Ваши домашние четвероногие друзья</w:t>
      </w:r>
      <w:r w:rsidR="00534F80" w:rsidRPr="00534F80">
        <w:rPr>
          <w:rFonts w:ascii="Times New Roman" w:hAnsi="Times New Roman" w:cs="Times New Roman"/>
          <w:sz w:val="24"/>
          <w:szCs w:val="24"/>
        </w:rPr>
        <w:t xml:space="preserve"> [</w:t>
      </w:r>
      <w:r w:rsidR="00534F80">
        <w:rPr>
          <w:rFonts w:ascii="Times New Roman" w:hAnsi="Times New Roman" w:cs="Times New Roman"/>
          <w:sz w:val="24"/>
          <w:szCs w:val="24"/>
        </w:rPr>
        <w:t>Текст</w:t>
      </w:r>
      <w:r w:rsidR="00534F80" w:rsidRPr="00534F80">
        <w:rPr>
          <w:rFonts w:ascii="Times New Roman" w:hAnsi="Times New Roman" w:cs="Times New Roman"/>
          <w:sz w:val="24"/>
          <w:szCs w:val="24"/>
        </w:rPr>
        <w:t>]</w:t>
      </w:r>
      <w:r w:rsidR="00534F80">
        <w:rPr>
          <w:rFonts w:ascii="Times New Roman" w:hAnsi="Times New Roman" w:cs="Times New Roman"/>
          <w:sz w:val="24"/>
          <w:szCs w:val="24"/>
        </w:rPr>
        <w:t xml:space="preserve"> / Н. П. </w:t>
      </w:r>
      <w:proofErr w:type="spellStart"/>
      <w:r w:rsidR="00534F80">
        <w:rPr>
          <w:rFonts w:ascii="Times New Roman" w:hAnsi="Times New Roman" w:cs="Times New Roman"/>
          <w:sz w:val="24"/>
          <w:szCs w:val="24"/>
        </w:rPr>
        <w:t>Бацанов</w:t>
      </w:r>
      <w:proofErr w:type="spellEnd"/>
      <w:r w:rsidR="00534F80">
        <w:rPr>
          <w:rFonts w:ascii="Times New Roman" w:hAnsi="Times New Roman" w:cs="Times New Roman"/>
          <w:sz w:val="24"/>
          <w:szCs w:val="24"/>
        </w:rPr>
        <w:t xml:space="preserve">, Б. А. Башкиров. – СПб.: </w:t>
      </w:r>
      <w:proofErr w:type="spellStart"/>
      <w:r w:rsidR="00534F80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="00534F80">
        <w:rPr>
          <w:rFonts w:ascii="Times New Roman" w:hAnsi="Times New Roman" w:cs="Times New Roman"/>
          <w:sz w:val="24"/>
          <w:szCs w:val="24"/>
        </w:rPr>
        <w:t xml:space="preserve">, 1992. – 510 </w:t>
      </w:r>
      <w:proofErr w:type="gramStart"/>
      <w:r w:rsidR="00534F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34F80">
        <w:rPr>
          <w:rFonts w:ascii="Times New Roman" w:hAnsi="Times New Roman" w:cs="Times New Roman"/>
          <w:sz w:val="24"/>
          <w:szCs w:val="24"/>
        </w:rPr>
        <w:t>.</w:t>
      </w:r>
    </w:p>
    <w:p w:rsidR="0032304F" w:rsidRDefault="00E02481" w:rsidP="003230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Корнеев, Л. А. Слово о собаке </w:t>
      </w:r>
      <w:r w:rsidRPr="00534F8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534F8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 Л. А. Корнеев. – М.: Мысль, 1989. – 253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23833" w:rsidRDefault="0032304F" w:rsidP="003230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BF0">
        <w:rPr>
          <w:rFonts w:ascii="Times New Roman" w:hAnsi="Times New Roman" w:cs="Times New Roman"/>
          <w:sz w:val="24"/>
          <w:szCs w:val="24"/>
        </w:rPr>
        <w:t xml:space="preserve">Ожегов, С. И. Словарь русского языка: </w:t>
      </w:r>
      <w:proofErr w:type="spellStart"/>
      <w:r w:rsidR="00CB4BF0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CB4BF0">
        <w:rPr>
          <w:rFonts w:ascii="Times New Roman" w:hAnsi="Times New Roman" w:cs="Times New Roman"/>
          <w:sz w:val="24"/>
          <w:szCs w:val="24"/>
        </w:rPr>
        <w:t>. 53 000 слов / С. И. Ожегов; Под общ</w:t>
      </w:r>
      <w:proofErr w:type="gramStart"/>
      <w:r w:rsidR="00CB4B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4B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BF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B4BF0">
        <w:rPr>
          <w:rFonts w:ascii="Times New Roman" w:hAnsi="Times New Roman" w:cs="Times New Roman"/>
          <w:sz w:val="24"/>
          <w:szCs w:val="24"/>
        </w:rPr>
        <w:t xml:space="preserve">ед. проф. Л. И. Скворцова. – 24-е изд., </w:t>
      </w:r>
      <w:proofErr w:type="spellStart"/>
      <w:r w:rsidR="00CB4BF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CB4BF0">
        <w:rPr>
          <w:rFonts w:ascii="Times New Roman" w:hAnsi="Times New Roman" w:cs="Times New Roman"/>
          <w:sz w:val="24"/>
          <w:szCs w:val="24"/>
        </w:rPr>
        <w:t xml:space="preserve">. – М.: ООО «Издательство Оникс»: ООО «Издательство «Мир и Образование», 2010. – 1200 </w:t>
      </w:r>
      <w:proofErr w:type="gramStart"/>
      <w:r w:rsidR="00CB4B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4BF0">
        <w:rPr>
          <w:rFonts w:ascii="Times New Roman" w:hAnsi="Times New Roman" w:cs="Times New Roman"/>
          <w:sz w:val="24"/>
          <w:szCs w:val="24"/>
        </w:rPr>
        <w:t>.</w:t>
      </w:r>
    </w:p>
    <w:p w:rsidR="00823833" w:rsidRPr="00823833" w:rsidRDefault="00823833" w:rsidP="0082383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23833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Ханты-Мансийского автономного округа от 23 июля 2001 года № 366-п «Об утверждении Правил содержания домашних животных </w:t>
      </w:r>
      <w:proofErr w:type="gramStart"/>
      <w:r w:rsidRPr="008238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3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83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823833">
        <w:rPr>
          <w:rFonts w:ascii="Times New Roman" w:hAnsi="Times New Roman" w:cs="Times New Roman"/>
          <w:sz w:val="24"/>
          <w:szCs w:val="24"/>
        </w:rPr>
        <w:t xml:space="preserve"> автономном округе и других организационных мероприятий»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304F" w:rsidRPr="008238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304F" w:rsidRPr="00823833" w:rsidRDefault="00823833" w:rsidP="003230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3833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Ханты-Мансийского автономного округа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238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82383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23833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823833">
        <w:rPr>
          <w:rFonts w:ascii="Times New Roman" w:hAnsi="Times New Roman" w:cs="Times New Roman"/>
          <w:sz w:val="24"/>
          <w:szCs w:val="24"/>
        </w:rPr>
        <w:t xml:space="preserve">-п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23833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Ханты-Мансийского автономного округа от 23 июля 2001 года № 366-п «Об утверждении Правил содержания домашних животных </w:t>
      </w:r>
      <w:proofErr w:type="gramStart"/>
      <w:r w:rsidRPr="008238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3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83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823833">
        <w:rPr>
          <w:rFonts w:ascii="Times New Roman" w:hAnsi="Times New Roman" w:cs="Times New Roman"/>
          <w:sz w:val="24"/>
          <w:szCs w:val="24"/>
        </w:rPr>
        <w:t xml:space="preserve"> автономном округе и других организационных мероприятий»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04F" w:rsidRDefault="00210F5B" w:rsidP="0032304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Википедии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свободной энциклопедии. Вакцинация.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</w:t>
      </w:r>
    </w:p>
    <w:p w:rsidR="00210F5B" w:rsidRDefault="00210F5B" w:rsidP="00210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доступа:</w:t>
      </w:r>
    </w:p>
    <w:p w:rsidR="00210F5B" w:rsidRPr="0032304F" w:rsidRDefault="00C4343B" w:rsidP="00210F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10F5B" w:rsidRPr="009A05F0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</w:t>
        </w:r>
      </w:hyperlink>
      <w:r w:rsidR="00210F5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10F5B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="00210F5B">
        <w:rPr>
          <w:rFonts w:ascii="Times New Roman" w:hAnsi="Times New Roman" w:cs="Times New Roman"/>
          <w:sz w:val="24"/>
          <w:szCs w:val="24"/>
        </w:rPr>
        <w:t>. с экрана.</w:t>
      </w: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2850">
        <w:rPr>
          <w:rFonts w:ascii="Times New Roman" w:hAnsi="Times New Roman" w:cs="Times New Roman"/>
          <w:sz w:val="24"/>
          <w:szCs w:val="24"/>
        </w:rPr>
        <w:tab/>
      </w: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4A56" w:rsidRPr="00412850" w:rsidRDefault="00444A56" w:rsidP="00412850">
      <w:pPr>
        <w:tabs>
          <w:tab w:val="left" w:pos="130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709D" w:rsidRDefault="001A709D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58551F" w:rsidRDefault="00585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4A56" w:rsidRPr="006F5923" w:rsidRDefault="00444A56" w:rsidP="00444A56">
      <w:pPr>
        <w:tabs>
          <w:tab w:val="left" w:pos="1302"/>
        </w:tabs>
        <w:rPr>
          <w:rFonts w:ascii="Times New Roman" w:hAnsi="Times New Roman" w:cs="Times New Roman"/>
          <w:b/>
          <w:sz w:val="24"/>
          <w:szCs w:val="24"/>
        </w:rPr>
      </w:pPr>
      <w:r w:rsidRPr="006F592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44A56" w:rsidRDefault="00444A56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6F5923" w:rsidRDefault="006F5923" w:rsidP="006F5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1D6">
        <w:rPr>
          <w:rFonts w:ascii="Times New Roman" w:hAnsi="Times New Roman" w:cs="Times New Roman"/>
          <w:sz w:val="24"/>
          <w:szCs w:val="24"/>
        </w:rPr>
        <w:t>Анкета</w:t>
      </w:r>
    </w:p>
    <w:p w:rsidR="006F5923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вас собака?___________________________________________________</w:t>
      </w:r>
    </w:p>
    <w:p w:rsidR="006F5923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собак?_____________________________________________________</w:t>
      </w:r>
    </w:p>
    <w:p w:rsidR="006F5923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живёт (дома или на улице)?__________________________________________</w:t>
      </w:r>
    </w:p>
    <w:p w:rsidR="006F5923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привязи или свободно гуляет?_________________________________________</w:t>
      </w:r>
    </w:p>
    <w:p w:rsidR="006F5923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Выгуливаете свою собаку на поводке и в наморднике?______________________</w:t>
      </w:r>
    </w:p>
    <w:p w:rsidR="006F5923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Боитесь чужих собак?__________________________________________________</w:t>
      </w:r>
    </w:p>
    <w:p w:rsidR="006F5923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Порода вашей собаки?__________________________________________________</w:t>
      </w:r>
    </w:p>
    <w:p w:rsidR="006F5923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кусала собака?_____________________________________________________</w:t>
      </w:r>
    </w:p>
    <w:p w:rsidR="006F5923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отношение к безнадзорным собакам?______________________________________________________________ _____________________________________________________________________</w:t>
      </w:r>
    </w:p>
    <w:p w:rsidR="006F5923" w:rsidRPr="009A7374" w:rsidRDefault="006F5923" w:rsidP="006F592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хотели бы, чтобы на улице не было безнадзорных собак?__________________</w:t>
      </w:r>
    </w:p>
    <w:p w:rsidR="00444A56" w:rsidRDefault="00444A56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444A56" w:rsidRDefault="00444A56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444A56" w:rsidRDefault="00444A56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444A56" w:rsidRDefault="00444A56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444A56" w:rsidRDefault="00444A56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444A56" w:rsidRDefault="00444A56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55B92" w:rsidRDefault="00A55B9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Pr="00C1272F" w:rsidRDefault="00C93A22" w:rsidP="00444A56">
      <w:pPr>
        <w:tabs>
          <w:tab w:val="left" w:pos="1302"/>
        </w:tabs>
        <w:rPr>
          <w:rFonts w:ascii="Times New Roman" w:hAnsi="Times New Roman" w:cs="Times New Roman"/>
          <w:b/>
          <w:sz w:val="24"/>
          <w:szCs w:val="24"/>
        </w:rPr>
      </w:pPr>
      <w:r w:rsidRPr="00C1272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A55B9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878" cy="4015409"/>
            <wp:effectExtent l="19050" t="0" r="0" b="0"/>
            <wp:docPr id="4" name="Рисунок 4" descr="F:\DCIM\101NIKON\DSCN2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NIKON\DSCN264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991" cy="401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22" w:rsidRDefault="00A55B9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заместителем главы</w:t>
      </w:r>
      <w:r w:rsidR="00490A5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Малый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Андрушкевич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Светланой </w:t>
      </w:r>
      <w:r w:rsidR="007D3A4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вановной.</w:t>
      </w: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1A709D" w:rsidRDefault="001A709D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Pr="00B76A30" w:rsidRDefault="00C93A22" w:rsidP="00444A56">
      <w:pPr>
        <w:tabs>
          <w:tab w:val="left" w:pos="1302"/>
        </w:tabs>
        <w:rPr>
          <w:rFonts w:ascii="Times New Roman" w:hAnsi="Times New Roman" w:cs="Times New Roman"/>
          <w:b/>
          <w:sz w:val="24"/>
          <w:szCs w:val="24"/>
        </w:rPr>
      </w:pPr>
      <w:r w:rsidRPr="00B76A3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C93A22" w:rsidRDefault="00B76A30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1754" cy="3816626"/>
            <wp:effectExtent l="19050" t="0" r="0" b="0"/>
            <wp:docPr id="5" name="Рисунок 5" descr="\\Home-6e139d9bcd\видео (d)\2012\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Home-6e139d9bcd\видео (d)\2012\12 - 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684" cy="381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22" w:rsidRDefault="001A709D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118110</wp:posOffset>
            </wp:positionV>
            <wp:extent cx="5573395" cy="3990975"/>
            <wp:effectExtent l="19050" t="0" r="8255" b="0"/>
            <wp:wrapNone/>
            <wp:docPr id="6" name="Рисунок 6" descr="\\Home-6e139d9bcd\видео (d)\2012\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Home-6e139d9bcd\видео (d)\2012\12 - 00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B76A30" w:rsidRDefault="00B76A30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C93A22" w:rsidRDefault="00C93A22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0707F" w:rsidRDefault="00A0707F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0707F" w:rsidRDefault="00A0707F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0707F" w:rsidRDefault="00A0707F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0707F" w:rsidRDefault="00A0707F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0707F" w:rsidRDefault="00A0707F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0707F" w:rsidRDefault="00A0707F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0707F" w:rsidRDefault="00A0707F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0707F" w:rsidRDefault="00325DB6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Ветеринарный паспорт для собак</w:t>
      </w:r>
    </w:p>
    <w:p w:rsidR="00A0707F" w:rsidRDefault="00A0707F" w:rsidP="00444A56">
      <w:pPr>
        <w:tabs>
          <w:tab w:val="left" w:pos="1302"/>
        </w:tabs>
        <w:rPr>
          <w:rFonts w:ascii="Times New Roman" w:hAnsi="Times New Roman" w:cs="Times New Roman"/>
          <w:sz w:val="24"/>
          <w:szCs w:val="24"/>
        </w:rPr>
      </w:pPr>
    </w:p>
    <w:p w:rsidR="00A0707F" w:rsidRDefault="00A0707F" w:rsidP="00444A56">
      <w:pPr>
        <w:tabs>
          <w:tab w:val="left" w:pos="1302"/>
        </w:tabs>
        <w:rPr>
          <w:rFonts w:ascii="Times New Roman" w:hAnsi="Times New Roman" w:cs="Times New Roman"/>
          <w:b/>
          <w:sz w:val="24"/>
          <w:szCs w:val="24"/>
        </w:rPr>
      </w:pPr>
      <w:r w:rsidRPr="00A070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711D6">
        <w:rPr>
          <w:rFonts w:ascii="Times New Roman" w:hAnsi="Times New Roman" w:cs="Times New Roman"/>
          <w:b/>
          <w:sz w:val="24"/>
          <w:szCs w:val="24"/>
        </w:rPr>
        <w:t>4</w:t>
      </w:r>
    </w:p>
    <w:p w:rsidR="00A0707F" w:rsidRPr="00A0707F" w:rsidRDefault="00A0707F" w:rsidP="00A0707F">
      <w:pPr>
        <w:rPr>
          <w:rFonts w:ascii="Times New Roman" w:hAnsi="Times New Roman" w:cs="Times New Roman"/>
          <w:b/>
          <w:sz w:val="24"/>
          <w:szCs w:val="24"/>
        </w:rPr>
      </w:pPr>
    </w:p>
    <w:p w:rsidR="00A0707F" w:rsidRPr="00A0707F" w:rsidRDefault="00A0707F" w:rsidP="00A07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7F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A0707F" w:rsidRPr="00A0707F" w:rsidRDefault="00A0707F" w:rsidP="00A07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7F">
        <w:rPr>
          <w:rFonts w:ascii="Times New Roman" w:hAnsi="Times New Roman" w:cs="Times New Roman"/>
          <w:b/>
          <w:sz w:val="28"/>
          <w:szCs w:val="28"/>
        </w:rPr>
        <w:t>Владельцам животных!!!</w:t>
      </w:r>
    </w:p>
    <w:p w:rsidR="00A0707F" w:rsidRPr="00A0707F" w:rsidRDefault="00A0707F" w:rsidP="00A070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07F">
        <w:rPr>
          <w:rFonts w:ascii="Times New Roman" w:hAnsi="Times New Roman" w:cs="Times New Roman"/>
          <w:b/>
          <w:sz w:val="24"/>
          <w:szCs w:val="24"/>
        </w:rPr>
        <w:t xml:space="preserve">Филиалом «Октябрьский районный ветеринарный центр» проводится бесплатная вакцинация животных против </w:t>
      </w:r>
      <w:r w:rsidRPr="00A0707F">
        <w:rPr>
          <w:rFonts w:ascii="Times New Roman" w:hAnsi="Times New Roman" w:cs="Times New Roman"/>
          <w:b/>
          <w:sz w:val="24"/>
          <w:szCs w:val="24"/>
          <w:u w:val="single"/>
        </w:rPr>
        <w:t>бешенства.</w:t>
      </w:r>
    </w:p>
    <w:p w:rsidR="00A0707F" w:rsidRPr="00A0707F" w:rsidRDefault="00A0707F" w:rsidP="00A0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 8-951-979-65-34      8(34672)5-10-06</w:t>
      </w:r>
    </w:p>
    <w:sectPr w:rsidR="00A0707F" w:rsidRPr="00A0707F" w:rsidSect="00412850">
      <w:foot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D7" w:rsidRDefault="00505ED7" w:rsidP="00FB0B7F">
      <w:pPr>
        <w:spacing w:after="0" w:line="240" w:lineRule="auto"/>
      </w:pPr>
      <w:r>
        <w:separator/>
      </w:r>
    </w:p>
  </w:endnote>
  <w:endnote w:type="continuationSeparator" w:id="0">
    <w:p w:rsidR="00505ED7" w:rsidRDefault="00505ED7" w:rsidP="00FB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517611"/>
      <w:docPartObj>
        <w:docPartGallery w:val="Page Numbers (Bottom of Page)"/>
        <w:docPartUnique/>
      </w:docPartObj>
    </w:sdtPr>
    <w:sdtContent>
      <w:p w:rsidR="00DD1925" w:rsidRDefault="00C4343B">
        <w:pPr>
          <w:pStyle w:val="aa"/>
          <w:jc w:val="center"/>
        </w:pPr>
        <w:fldSimple w:instr=" PAGE   \* MERGEFORMAT ">
          <w:r w:rsidR="00CD0040">
            <w:rPr>
              <w:noProof/>
            </w:rPr>
            <w:t>2</w:t>
          </w:r>
        </w:fldSimple>
      </w:p>
    </w:sdtContent>
  </w:sdt>
  <w:p w:rsidR="00DD1925" w:rsidRDefault="00DD19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D7" w:rsidRDefault="00505ED7" w:rsidP="00FB0B7F">
      <w:pPr>
        <w:spacing w:after="0" w:line="240" w:lineRule="auto"/>
      </w:pPr>
      <w:r>
        <w:separator/>
      </w:r>
    </w:p>
  </w:footnote>
  <w:footnote w:type="continuationSeparator" w:id="0">
    <w:p w:rsidR="00505ED7" w:rsidRDefault="00505ED7" w:rsidP="00FB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557"/>
    <w:multiLevelType w:val="hybridMultilevel"/>
    <w:tmpl w:val="D3781DB0"/>
    <w:lvl w:ilvl="0" w:tplc="D9AA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94C06"/>
    <w:multiLevelType w:val="hybridMultilevel"/>
    <w:tmpl w:val="8D5C8876"/>
    <w:lvl w:ilvl="0" w:tplc="F9D29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861E9"/>
    <w:multiLevelType w:val="hybridMultilevel"/>
    <w:tmpl w:val="E620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C6C5D"/>
    <w:multiLevelType w:val="hybridMultilevel"/>
    <w:tmpl w:val="AB9E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04414"/>
    <w:multiLevelType w:val="hybridMultilevel"/>
    <w:tmpl w:val="625E373A"/>
    <w:lvl w:ilvl="0" w:tplc="556EB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38785C"/>
    <w:multiLevelType w:val="hybridMultilevel"/>
    <w:tmpl w:val="8A54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23D4"/>
    <w:multiLevelType w:val="hybridMultilevel"/>
    <w:tmpl w:val="02FE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C65C4"/>
    <w:multiLevelType w:val="hybridMultilevel"/>
    <w:tmpl w:val="AD56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6118E"/>
    <w:multiLevelType w:val="hybridMultilevel"/>
    <w:tmpl w:val="2668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C62CE"/>
    <w:multiLevelType w:val="hybridMultilevel"/>
    <w:tmpl w:val="8D5C8876"/>
    <w:lvl w:ilvl="0" w:tplc="F9D29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157F1A"/>
    <w:multiLevelType w:val="hybridMultilevel"/>
    <w:tmpl w:val="C16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47DA3"/>
    <w:multiLevelType w:val="hybridMultilevel"/>
    <w:tmpl w:val="8D5C8876"/>
    <w:lvl w:ilvl="0" w:tplc="F9D29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212E3B"/>
    <w:multiLevelType w:val="hybridMultilevel"/>
    <w:tmpl w:val="8D5C8876"/>
    <w:lvl w:ilvl="0" w:tplc="F9D29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D14EF5"/>
    <w:multiLevelType w:val="hybridMultilevel"/>
    <w:tmpl w:val="C4AE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405"/>
    <w:rsid w:val="0000683C"/>
    <w:rsid w:val="0002290B"/>
    <w:rsid w:val="00047525"/>
    <w:rsid w:val="000615CB"/>
    <w:rsid w:val="00062FE2"/>
    <w:rsid w:val="00083283"/>
    <w:rsid w:val="00095D2D"/>
    <w:rsid w:val="000B131A"/>
    <w:rsid w:val="00133732"/>
    <w:rsid w:val="00134296"/>
    <w:rsid w:val="00180936"/>
    <w:rsid w:val="001A709D"/>
    <w:rsid w:val="001C29EA"/>
    <w:rsid w:val="001E0D26"/>
    <w:rsid w:val="00210F5B"/>
    <w:rsid w:val="00211636"/>
    <w:rsid w:val="0026725D"/>
    <w:rsid w:val="00284A66"/>
    <w:rsid w:val="00286879"/>
    <w:rsid w:val="00286D5A"/>
    <w:rsid w:val="00292201"/>
    <w:rsid w:val="002A3B88"/>
    <w:rsid w:val="002C0BDB"/>
    <w:rsid w:val="002D28F2"/>
    <w:rsid w:val="0032304F"/>
    <w:rsid w:val="00323276"/>
    <w:rsid w:val="0032577D"/>
    <w:rsid w:val="00325DB6"/>
    <w:rsid w:val="00337863"/>
    <w:rsid w:val="003411D8"/>
    <w:rsid w:val="00345AAD"/>
    <w:rsid w:val="0035237C"/>
    <w:rsid w:val="00365E39"/>
    <w:rsid w:val="00366F51"/>
    <w:rsid w:val="003B5AE5"/>
    <w:rsid w:val="003B75A5"/>
    <w:rsid w:val="003C0BE3"/>
    <w:rsid w:val="003F08B3"/>
    <w:rsid w:val="003F6736"/>
    <w:rsid w:val="00412850"/>
    <w:rsid w:val="00414FF4"/>
    <w:rsid w:val="00421405"/>
    <w:rsid w:val="00440525"/>
    <w:rsid w:val="00440DAA"/>
    <w:rsid w:val="00444A56"/>
    <w:rsid w:val="00452F3E"/>
    <w:rsid w:val="00485DBD"/>
    <w:rsid w:val="004866FB"/>
    <w:rsid w:val="004904F3"/>
    <w:rsid w:val="00490A5A"/>
    <w:rsid w:val="004C25D5"/>
    <w:rsid w:val="004D0311"/>
    <w:rsid w:val="004E0CF8"/>
    <w:rsid w:val="00505ED7"/>
    <w:rsid w:val="00530CF8"/>
    <w:rsid w:val="00532D49"/>
    <w:rsid w:val="00534F80"/>
    <w:rsid w:val="005433CE"/>
    <w:rsid w:val="00544C61"/>
    <w:rsid w:val="00566776"/>
    <w:rsid w:val="005700F8"/>
    <w:rsid w:val="005752A2"/>
    <w:rsid w:val="005845E2"/>
    <w:rsid w:val="0058551F"/>
    <w:rsid w:val="00591672"/>
    <w:rsid w:val="005935C0"/>
    <w:rsid w:val="005A7554"/>
    <w:rsid w:val="005B09B4"/>
    <w:rsid w:val="005C67BC"/>
    <w:rsid w:val="005D2E56"/>
    <w:rsid w:val="005D757F"/>
    <w:rsid w:val="0062284E"/>
    <w:rsid w:val="006711D6"/>
    <w:rsid w:val="00677729"/>
    <w:rsid w:val="00697A6D"/>
    <w:rsid w:val="006B1053"/>
    <w:rsid w:val="006B1C8E"/>
    <w:rsid w:val="006C67EF"/>
    <w:rsid w:val="006D4EE4"/>
    <w:rsid w:val="006E074F"/>
    <w:rsid w:val="006F5923"/>
    <w:rsid w:val="00700365"/>
    <w:rsid w:val="00701577"/>
    <w:rsid w:val="0071019C"/>
    <w:rsid w:val="007109BE"/>
    <w:rsid w:val="00714130"/>
    <w:rsid w:val="0071573D"/>
    <w:rsid w:val="007159A4"/>
    <w:rsid w:val="00726222"/>
    <w:rsid w:val="00742EB8"/>
    <w:rsid w:val="00771093"/>
    <w:rsid w:val="00773F10"/>
    <w:rsid w:val="007909F6"/>
    <w:rsid w:val="007B390F"/>
    <w:rsid w:val="007D3A47"/>
    <w:rsid w:val="0080778F"/>
    <w:rsid w:val="0082068B"/>
    <w:rsid w:val="00823833"/>
    <w:rsid w:val="00831596"/>
    <w:rsid w:val="00846AA1"/>
    <w:rsid w:val="00872271"/>
    <w:rsid w:val="008C2A8F"/>
    <w:rsid w:val="008F14BF"/>
    <w:rsid w:val="008F7082"/>
    <w:rsid w:val="00901C4A"/>
    <w:rsid w:val="00914EAC"/>
    <w:rsid w:val="00915751"/>
    <w:rsid w:val="0093054B"/>
    <w:rsid w:val="009305F7"/>
    <w:rsid w:val="00971E62"/>
    <w:rsid w:val="009C32E7"/>
    <w:rsid w:val="009C4D51"/>
    <w:rsid w:val="009D289A"/>
    <w:rsid w:val="009F76F5"/>
    <w:rsid w:val="00A0707F"/>
    <w:rsid w:val="00A10EF3"/>
    <w:rsid w:val="00A1236E"/>
    <w:rsid w:val="00A1297A"/>
    <w:rsid w:val="00A140C7"/>
    <w:rsid w:val="00A2098C"/>
    <w:rsid w:val="00A20D3A"/>
    <w:rsid w:val="00A20E7C"/>
    <w:rsid w:val="00A37642"/>
    <w:rsid w:val="00A53776"/>
    <w:rsid w:val="00A5522D"/>
    <w:rsid w:val="00A55B92"/>
    <w:rsid w:val="00A67F22"/>
    <w:rsid w:val="00A938A6"/>
    <w:rsid w:val="00AB0852"/>
    <w:rsid w:val="00AB52C3"/>
    <w:rsid w:val="00AE523A"/>
    <w:rsid w:val="00AF0583"/>
    <w:rsid w:val="00AF314A"/>
    <w:rsid w:val="00AF3ABE"/>
    <w:rsid w:val="00B03789"/>
    <w:rsid w:val="00B10BC1"/>
    <w:rsid w:val="00B143AC"/>
    <w:rsid w:val="00B2661C"/>
    <w:rsid w:val="00B44B9E"/>
    <w:rsid w:val="00B6478A"/>
    <w:rsid w:val="00B72918"/>
    <w:rsid w:val="00B76A30"/>
    <w:rsid w:val="00C021F0"/>
    <w:rsid w:val="00C1272F"/>
    <w:rsid w:val="00C22957"/>
    <w:rsid w:val="00C246B1"/>
    <w:rsid w:val="00C4343B"/>
    <w:rsid w:val="00C47EDE"/>
    <w:rsid w:val="00C56432"/>
    <w:rsid w:val="00C75070"/>
    <w:rsid w:val="00C93A22"/>
    <w:rsid w:val="00C94503"/>
    <w:rsid w:val="00CA0A79"/>
    <w:rsid w:val="00CB0326"/>
    <w:rsid w:val="00CB4BF0"/>
    <w:rsid w:val="00CD0040"/>
    <w:rsid w:val="00CD321C"/>
    <w:rsid w:val="00CE79A4"/>
    <w:rsid w:val="00D041E9"/>
    <w:rsid w:val="00D11C4B"/>
    <w:rsid w:val="00D302EF"/>
    <w:rsid w:val="00D37EAF"/>
    <w:rsid w:val="00D70EAD"/>
    <w:rsid w:val="00D73AE6"/>
    <w:rsid w:val="00D856CF"/>
    <w:rsid w:val="00DA2300"/>
    <w:rsid w:val="00DB149B"/>
    <w:rsid w:val="00DB2879"/>
    <w:rsid w:val="00DD1925"/>
    <w:rsid w:val="00DF14AD"/>
    <w:rsid w:val="00E02481"/>
    <w:rsid w:val="00E233BF"/>
    <w:rsid w:val="00E40ACF"/>
    <w:rsid w:val="00E67874"/>
    <w:rsid w:val="00EE601C"/>
    <w:rsid w:val="00EF05E8"/>
    <w:rsid w:val="00F06299"/>
    <w:rsid w:val="00F119D1"/>
    <w:rsid w:val="00F32AE7"/>
    <w:rsid w:val="00F545DA"/>
    <w:rsid w:val="00F738F1"/>
    <w:rsid w:val="00F73D68"/>
    <w:rsid w:val="00F77087"/>
    <w:rsid w:val="00FA30DC"/>
    <w:rsid w:val="00FA5815"/>
    <w:rsid w:val="00FB0B7F"/>
    <w:rsid w:val="00FC3D85"/>
    <w:rsid w:val="00FF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AA1"/>
    <w:rPr>
      <w:color w:val="0000FF"/>
      <w:u w:val="single"/>
    </w:rPr>
  </w:style>
  <w:style w:type="table" w:styleId="a5">
    <w:name w:val="Table Grid"/>
    <w:basedOn w:val="a1"/>
    <w:uiPriority w:val="59"/>
    <w:rsid w:val="0053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A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B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0B7F"/>
  </w:style>
  <w:style w:type="paragraph" w:styleId="aa">
    <w:name w:val="footer"/>
    <w:basedOn w:val="a"/>
    <w:link w:val="ab"/>
    <w:uiPriority w:val="99"/>
    <w:unhideWhenUsed/>
    <w:rsid w:val="00FB0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0B7F"/>
  </w:style>
  <w:style w:type="paragraph" w:customStyle="1" w:styleId="ConsPlusTitle">
    <w:name w:val="ConsPlusTitle"/>
    <w:uiPriority w:val="99"/>
    <w:rsid w:val="00823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D%D1%84%D0%B5%D0%BA%D1%86%D0%B8%D0%BE%D0%BD%D0%BD%D1%8B%D0%B5_%D0%B1%D0%BE%D0%BB%D0%B5%D0%B7%D0%BD%D0%B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8%D0%BC%D0%BC%D1%83%D0%BD%D0%B8%D1%82%D0%B5%D1%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90%D0%BD%D1%82%D0%B8%D0%B3%D0%B5%D0%B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6DC9E-FB16-441B-98AC-5421CEE4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13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185</cp:revision>
  <dcterms:created xsi:type="dcterms:W3CDTF">2015-02-06T04:56:00Z</dcterms:created>
  <dcterms:modified xsi:type="dcterms:W3CDTF">2015-02-09T05:37:00Z</dcterms:modified>
</cp:coreProperties>
</file>