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7D" w:rsidRPr="00455F02" w:rsidRDefault="00576A7D" w:rsidP="00E035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0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576A7D" w:rsidRPr="00455F02" w:rsidRDefault="00576A7D" w:rsidP="00E0353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02">
        <w:rPr>
          <w:rFonts w:ascii="Times New Roman" w:hAnsi="Times New Roman" w:cs="Times New Roman"/>
          <w:b/>
          <w:sz w:val="24"/>
          <w:szCs w:val="24"/>
        </w:rPr>
        <w:t>Окружающий мир 3класс</w:t>
      </w:r>
    </w:p>
    <w:tbl>
      <w:tblPr>
        <w:tblW w:w="53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127"/>
        <w:gridCol w:w="992"/>
        <w:gridCol w:w="1134"/>
        <w:gridCol w:w="142"/>
        <w:gridCol w:w="850"/>
        <w:gridCol w:w="284"/>
        <w:gridCol w:w="141"/>
        <w:gridCol w:w="5225"/>
        <w:gridCol w:w="2623"/>
      </w:tblGrid>
      <w:tr w:rsidR="002D2A4D" w:rsidRPr="00455F02" w:rsidTr="002D2A4D">
        <w:trPr>
          <w:trHeight w:val="987"/>
        </w:trPr>
        <w:tc>
          <w:tcPr>
            <w:tcW w:w="567" w:type="dxa"/>
            <w:vAlign w:val="center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2127" w:type="dxa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3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650" w:type="dxa"/>
            <w:gridSpan w:val="3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23" w:type="dxa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5650" w:type="dxa"/>
            <w:gridSpan w:val="3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576A7D" w:rsidRPr="00455F02" w:rsidRDefault="00576A7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7A" w:rsidRPr="00455F02" w:rsidTr="002D2A4D">
        <w:trPr>
          <w:trHeight w:val="285"/>
        </w:trPr>
        <w:tc>
          <w:tcPr>
            <w:tcW w:w="567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Как устроен мир </w:t>
            </w:r>
            <w:r w:rsidR="002D2A4D"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413A"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часов )</w:t>
            </w:r>
          </w:p>
        </w:tc>
        <w:tc>
          <w:tcPr>
            <w:tcW w:w="13518" w:type="dxa"/>
            <w:gridSpan w:val="9"/>
          </w:tcPr>
          <w:p w:rsidR="00DC7C7A" w:rsidRPr="00455F02" w:rsidRDefault="00717C10" w:rsidP="00E035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gramStart"/>
            <w:r w:rsidRPr="00455F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4781E" w:rsidRPr="0045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="0034781E" w:rsidRPr="0045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</w:t>
            </w:r>
            <w:r w:rsidR="0034781E" w:rsidRPr="00455F02">
              <w:rPr>
                <w:rFonts w:ascii="Times New Roman" w:hAnsi="Times New Roman" w:cs="Times New Roman"/>
                <w:iCs/>
                <w:sz w:val="24"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переживания и </w:t>
            </w:r>
            <w:proofErr w:type="spellStart"/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proofErr w:type="gramStart"/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81E" w:rsidRPr="0045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34781E" w:rsidRPr="0045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4781E" w:rsidRPr="0045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свое рабочее место в соответствии с целью выполнения заданий. Осуществлять само- и взаимопроверку работ. Оценивать правильность выполненного задания</w:t>
            </w:r>
            <w:proofErr w:type="gramStart"/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781E" w:rsidRPr="0045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Ориентироваться в учебниках: определять, прогнозировать, что будет освоено при изучении данного раздела.</w:t>
            </w:r>
            <w:r w:rsidR="0034781E" w:rsidRPr="0045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  <w:r w:rsidR="0034781E" w:rsidRPr="00455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</w:t>
            </w:r>
            <w:r w:rsidR="0034781E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повседневной жизни нормы речевого этикета и правила устного общения.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      </w:r>
          </w:p>
        </w:tc>
      </w:tr>
      <w:tr w:rsidR="00DC7C7A" w:rsidRPr="00455F02" w:rsidTr="0008413A">
        <w:trPr>
          <w:trHeight w:val="285"/>
        </w:trPr>
        <w:tc>
          <w:tcPr>
            <w:tcW w:w="567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992" w:type="dxa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3"/>
          </w:tcPr>
          <w:p w:rsidR="00DC7C7A" w:rsidRPr="00455F02" w:rsidRDefault="00DC7C7A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учебником и учебными пособиями, с целями и задачами раздела. Понимать учебную задачу урока и стремиться её выполнить. Предлагать задание к рисунку учебника и оценивать ответы одноклассников, осуществлять самопроверку. </w:t>
            </w:r>
          </w:p>
        </w:tc>
        <w:tc>
          <w:tcPr>
            <w:tcW w:w="2623" w:type="dxa"/>
          </w:tcPr>
          <w:p w:rsidR="00DC7C7A" w:rsidRPr="00455F02" w:rsidRDefault="00717C10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лешаков А.А. «Окружающий мир»3 кл.1ч.</w:t>
            </w:r>
          </w:p>
          <w:p w:rsidR="00717C10" w:rsidRPr="00455F02" w:rsidRDefault="00717C10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М. Просвещение 2012г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</w:tc>
      </w:tr>
      <w:tr w:rsidR="00DC7C7A" w:rsidRPr="00455F02" w:rsidTr="0008413A">
        <w:trPr>
          <w:trHeight w:val="285"/>
        </w:trPr>
        <w:tc>
          <w:tcPr>
            <w:tcW w:w="567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3"/>
          </w:tcPr>
          <w:p w:rsidR="00DC7C7A" w:rsidRPr="00455F02" w:rsidRDefault="00DC7C7A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 Наблюдать и описывать проявления внутреннего мира человека; обсуждать, как возникают богатства внутреннего мира человека.</w:t>
            </w:r>
          </w:p>
        </w:tc>
        <w:tc>
          <w:tcPr>
            <w:tcW w:w="2623" w:type="dxa"/>
          </w:tcPr>
          <w:p w:rsidR="00DC7C7A" w:rsidRPr="00455F02" w:rsidRDefault="00717C10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</w:tc>
      </w:tr>
      <w:tr w:rsidR="00DC7C7A" w:rsidRPr="00455F02" w:rsidTr="0008413A">
        <w:trPr>
          <w:trHeight w:val="285"/>
        </w:trPr>
        <w:tc>
          <w:tcPr>
            <w:tcW w:w="567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992" w:type="dxa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3"/>
          </w:tcPr>
          <w:p w:rsidR="00DC7C7A" w:rsidRPr="00455F02" w:rsidRDefault="00DC7C7A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стенд; презентовать проект; оценивать результаты работы.</w:t>
            </w:r>
          </w:p>
        </w:tc>
        <w:tc>
          <w:tcPr>
            <w:tcW w:w="2623" w:type="dxa"/>
          </w:tcPr>
          <w:p w:rsidR="006472E9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рабочая тетрадь 1ч.</w:t>
            </w:r>
          </w:p>
          <w:p w:rsidR="006472E9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ополнительная</w:t>
            </w:r>
            <w:proofErr w:type="spell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лит-</w:t>
            </w:r>
            <w:proofErr w:type="spell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2E9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7A" w:rsidRPr="00455F02" w:rsidTr="0008413A">
        <w:trPr>
          <w:trHeight w:val="285"/>
        </w:trPr>
        <w:tc>
          <w:tcPr>
            <w:tcW w:w="567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3"/>
          </w:tcPr>
          <w:p w:rsidR="00DC7C7A" w:rsidRPr="00455F02" w:rsidRDefault="00DC7C7A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Определять место человека в мире; характеризовать семью, народ</w:t>
            </w:r>
            <w:proofErr w:type="gramStart"/>
            <w:r w:rsidR="0008413A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623" w:type="dxa"/>
          </w:tcPr>
          <w:p w:rsidR="00DC7C7A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</w:tc>
      </w:tr>
      <w:tr w:rsidR="00DC7C7A" w:rsidRPr="00455F02" w:rsidTr="0008413A">
        <w:trPr>
          <w:trHeight w:val="285"/>
        </w:trPr>
        <w:tc>
          <w:tcPr>
            <w:tcW w:w="567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экология</w:t>
            </w:r>
          </w:p>
        </w:tc>
        <w:tc>
          <w:tcPr>
            <w:tcW w:w="992" w:type="dxa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3"/>
          </w:tcPr>
          <w:p w:rsidR="00DC7C7A" w:rsidRPr="00455F02" w:rsidRDefault="00DC7C7A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учебника с це</w:t>
            </w:r>
            <w:r w:rsidRPr="00455F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лью обнаружения </w:t>
            </w:r>
            <w:proofErr w:type="gramStart"/>
            <w:r w:rsidRPr="00455F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взаимосвязей</w:t>
            </w:r>
            <w:proofErr w:type="gramEnd"/>
            <w:r w:rsidRPr="00455F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природе</w:t>
            </w:r>
            <w:r w:rsidR="00346DB9" w:rsidRPr="00455F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F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623" w:type="dxa"/>
          </w:tcPr>
          <w:p w:rsidR="00DC7C7A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</w:tc>
      </w:tr>
      <w:tr w:rsidR="00DC7C7A" w:rsidRPr="00455F02" w:rsidTr="0008413A">
        <w:trPr>
          <w:trHeight w:val="285"/>
        </w:trPr>
        <w:tc>
          <w:tcPr>
            <w:tcW w:w="567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bottom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DC7C7A" w:rsidRPr="00455F02" w:rsidRDefault="00DC7C7A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в опасности</w:t>
            </w:r>
          </w:p>
        </w:tc>
        <w:tc>
          <w:tcPr>
            <w:tcW w:w="992" w:type="dxa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3"/>
          </w:tcPr>
          <w:p w:rsidR="00DC7C7A" w:rsidRPr="00455F02" w:rsidRDefault="00DC7C7A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парки.</w:t>
            </w:r>
          </w:p>
        </w:tc>
        <w:tc>
          <w:tcPr>
            <w:tcW w:w="2623" w:type="dxa"/>
          </w:tcPr>
          <w:p w:rsidR="00DC7C7A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</w:tc>
      </w:tr>
      <w:tr w:rsidR="00DC7C7A" w:rsidRPr="00455F02" w:rsidTr="002D2A4D">
        <w:trPr>
          <w:trHeight w:val="285"/>
        </w:trPr>
        <w:tc>
          <w:tcPr>
            <w:tcW w:w="567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7C7A" w:rsidRPr="00455F02" w:rsidRDefault="00DC7C7A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 удивительная природа   (18 часов</w:t>
            </w:r>
            <w:proofErr w:type="gramStart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518" w:type="dxa"/>
            <w:gridSpan w:val="9"/>
          </w:tcPr>
          <w:p w:rsidR="0034781E" w:rsidRPr="00455F02" w:rsidRDefault="0034781E" w:rsidP="00E0353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Pr="0045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Проявлять п</w:t>
            </w:r>
            <w:r w:rsidRPr="00455F02">
              <w:rPr>
                <w:rFonts w:ascii="Times New Roman" w:hAnsi="Times New Roman"/>
                <w:iCs/>
                <w:sz w:val="24"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Выполнять основные правила здорового образа жизни на основе знаний об организме человека.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C7C7A" w:rsidRPr="00455F02" w:rsidRDefault="0034781E" w:rsidP="008B6182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свое рабочее место в соответствии с целью выполнения заданий. Определять цель учебной деятельности с помощью учителя и самостоятельно, </w:t>
            </w:r>
            <w:r w:rsidRPr="00455F02">
              <w:rPr>
                <w:rFonts w:ascii="Times New Roman" w:hAnsi="Times New Roman"/>
                <w:iCs/>
                <w:sz w:val="24"/>
                <w:szCs w:val="24"/>
              </w:rPr>
              <w:t>соотносить свои действия с поставленной целью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. Составлять план выполнения заданий на </w:t>
            </w:r>
            <w:proofErr w:type="spellStart"/>
            <w:r w:rsidRPr="00455F02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gramStart"/>
            <w:r w:rsidRPr="00455F02">
              <w:rPr>
                <w:rFonts w:ascii="Times New Roman" w:hAnsi="Times New Roman"/>
                <w:sz w:val="24"/>
                <w:szCs w:val="24"/>
              </w:rPr>
              <w:t>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 Анализировать, сравнивать, группировать, устанавливать причинно-следствен-</w:t>
            </w:r>
            <w:proofErr w:type="spellStart"/>
            <w:r w:rsidRPr="00455F0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связи (на доступном уровне)</w:t>
            </w:r>
            <w:proofErr w:type="gramStart"/>
            <w:r w:rsidRPr="00455F02">
              <w:rPr>
                <w:rFonts w:ascii="Times New Roman" w:hAnsi="Times New Roman"/>
                <w:sz w:val="24"/>
                <w:szCs w:val="24"/>
              </w:rPr>
              <w:t>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Участвовать в работе группы , распределять роли, договариваться друг с другом, учитывая конечную цель. Осуществлять взаимопомощь и взаимоконтроль при работе в группе.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 вещества, частицы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раздела и данного урока и стремиться их выполнить; 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2623" w:type="dxa"/>
          </w:tcPr>
          <w:p w:rsidR="00346DB9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Стакан, ложка, Книга,   сахар, пла</w:t>
            </w:r>
            <w:r w:rsidR="006472E9" w:rsidRPr="00455F02">
              <w:rPr>
                <w:rFonts w:ascii="Times New Roman" w:hAnsi="Times New Roman" w:cs="Times New Roman"/>
                <w:sz w:val="24"/>
                <w:szCs w:val="24"/>
              </w:rPr>
              <w:t>стилин.</w:t>
            </w:r>
          </w:p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веществ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характеризовать свойства поваренной соли, сахара, крахмала, кислоты.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</w:tc>
        <w:tc>
          <w:tcPr>
            <w:tcW w:w="2623" w:type="dxa"/>
          </w:tcPr>
          <w:p w:rsidR="00346DB9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Сахар,</w:t>
            </w:r>
            <w:r w:rsidR="00182176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соль.</w:t>
            </w:r>
            <w:r w:rsidR="00182176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Картофель,</w:t>
            </w:r>
            <w:r w:rsidR="00182176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яблоки.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и его охрана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(диаграмму) с целью определения состава воздуха. Исследовать с помощью опытов свойства воздуха.</w:t>
            </w:r>
          </w:p>
        </w:tc>
        <w:tc>
          <w:tcPr>
            <w:tcW w:w="2623" w:type="dxa"/>
          </w:tcPr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Стакан,</w:t>
            </w:r>
            <w:r w:rsidR="00182176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пельсин</w:t>
            </w:r>
            <w:proofErr w:type="spell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92" w:type="dxa"/>
          </w:tcPr>
          <w:p w:rsidR="00346DB9" w:rsidRPr="00455F02" w:rsidRDefault="006472E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</w:t>
            </w:r>
          </w:p>
        </w:tc>
        <w:tc>
          <w:tcPr>
            <w:tcW w:w="2623" w:type="dxa"/>
          </w:tcPr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Стакан с водой, сахар, соль. 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Превращения и круговорот воды в природе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 о состояниях воды в природе. Наблюдать в ходе учебного эксперимента образование капель при охлаждении пара.</w:t>
            </w:r>
          </w:p>
        </w:tc>
        <w:tc>
          <w:tcPr>
            <w:tcW w:w="2623" w:type="dxa"/>
          </w:tcPr>
          <w:p w:rsidR="00346DB9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Берегите воду!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 о том, почему нужно беречь воду; находить и использовать при ответе на вопрос </w:t>
            </w:r>
            <w:r w:rsidRPr="00455F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2623" w:type="dxa"/>
          </w:tcPr>
          <w:p w:rsidR="00346DB9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Схема «Круговорот воды в природе».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разрушаются камни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 о причинах разрушения горных пород в природе. Наблюдать процесс расширения твёрдых тел в ходе учебного эксперимента; моделировать в виде схемы увеличение расстояния между частицами твёрдых тел при нагревании и уменьшение – при охлаждении. </w:t>
            </w:r>
          </w:p>
        </w:tc>
        <w:tc>
          <w:tcPr>
            <w:tcW w:w="2623" w:type="dxa"/>
          </w:tcPr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почва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Анализировать рисунок учебника по предложенным заданиям и вопросам; высказывать предположения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2623" w:type="dxa"/>
          </w:tcPr>
          <w:p w:rsidR="00346DB9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Стакан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вода, почва. Стекло. Спиртовка.</w:t>
            </w:r>
          </w:p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Знакомиться с группами растений по материалам учебника. Классифицировать растения из предложенного списка; знакомиться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2623" w:type="dxa"/>
          </w:tcPr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Гербарий. 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</w:tc>
        <w:tc>
          <w:tcPr>
            <w:tcW w:w="2623" w:type="dxa"/>
          </w:tcPr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деревьев. Выявлять роль животных в размножении и развитии растений.</w:t>
            </w:r>
          </w:p>
        </w:tc>
        <w:tc>
          <w:tcPr>
            <w:tcW w:w="2623" w:type="dxa"/>
          </w:tcPr>
          <w:p w:rsidR="00182176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18217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Таблица «Развитие растений из семени»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Актуализировать сведения об исчезающих и редких растениях. Характеризовать факторы отрицательного воздействия человека на мир растений. Оформлять памятку «Берегите растения».</w:t>
            </w:r>
          </w:p>
        </w:tc>
        <w:tc>
          <w:tcPr>
            <w:tcW w:w="2623" w:type="dxa"/>
          </w:tcPr>
          <w:p w:rsidR="002C18DC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 Классифицировать животных.</w:t>
            </w:r>
          </w:p>
        </w:tc>
        <w:tc>
          <w:tcPr>
            <w:tcW w:w="2623" w:type="dxa"/>
          </w:tcPr>
          <w:p w:rsidR="002C18DC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с животными.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что ест? Проект «Разнообразие природы родного края»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Характеризовать животных по типу питания, приводить примеры животных по типу питания. Анализировать схемы цепей питания. Характеризовать защитные приспособления растений и животных. Обсуждать роль хищников в поддержании равновесия в природе. Составлять и презентовать «Книгу природы родного края».</w:t>
            </w:r>
          </w:p>
        </w:tc>
        <w:tc>
          <w:tcPr>
            <w:tcW w:w="2623" w:type="dxa"/>
          </w:tcPr>
          <w:p w:rsidR="002C18DC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Характеризовать животных разных групп по способу размножения, моделировать стадии размножения животных разных групп. Рассказывать, как заботятся домашние животные о своём потомстве.</w:t>
            </w:r>
          </w:p>
        </w:tc>
        <w:tc>
          <w:tcPr>
            <w:tcW w:w="2623" w:type="dxa"/>
          </w:tcPr>
          <w:p w:rsidR="002C18DC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bottom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редких и исчезающих животных. Характеризовать факторы отрицательного воздействия человека на животный мир. Формулировать с помощью экологических знаков правила поведения в природе. Создать книжку-малышку «Береги животных».</w:t>
            </w:r>
          </w:p>
        </w:tc>
        <w:tc>
          <w:tcPr>
            <w:tcW w:w="2623" w:type="dxa"/>
          </w:tcPr>
          <w:p w:rsidR="002C18DC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царстве грибов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Характеризовать строение шляпочных грибов. Моделировать различие грибов-двойников.</w:t>
            </w:r>
          </w:p>
        </w:tc>
        <w:tc>
          <w:tcPr>
            <w:tcW w:w="2623" w:type="dxa"/>
          </w:tcPr>
          <w:p w:rsidR="002C18DC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Картинки с грибами.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Характеризовать организмы-производители, организмы-потребители и организмы-разрушители. Обсуждать опасность исчезновения хотя бы одного из звеньев цепи круговорота веще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ироде. Моделировать круговорот веще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ироде.</w:t>
            </w:r>
          </w:p>
        </w:tc>
        <w:tc>
          <w:tcPr>
            <w:tcW w:w="2623" w:type="dxa"/>
          </w:tcPr>
          <w:p w:rsidR="002C18DC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Мы и наше здоровье  </w:t>
            </w:r>
            <w:r w:rsidR="002D2A4D"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</w:t>
            </w: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часов )</w:t>
            </w:r>
          </w:p>
        </w:tc>
        <w:tc>
          <w:tcPr>
            <w:tcW w:w="13518" w:type="dxa"/>
            <w:gridSpan w:val="9"/>
          </w:tcPr>
          <w:p w:rsidR="00AC466A" w:rsidRPr="00455F02" w:rsidRDefault="00AC466A" w:rsidP="00E0353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5F02">
              <w:rPr>
                <w:rFonts w:ascii="Times New Roman" w:hAnsi="Times New Roman"/>
                <w:b/>
                <w:sz w:val="24"/>
                <w:szCs w:val="24"/>
              </w:rPr>
              <w:t>УУД.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</w:t>
            </w:r>
            <w:r w:rsidRPr="00455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Проявлять п</w:t>
            </w:r>
            <w:r w:rsidRPr="00455F02">
              <w:rPr>
                <w:rFonts w:ascii="Times New Roman" w:hAnsi="Times New Roman"/>
                <w:iCs/>
                <w:sz w:val="24"/>
                <w:szCs w:val="24"/>
              </w:rPr>
              <w:t>оложительную мотивацию и познавательный интерес к учению, активность при изучении нового материала.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Выполнять основные правила здорового образа жизни на основе знаний об организме человека.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DB9" w:rsidRPr="00455F02" w:rsidRDefault="00AC466A" w:rsidP="00E0353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Р. 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свое рабочее место в соответствии с целью выполнения заданий. Составлять план выполнения заданий на </w:t>
            </w:r>
            <w:proofErr w:type="spellStart"/>
            <w:r w:rsidRPr="00455F02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gramStart"/>
            <w:r w:rsidRPr="00455F02">
              <w:rPr>
                <w:rFonts w:ascii="Times New Roman" w:hAnsi="Times New Roman"/>
                <w:sz w:val="24"/>
                <w:szCs w:val="24"/>
              </w:rPr>
              <w:t>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Активно участвовать в обсуждении учебных заданий, предлагать разные способы выполнения заданий, обосновывать выбор наиболее эффективного способа действия. Анализировать, сравнивать, группировать, устанавливать причинно-следствен-</w:t>
            </w:r>
            <w:proofErr w:type="spellStart"/>
            <w:r w:rsidRPr="00455F0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связи (на доступном уровне)</w:t>
            </w:r>
            <w:proofErr w:type="gramStart"/>
            <w:r w:rsidRPr="00455F02">
              <w:rPr>
                <w:rFonts w:ascii="Times New Roman" w:hAnsi="Times New Roman"/>
                <w:sz w:val="24"/>
                <w:szCs w:val="24"/>
              </w:rPr>
              <w:t>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Участвовать в работе группы , распределять роли, договариваться друг с другом, учитывая конечную цель. Осуществлять взаимопомощь и взаимоконтроль при работе в группе.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 человека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Актуализировать знания по анатомии и физиологии человеческого организма. Характеризовать системы органов человека. Обсуждать взаимосвязь наук анатомии, физиологии и гигиены. Анализировать схемы расположения органов человека, уметь показывать расположение внутренних органов на своём теле и теле собеседника. Практическая работа в паре: измерение роста и массы человека.</w:t>
            </w:r>
          </w:p>
        </w:tc>
        <w:tc>
          <w:tcPr>
            <w:tcW w:w="2623" w:type="dxa"/>
          </w:tcPr>
          <w:p w:rsidR="002C18DC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2C18DC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 w:rsidR="00A613D6" w:rsidRPr="00455F02">
              <w:rPr>
                <w:rFonts w:ascii="Times New Roman" w:hAnsi="Times New Roman" w:cs="Times New Roman"/>
                <w:sz w:val="24"/>
                <w:szCs w:val="24"/>
              </w:rPr>
              <w:t>Строение человека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Таблица «Строение человека»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изучить свойства кожи. Осваивать приёмы оказания первой помощи при повреждениях кожи. Подготовить рассказ об уходе за кожей.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 тела и движение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скелета и мышц в жизнедеятельности организма. Раскрывать роль правильной осанки для здоровья человека. 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Таблица «Скелет человека»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Наше питание. Проект «Школа </w:t>
            </w: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кулинаров»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Определять наличие питательных веще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одуктах питания. Моделировать строение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пищеварительной системы. 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«Окружающий мир»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Таблица «Пищеварительная система человека»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Таблица «Органы дыхания  и кровообращения человека» 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A613D6">
        <w:trPr>
          <w:trHeight w:val="1366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Выполнять задания; проверять свои знания.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сообщениями,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1ч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1ч.</w:t>
            </w:r>
          </w:p>
          <w:p w:rsidR="00346DB9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proofErr w:type="spell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заболеваний.</w:t>
            </w:r>
          </w:p>
        </w:tc>
        <w:tc>
          <w:tcPr>
            <w:tcW w:w="2623" w:type="dxa"/>
          </w:tcPr>
          <w:p w:rsidR="00346DB9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Рабочая тетрадь 1ч.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проектов.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  <w:gridSpan w:val="2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Обсуждать и формулировать правила здорового образа жизни и стараться их соблюдать.</w:t>
            </w:r>
          </w:p>
        </w:tc>
        <w:tc>
          <w:tcPr>
            <w:tcW w:w="2623" w:type="dxa"/>
          </w:tcPr>
          <w:p w:rsidR="00346DB9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Проекты </w:t>
            </w:r>
            <w:proofErr w:type="spell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Наша безопасность  </w:t>
            </w:r>
            <w:r w:rsidR="002D2A4D"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</w:t>
            </w: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часов )</w:t>
            </w:r>
          </w:p>
        </w:tc>
        <w:tc>
          <w:tcPr>
            <w:tcW w:w="13518" w:type="dxa"/>
            <w:gridSpan w:val="9"/>
          </w:tcPr>
          <w:p w:rsidR="00346DB9" w:rsidRPr="00455F02" w:rsidRDefault="00E03537" w:rsidP="00E03537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Л. 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Проявлять п</w:t>
            </w:r>
            <w:r w:rsidRPr="00455F02">
              <w:rPr>
                <w:rFonts w:ascii="Times New Roman" w:hAnsi="Times New Roman"/>
                <w:iCs/>
                <w:sz w:val="24"/>
                <w:szCs w:val="24"/>
              </w:rPr>
              <w:t xml:space="preserve">оложительную мотивацию и познавательный интерес к учению, активность при изучении нового материала. 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Анализировать свои переживания и поступки. Ориентироваться в нравственном содержании собственных поступков и </w:t>
            </w:r>
            <w:r w:rsidRPr="00455F02">
              <w:rPr>
                <w:rFonts w:ascii="Times New Roman" w:hAnsi="Times New Roman"/>
                <w:sz w:val="24"/>
                <w:szCs w:val="24"/>
              </w:rPr>
              <w:lastRenderedPageBreak/>
              <w:t>поступков других людей. Выполнять основные правила бережного отношения к природе, правила здорового образа жизни на основе знаний об организме человека.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Определять цель учебной деятельности с помощью учителя и самостоятельно, </w:t>
            </w:r>
            <w:r w:rsidRPr="00455F02">
              <w:rPr>
                <w:rFonts w:ascii="Times New Roman" w:hAnsi="Times New Roman"/>
                <w:iCs/>
                <w:sz w:val="24"/>
                <w:szCs w:val="24"/>
              </w:rPr>
              <w:t>соотносить свои действия с поставленной целью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>. Составлять план выполнения заданий на уроках.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spellEnd"/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в учебниках: определять, прогнозировать, что будет освоено при изучении данного раздела. Извлекать информацию, представленную в разных </w:t>
            </w:r>
            <w:proofErr w:type="spellStart"/>
            <w:r w:rsidRPr="00455F02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Start"/>
            <w:r w:rsidRPr="00455F02">
              <w:rPr>
                <w:rFonts w:ascii="Times New Roman" w:hAnsi="Times New Roman"/>
                <w:sz w:val="24"/>
                <w:szCs w:val="24"/>
              </w:rPr>
              <w:t>.</w:t>
            </w:r>
            <w:r w:rsidRPr="00455F0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455F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диалоге; слушать и понимать других, точно реагировать на реплики, высказывать свою точку зрения.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Огонь, вода и газ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учебные задачи раздела и </w:t>
            </w:r>
            <w:r w:rsidRPr="00455F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данного урока и стремиться их выполнить. Актуализировать знания об опасностях в быту. Характеризовать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эвакуации из школы и моделировать её в ходе учебной тревоги.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транспорте; готовить сообщения. Обсуждать предложенные ситуации, которые являются потенциально опасными. Моделировать свои действия в ходе ролевой игры. Выполнять тесты о правильном/неправильном поведении на улице и в транспорте.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знание дорожных знаков.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знаков. Выполнять тесты с выбором ответа, требующие знание дорожных знаков.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Таблица «Дорожные знаки»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«Кто нас </w:t>
            </w: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защищает»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Интернете и других источниках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сведения о Вооружённых Силах России, деятельности полиции, службы пожарной безопасности, МЧС. Оформлять собранные материалы в виде стендов, альбомов и т.д. Презентовать и оценивать результаты проектной деятельности.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места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Актуализировать полученные ранее знания о потенциально опасных местах. Обсуждать потенциальные опасности в доме и вне его. Составлять схему своего двора и окрестностей с указанием опасных мест.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Характеризовать опасности природного характера. Находить информацию о ядовитых растениях и грибах. Характеризовать правила гигиены при общении с домашними животными. Различать гадюку и ужа.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Анализировать по схеме цепь загрязнения,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безопасности и меры по охране окружающей среды. Знакомиться с устройством и работой бытового фильтра для очистки воды.</w:t>
            </w:r>
          </w:p>
        </w:tc>
        <w:tc>
          <w:tcPr>
            <w:tcW w:w="2623" w:type="dxa"/>
          </w:tcPr>
          <w:p w:rsidR="00A613D6" w:rsidRPr="00455F02" w:rsidRDefault="00A613D6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2E" w:rsidRDefault="0017032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32E" w:rsidRPr="00455F02" w:rsidRDefault="0017032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2E" w:rsidRPr="00455F02" w:rsidTr="002D2A4D">
        <w:trPr>
          <w:trHeight w:val="285"/>
        </w:trPr>
        <w:tc>
          <w:tcPr>
            <w:tcW w:w="567" w:type="dxa"/>
            <w:vAlign w:val="center"/>
          </w:tcPr>
          <w:p w:rsidR="0017032E" w:rsidRPr="00455F02" w:rsidRDefault="0017032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032E" w:rsidRPr="00455F02" w:rsidRDefault="0017032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032E" w:rsidRPr="00455F02" w:rsidRDefault="0017032E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2E" w:rsidRPr="00455F02" w:rsidRDefault="0017032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032E" w:rsidRPr="00455F02" w:rsidRDefault="0017032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7032E" w:rsidRPr="00455F02" w:rsidRDefault="0017032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17032E" w:rsidRPr="00455F02" w:rsidRDefault="0017032E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17032E" w:rsidRPr="00455F02" w:rsidRDefault="0017032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Чему учит экономика</w:t>
            </w:r>
            <w:r w:rsidR="002D2A4D"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часов )</w:t>
            </w:r>
          </w:p>
        </w:tc>
        <w:tc>
          <w:tcPr>
            <w:tcW w:w="13518" w:type="dxa"/>
            <w:gridSpan w:val="9"/>
          </w:tcPr>
          <w:p w:rsidR="00E03537" w:rsidRPr="00455F02" w:rsidRDefault="00E03537" w:rsidP="00E03537">
            <w:pPr>
              <w:pStyle w:val="a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 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  <w:r w:rsidRPr="00455F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03537" w:rsidRPr="00455F02" w:rsidRDefault="00E03537" w:rsidP="00E0353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Самостоятельно предполагать, какая  дополнительная информация будет нужна для изучения незнакомого материала; отбирать необходимые  источники информации среди словарей, энциклопедий, справочников в рамках проектной деятельности. Предлагать разные способы выполнения заданий, обосновывать выбор наиболее эффективного способа действия.</w:t>
            </w:r>
          </w:p>
          <w:p w:rsidR="00E03537" w:rsidRPr="00455F02" w:rsidRDefault="00E03537" w:rsidP="00E0353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F02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Соблюдать в повседневной жизни нормы речевого этикета и правила устного общения. Читать 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</w:p>
          <w:p w:rsidR="00346DB9" w:rsidRPr="00455F02" w:rsidRDefault="00E03537" w:rsidP="00E0353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свои мысли в устной и письменной речи с учетом своих учебных и жизненных речевых ситуаций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Работать 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прослеживать, какие товары и услуги были нужны семье в течение дня.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богатства и труд людей - основа экономики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Раскрывать роль природных богатств и труда людей в экономике по предложенному плану. Прослеживать взаимосвязь труда людей разных профессий. Выяснять роль профессий родителей в экономике.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полезных ископаемых. Определять полезные ископаемые. Выявлять, при 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каких товаров применяются изучаемые полезные ископаемые. Характеризовать особенности добычи различных полезных ископаемых.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Коллекция «Полезные ископаемые»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Актуализировать знания о дикорастущих и культурных растениях. Исследовать выданное учителем сельскохозяйственное растение и описывать его по плану. Обсуждать, зачем люди занимаются растениеводством. Характеризовать роль выращивания культурных растений в экономике и труд растениеводов. 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Гербарий.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о диких и домашних животных. Классифицировать домашних сельскохозяйственных животных. Выявлять взаимосвязь растениеводства, животноводства и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промышленности. Исследовать, какие продукты животноводства использует семья в течение дня. 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Таблица  «Животные»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отрасли промышленности по их роли в производстве товаров.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т.д. Коллективно составлять книгу-справочник «Экономика родного края». Презентовать и оценивать результаты проектной деятельности.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деньги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виды обмена товарами (бартер и купля-продажа); моделировать ситуации бартера и купли-продажи. Раскрывать роль денег в экономике. Рассматривать и сравнивать монеты России по внешнему виду, устно описывать их. 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государственный бюджет, его доходы и расходы. Выявлять взаимосвязь между доходами и расходами государства. Моделировать доходы и расходы государства в виде математических задач. 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бюджет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семейный бюджет, его доходы и расходы. Выявлять сходство и различия государственного и семейного бюджета и их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взаимосвязь. Обсуждать, какие расходы семьи являются первостепенными, а какие – менее важными. Моделировать семейный бюджет.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1701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экология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влиянии человека на окружающую среду. Характеризовать вредное воздействие различных отраслей экономики на окружающую среду. Раскрывать взаимосвязь между экономикой и экологией.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Путешествия по городам и странам                 </w:t>
            </w:r>
            <w:proofErr w:type="gramStart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55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часов)</w:t>
            </w:r>
          </w:p>
        </w:tc>
        <w:tc>
          <w:tcPr>
            <w:tcW w:w="13518" w:type="dxa"/>
            <w:gridSpan w:val="9"/>
          </w:tcPr>
          <w:p w:rsidR="00E03537" w:rsidRPr="00455F02" w:rsidRDefault="00E03537" w:rsidP="00E035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УУД: </w:t>
            </w:r>
            <w:proofErr w:type="spellStart"/>
            <w:r w:rsidRPr="00455F02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proofErr w:type="spell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гуманистических и демократических ценностных ориентаций,  формирование</w:t>
            </w:r>
            <w:bookmarkStart w:id="0" w:name="_GoBack"/>
            <w:bookmarkEnd w:id="0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   уважительного отношения  к истории и культуре других народов. Выражение устойчивой учебно-познавательной мотивации учения.</w:t>
            </w:r>
          </w:p>
          <w:p w:rsidR="00346DB9" w:rsidRPr="00455F02" w:rsidRDefault="00E03537" w:rsidP="005A296A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5F02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</w:t>
            </w:r>
            <w:proofErr w:type="gramStart"/>
            <w:r w:rsidRPr="00455F0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55F02">
              <w:rPr>
                <w:rFonts w:ascii="Times New Roman" w:hAnsi="Times New Roman"/>
                <w:sz w:val="24"/>
                <w:szCs w:val="24"/>
              </w:rPr>
              <w:t xml:space="preserve"> целью выполнения заданий. Осуществлять само- и взаимопроверку </w:t>
            </w:r>
            <w:proofErr w:type="spellStart"/>
            <w:r w:rsidRPr="00455F02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 w:rsidRPr="00455F0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55F02">
              <w:rPr>
                <w:rFonts w:ascii="Times New Roman" w:hAnsi="Times New Roman"/>
                <w:sz w:val="24"/>
                <w:szCs w:val="24"/>
              </w:rPr>
              <w:t>ценивать</w:t>
            </w:r>
            <w:proofErr w:type="spellEnd"/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выполненного задания  на основе сравнения с предыдущими заданиями или на основе различных образцов и критериев. 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 xml:space="preserve"> Предъявлять результаты работы, в том числе с помощью ИКТ. Анализировать, сравнивать, группировать, устанавливать причинно-следственные связи (на доступном уровне). </w:t>
            </w:r>
            <w:r w:rsidRPr="00455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К. </w:t>
            </w:r>
            <w:r w:rsidRPr="00455F02">
              <w:rPr>
                <w:rFonts w:ascii="Times New Roman" w:hAnsi="Times New Roman"/>
                <w:sz w:val="24"/>
                <w:szCs w:val="24"/>
              </w:rPr>
              <w:t>Соблюдать в повседневной жизни нормы речевого этикета и правила устного общения</w:t>
            </w:r>
            <w:proofErr w:type="gramStart"/>
            <w:r w:rsidRPr="00455F0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455F02">
              <w:rPr>
                <w:rFonts w:ascii="Times New Roman" w:hAnsi="Times New Roman"/>
                <w:sz w:val="24"/>
                <w:szCs w:val="24"/>
              </w:rPr>
              <w:t>Осуществлять взаимопомощь и взаимоконтроль при работе в группе.</w:t>
            </w:r>
          </w:p>
        </w:tc>
      </w:tr>
      <w:tr w:rsidR="00346DB9" w:rsidRPr="00455F02" w:rsidTr="002D2A4D">
        <w:trPr>
          <w:trHeight w:val="285"/>
        </w:trPr>
        <w:tc>
          <w:tcPr>
            <w:tcW w:w="567" w:type="dxa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1701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DB9" w:rsidRPr="00455F02" w:rsidRDefault="00346DB9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346DB9" w:rsidRPr="00455F02" w:rsidRDefault="00346DB9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Прослеживать маршрут путешествия по карте в учебнике и настенной карте России.</w:t>
            </w:r>
            <w:r w:rsidR="002D2A4D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346DB9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Собирать экспонаты для музея, составлять этикетки. Оформлять экспозицию музея. Готовить сообщения, презентовать свои сообщения с демонстрацией экспонатов.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ближайшие соседи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России её границы и пограничные государства. Обсуждать, почему с государствами-соседями нужно иметь добрососедские отношения. Готовить сообщение о странах, граничащих с Россией.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2D2A4D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Физическая карта.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севере Европы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изучить материал учебника о странах севера Европы, подготовить сообщения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показом местоположения страны и её столицы на политической карте Европы. 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«Окружающий мир» 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2D2A4D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Политическая карта.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Бенилюкс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материал о странах Бенилюкса, подготовить сообщения с показом местоположения страны и её столицы на политической карте Европы. Составлять вопросы к викторине по странам Бенилюкса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2D2A4D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Политическая карта.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центре Европы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. Моделировать достопримечательности из пластилина. </w:t>
            </w:r>
          </w:p>
        </w:tc>
        <w:tc>
          <w:tcPr>
            <w:tcW w:w="2623" w:type="dxa"/>
          </w:tcPr>
          <w:p w:rsidR="002D2A4D" w:rsidRPr="00455F02" w:rsidRDefault="0034781E" w:rsidP="005A2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«Политическая карта.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Франции и Великобритании (Франция)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изучить материал о Франции, подготовить сообщения с показом местоположения страны и её столицы на политической карте Европы. Составлять вопросы для викторины о Франции. 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2D2A4D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Политическая карта.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юге Европы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E03537" w:rsidP="005A2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A4D"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зучить материал о Греции и Италии, подготовить сообщения с показом местоположения стран. 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D2A4D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Политическая карта.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Соотносить памятники архитектуры и искусства с той страной, в которой они находятся. Находить в дополнительной литературе и в Интернете материал о достопримечательностях разных стран, готовить сообщения.</w:t>
            </w:r>
          </w:p>
        </w:tc>
        <w:tc>
          <w:tcPr>
            <w:tcW w:w="2623" w:type="dxa"/>
          </w:tcPr>
          <w:p w:rsidR="0034781E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4D" w:rsidRPr="00455F02" w:rsidTr="00E03537">
        <w:trPr>
          <w:trHeight w:val="1457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Проверим себя и оценим свои достижения 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Выполнять задания; проверять свои знания.</w:t>
            </w:r>
          </w:p>
        </w:tc>
        <w:tc>
          <w:tcPr>
            <w:tcW w:w="2623" w:type="dxa"/>
          </w:tcPr>
          <w:p w:rsidR="002D2A4D" w:rsidRPr="00455F02" w:rsidRDefault="0034781E" w:rsidP="005A2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Учебник «» 2ч</w:t>
            </w:r>
            <w:proofErr w:type="gramStart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абочая тетрадь 2ч.</w:t>
            </w:r>
          </w:p>
        </w:tc>
      </w:tr>
      <w:tr w:rsidR="002D2A4D" w:rsidRPr="00455F02" w:rsidTr="002D2A4D">
        <w:trPr>
          <w:trHeight w:val="285"/>
        </w:trPr>
        <w:tc>
          <w:tcPr>
            <w:tcW w:w="567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701" w:type="dxa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2A4D" w:rsidRPr="00455F02" w:rsidRDefault="002D2A4D" w:rsidP="00E0353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проектов</w:t>
            </w:r>
          </w:p>
        </w:tc>
        <w:tc>
          <w:tcPr>
            <w:tcW w:w="992" w:type="dxa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D2A4D" w:rsidRPr="00455F02" w:rsidRDefault="002D2A4D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2D2A4D" w:rsidRPr="00455F02" w:rsidRDefault="002D2A4D" w:rsidP="00E035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</w:t>
            </w:r>
            <w:r w:rsidR="00E03537" w:rsidRPr="00455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выступления учащихся. Оценивать свои достижения и достижения других </w:t>
            </w:r>
            <w:r w:rsidR="00E03537" w:rsidRPr="00455F02">
              <w:rPr>
                <w:rFonts w:ascii="Times New Roman" w:hAnsi="Times New Roman" w:cs="Times New Roman"/>
                <w:sz w:val="24"/>
                <w:szCs w:val="24"/>
              </w:rPr>
              <w:t>уч-с</w:t>
            </w: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623" w:type="dxa"/>
          </w:tcPr>
          <w:p w:rsidR="002D2A4D" w:rsidRPr="00455F02" w:rsidRDefault="0034781E" w:rsidP="00E035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2">
              <w:rPr>
                <w:rFonts w:ascii="Times New Roman" w:hAnsi="Times New Roman" w:cs="Times New Roman"/>
                <w:sz w:val="24"/>
                <w:szCs w:val="24"/>
              </w:rPr>
              <w:t>Проекты учащихся.</w:t>
            </w:r>
          </w:p>
        </w:tc>
      </w:tr>
    </w:tbl>
    <w:p w:rsidR="00576A7D" w:rsidRPr="00455F02" w:rsidRDefault="00576A7D" w:rsidP="00E0353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76A7D" w:rsidRPr="00455F02" w:rsidSect="002D2A4D">
      <w:footerReference w:type="default" r:id="rId7"/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89" w:rsidRDefault="00FB4189" w:rsidP="005A296A">
      <w:pPr>
        <w:spacing w:after="0" w:line="240" w:lineRule="auto"/>
      </w:pPr>
      <w:r>
        <w:separator/>
      </w:r>
    </w:p>
  </w:endnote>
  <w:endnote w:type="continuationSeparator" w:id="0">
    <w:p w:rsidR="00FB4189" w:rsidRDefault="00FB4189" w:rsidP="005A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521407"/>
      <w:docPartObj>
        <w:docPartGallery w:val="Page Numbers (Bottom of Page)"/>
        <w:docPartUnique/>
      </w:docPartObj>
    </w:sdtPr>
    <w:sdtContent>
      <w:p w:rsidR="005A296A" w:rsidRDefault="005A2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A296A" w:rsidRDefault="005A29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89" w:rsidRDefault="00FB4189" w:rsidP="005A296A">
      <w:pPr>
        <w:spacing w:after="0" w:line="240" w:lineRule="auto"/>
      </w:pPr>
      <w:r>
        <w:separator/>
      </w:r>
    </w:p>
  </w:footnote>
  <w:footnote w:type="continuationSeparator" w:id="0">
    <w:p w:rsidR="00FB4189" w:rsidRDefault="00FB4189" w:rsidP="005A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7D"/>
    <w:rsid w:val="0008413A"/>
    <w:rsid w:val="0017032E"/>
    <w:rsid w:val="00182176"/>
    <w:rsid w:val="00291BE4"/>
    <w:rsid w:val="002C18DC"/>
    <w:rsid w:val="002D2A4D"/>
    <w:rsid w:val="00346DB9"/>
    <w:rsid w:val="0034781E"/>
    <w:rsid w:val="003946F1"/>
    <w:rsid w:val="00455F02"/>
    <w:rsid w:val="00576A7D"/>
    <w:rsid w:val="005A296A"/>
    <w:rsid w:val="006472E9"/>
    <w:rsid w:val="00717C10"/>
    <w:rsid w:val="008B6182"/>
    <w:rsid w:val="00A613D6"/>
    <w:rsid w:val="00AC466A"/>
    <w:rsid w:val="00BC0057"/>
    <w:rsid w:val="00CF24E4"/>
    <w:rsid w:val="00DC7C7A"/>
    <w:rsid w:val="00DD2526"/>
    <w:rsid w:val="00E03537"/>
    <w:rsid w:val="00FB4189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8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A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96A"/>
  </w:style>
  <w:style w:type="paragraph" w:styleId="a6">
    <w:name w:val="footer"/>
    <w:basedOn w:val="a"/>
    <w:link w:val="a7"/>
    <w:uiPriority w:val="99"/>
    <w:unhideWhenUsed/>
    <w:rsid w:val="005A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8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A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96A"/>
  </w:style>
  <w:style w:type="paragraph" w:styleId="a6">
    <w:name w:val="footer"/>
    <w:basedOn w:val="a"/>
    <w:link w:val="a7"/>
    <w:uiPriority w:val="99"/>
    <w:unhideWhenUsed/>
    <w:rsid w:val="005A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trok67</dc:creator>
  <cp:lastModifiedBy>trok67</cp:lastModifiedBy>
  <cp:revision>7</cp:revision>
  <dcterms:created xsi:type="dcterms:W3CDTF">2014-08-28T11:00:00Z</dcterms:created>
  <dcterms:modified xsi:type="dcterms:W3CDTF">2014-09-05T17:03:00Z</dcterms:modified>
</cp:coreProperties>
</file>