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BC" w:rsidRDefault="005E24BC" w:rsidP="005E24BC">
      <w:pPr>
        <w:tabs>
          <w:tab w:val="left" w:pos="2175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3F67C4" w:rsidRPr="006C09E5" w:rsidRDefault="003F67C4" w:rsidP="005E24B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09E5">
        <w:rPr>
          <w:rFonts w:ascii="Times New Roman" w:hAnsi="Times New Roman"/>
        </w:rPr>
        <w:t xml:space="preserve">Календарно-тематическое планирование по курсу </w:t>
      </w:r>
      <w:r w:rsidRPr="006C09E5">
        <w:rPr>
          <w:rFonts w:ascii="Times New Roman" w:hAnsi="Times New Roman"/>
          <w:b/>
        </w:rPr>
        <w:t xml:space="preserve">«Окружающий мир» </w:t>
      </w:r>
      <w:r w:rsidRPr="006C09E5">
        <w:rPr>
          <w:rFonts w:ascii="Times New Roman" w:hAnsi="Times New Roman"/>
        </w:rPr>
        <w:t>(Плешаков А.А.) 1 класс. Перспектива</w:t>
      </w:r>
    </w:p>
    <w:p w:rsidR="003F67C4" w:rsidRPr="006C09E5" w:rsidRDefault="003F67C4" w:rsidP="006C09E5">
      <w:pPr>
        <w:tabs>
          <w:tab w:val="left" w:pos="2175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6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976"/>
        <w:gridCol w:w="2410"/>
        <w:gridCol w:w="2126"/>
        <w:gridCol w:w="3261"/>
        <w:gridCol w:w="850"/>
        <w:gridCol w:w="851"/>
      </w:tblGrid>
      <w:tr w:rsidR="005E24BC" w:rsidRPr="006C09E5" w:rsidTr="005E24BC">
        <w:trPr>
          <w:trHeight w:val="1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C" w:rsidRPr="006C09E5" w:rsidRDefault="005E24BC" w:rsidP="005E24BC">
            <w:pPr>
              <w:pStyle w:val="ac"/>
              <w:jc w:val="center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№ </w:t>
            </w:r>
            <w:proofErr w:type="gramStart"/>
            <w:r w:rsidRPr="006C09E5">
              <w:rPr>
                <w:rFonts w:ascii="Times New Roman" w:hAnsi="Times New Roman"/>
              </w:rPr>
              <w:t>п</w:t>
            </w:r>
            <w:proofErr w:type="gramEnd"/>
            <w:r w:rsidRPr="006C09E5">
              <w:rPr>
                <w:rFonts w:ascii="Times New Roman" w:hAnsi="Times New Roman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C" w:rsidRPr="006C09E5" w:rsidRDefault="005E24BC" w:rsidP="005E24BC">
            <w:pPr>
              <w:pStyle w:val="ac"/>
              <w:jc w:val="center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C" w:rsidRPr="006C09E5" w:rsidRDefault="005E24BC" w:rsidP="005E24BC">
            <w:pPr>
              <w:pStyle w:val="ac"/>
              <w:jc w:val="center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Содержание учебной темы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ac"/>
              <w:jc w:val="center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Планируемые результаты освоения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C" w:rsidRPr="006C09E5" w:rsidRDefault="005E24BC" w:rsidP="005E24BC">
            <w:pPr>
              <w:pStyle w:val="ac"/>
              <w:jc w:val="center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Дата проведения</w:t>
            </w: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C" w:rsidRPr="006C09E5" w:rsidRDefault="005E24BC" w:rsidP="005E2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C" w:rsidRPr="006C09E5" w:rsidRDefault="005E24BC" w:rsidP="005E2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C" w:rsidRPr="006C09E5" w:rsidRDefault="005E24BC" w:rsidP="005E2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личностные </w:t>
            </w:r>
          </w:p>
          <w:p w:rsidR="005E24BC" w:rsidRPr="006C09E5" w:rsidRDefault="005E24BC" w:rsidP="005E2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УУД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метапредметные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C" w:rsidRPr="006C09E5" w:rsidRDefault="005E24BC" w:rsidP="005E24BC">
            <w:pPr>
              <w:pStyle w:val="ac"/>
              <w:jc w:val="center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C" w:rsidRPr="006C09E5" w:rsidRDefault="005E24BC" w:rsidP="005E24BC">
            <w:pPr>
              <w:pStyle w:val="ac"/>
              <w:jc w:val="center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факт</w:t>
            </w: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C" w:rsidRPr="006C09E5" w:rsidRDefault="005E24BC" w:rsidP="005E24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C" w:rsidRPr="006C09E5" w:rsidRDefault="005E24BC" w:rsidP="005E24BC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E24BC" w:rsidRPr="006C09E5" w:rsidRDefault="005E24BC" w:rsidP="005E24BC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9E5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четверть -  18</w:t>
            </w:r>
            <w:r w:rsidRPr="006C09E5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BC" w:rsidRPr="006C09E5" w:rsidRDefault="005E24BC" w:rsidP="005E24B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BC" w:rsidRPr="006C09E5" w:rsidRDefault="005E24BC" w:rsidP="005E24B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C" w:rsidRPr="006C09E5" w:rsidRDefault="005E24BC" w:rsidP="005E24BC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C" w:rsidRPr="006C09E5" w:rsidRDefault="005E24BC" w:rsidP="005E24BC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C" w:rsidRPr="006C09E5" w:rsidRDefault="005E24BC" w:rsidP="005E24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C" w:rsidRPr="006C09E5" w:rsidRDefault="005E24BC" w:rsidP="005E24BC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BC" w:rsidRPr="006C09E5" w:rsidRDefault="005E24BC" w:rsidP="005E24BC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9E5">
              <w:rPr>
                <w:rFonts w:ascii="Times New Roman" w:hAnsi="Times New Roman"/>
                <w:b/>
                <w:bCs/>
              </w:rPr>
              <w:t>Мы и наш мир (11 ч)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BC" w:rsidRPr="006C09E5" w:rsidRDefault="005E24BC" w:rsidP="005E24B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BC" w:rsidRPr="006C09E5" w:rsidRDefault="005E24BC" w:rsidP="005E24B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C" w:rsidRPr="006C09E5" w:rsidRDefault="005E24BC" w:rsidP="005E24BC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C" w:rsidRPr="006C09E5" w:rsidRDefault="005E24BC" w:rsidP="005E24BC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09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44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«Готов к труду и обороне».</w:t>
            </w:r>
          </w:p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Что такое окружающий мир. Мир и безопасность. </w:t>
            </w:r>
            <w:r w:rsidRPr="00E10710">
              <w:rPr>
                <w:rFonts w:ascii="Times New Roman" w:hAnsi="Times New Roman"/>
                <w:b/>
                <w:color w:val="FF0000"/>
              </w:rPr>
              <w:t>Безопасный маршрут от дома до школы.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Мир – это все, что нас окружает, мы сами – часть мира. </w:t>
            </w:r>
          </w:p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Учебный комплект: учебник, рабочая тетрадь. Правила поведения пешехода </w:t>
            </w:r>
            <w:r w:rsidRPr="006C09E5">
              <w:rPr>
                <w:rFonts w:ascii="Times New Roman" w:hAnsi="Times New Roman"/>
              </w:rPr>
              <w:br/>
              <w:t xml:space="preserve">на дороге из дома в школу </w:t>
            </w:r>
            <w:r w:rsidRPr="006C09E5">
              <w:rPr>
                <w:rFonts w:ascii="Times New Roman" w:hAnsi="Times New Roman"/>
              </w:rPr>
              <w:br/>
              <w:t>и обратно. Безопасный маршрут. Адрес. Распорядок дня.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Знакомство с учебником, его персонажами и «волшебным клубочком», рабочей тетрадью; с правилами безопасности по пути из дома в школу и обратно; беседа «Что такое окружающий мир?»; практическое задание «Проложи маршрут»; работа с иллюстрациями и фотографиями; обобщение; рефлексия: оценка работы класса в целом, своей деятельности каждым учеником.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ориентироваться в конструкции и системе навигации учебника, рабочей тетради, тетради по ОБЖ;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выполнять задание в соответствии с поставленной целью, соблюдать основных правил безопасности по пути из дома в школу и обратно, называние домашнего и школьного адресов; моделирование и изображение безопасного маршрута от дома до школы.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Рассказывают о мире с опорой на материалы учебника и собственные представления; обсуждают правила поведения пешехода на дороге из дома в школу и обратно.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Принимают и осваивают социальную </w:t>
            </w:r>
            <w:r w:rsidRPr="006C0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роль обучающегося, мотивы учебной деятельности и личностный смысл учения.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Принимают и осваивают социальную роль обучающегося, мотивы учебной деятельности и личностный смысл учения.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ориентироваться в конструкции и системе навигации учебника, рабочей тетради, тетради по ОБЖ; уметь выполнять задание в соответствии с поставленной целью.</w:t>
            </w:r>
          </w:p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spacing w:val="45"/>
              </w:rPr>
              <w:t>Познавательные</w:t>
            </w:r>
            <w:r w:rsidRPr="006C09E5">
              <w:rPr>
                <w:rFonts w:ascii="Times New Roman" w:hAnsi="Times New Roman"/>
              </w:rPr>
              <w:t>: соблюдение основных правил безопасности по пути из дома в школу и обратно, называние домашнего и школьного адресов; моделирование и изображение безопасного маршрута от дома до школы.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рассказывать о мире с опорой на материалы учебника и собственные представления; обсуждать правила поведения пешехода на дороге из дома в школу и обратно.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6C09E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Природа.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Природа – это все, что нас окружает, но не создано руками человека.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Представление о природе как составной части окружающего мира.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Классификация объектов окружающего мира, приведение примеров; прослушивание песни Д.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Кабалевского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«Наш край»; работа со словарём (лексическое значение слова «природа»), иллюстрациями [1, 6–7]; выполнение заданий в учебнике и тетради.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Научатся выполнять задание в соответствии с поставленной целью, отвечать на поставленный вопрос; ориентироваться в тетради и учебнике.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различение объектов природы и объектов, созданных человеком, приведение соответствующих примеров; использование условных знаков, символов, приведенных в учебной литературе.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Оценивают эмоционально-эстетические впечатления от восприятия природы, отмечают в природном окружении то, что особенно нравится; принимают ценности природного мира.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выполнять задание в соответствии с поставленной целью, отвечать на поставленный вопрос; ориентироваться в тетради и учебнике.</w:t>
            </w:r>
            <w:proofErr w:type="gramEnd"/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различение объектов природы и объектов, созданных человеком, приведение соответствующих примеров; использование условных знаков, символов, приведенных в учебной литературе.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уметь высказывать предположения о том, что можно отнести к природе; строить сообщение в соответствии с учебной задачей.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6C09E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Неживая и живая природа.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Солнце, звезды, воздух, вода, камни – неживая природа. Растения, грибы, животные – живая природа.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Особое место человека в мире живой природы. Связи между неживой и живой природой.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песни Д.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Тухманова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«Как прекрасен этот мир». Знакомство с понятиями «неживая природа», «живая природа»;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установление связи между неживой и живой природой; классифицирование природных объектов. Постановка проблемного вопроса «Что в природе является живым, что неживым?»; работа со словарём (лексическое значение слова «жизнь»),  с иллюстрациями; выполнение заданий индивидуально, в парах; сопоставление своего вывода с выводом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чебнике.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Научатся различать и называть объекты неживой и живой природы; приведение примеров объектов каждой группы; осознанное и произвольное высказывание в устной форме о значении живой и неживой природы.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Умеют приводить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примеры объектов неживой и живой природы (по своим наблюдениям); вступать в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коллективное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учебное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сотрудничество, работать в паре, Выделять в природном окружении то, что особенно нравится.</w:t>
            </w:r>
          </w:p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Оценивают эмоционально-эстетические впечатления от восприятия природы; выделяют в неживой и живой природе то, что особенно нравится; отображают свои предпочтения в рисунке.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следовать установленным правилам в планировании и контроле способа решения; адекватно воспринимать информацию учителя или одноклассника, содержащую оценочный характер ответа или выполненного действия.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различение и называние объектов неживой и живой природы; приведение примеров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каждой группы; осознанное и произвольное высказывание в устной форме о значении живой и неживой природы.</w:t>
            </w:r>
            <w:proofErr w:type="gramEnd"/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приводить примеры объектов неживой и живой природы (по своим наблюдениям); вступать в коллективное учебное сотрудничество, работать в паре.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6C09E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Культура. </w:t>
            </w:r>
            <w:r w:rsidRPr="006C09E5">
              <w:rPr>
                <w:rFonts w:ascii="Times New Roman" w:hAnsi="Times New Roman"/>
                <w:b/>
                <w:highlight w:val="yellow"/>
              </w:rPr>
              <w:t>Старинные и современные предметы  народов родного края.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 «Окрестности нашей школы».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Объекты культуры. Предметы культуры, созданные из природных материалов, произведения культуры, которые созданы человеком с помощью голоса, речи, движений тела, музыкальных инструментов.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Работа с разворотом; прослушивание записи голосов птиц; рассматривание свистульки; сравнение с образом птиц; определение, из какого природного материала сделана свистулька; работа с иллюстрациям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Осуществление поиска нужного иллюстративного материала, умение располагать предметы и явления культуры на мысленной шкале «раньше – теперь; давно – недавно» с опорой на собственный опыт путём сравнения; различение предметов и явлений культуры, созданных давно и недавно; представление о том, что второй составляющей окружающего мира является культура – всё то, что создано людьми.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Оценивают эмоционально-эстетические впечатления от восприятия старинных и современных предметов и произведений культуры народов своего края.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контролировать и оценивать свои действия при работе с наглядно-образным (рисунками, таблицей), словесно-образным и словесно-логическим материалом при сотрудничестве с учителем, одноклассниками.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осуществление поиска нужного иллюстративного материала, умение располагать предметы и явления культуры на мысленной шкале «раньше – теперь; давно – недавно» с опорой на собственный опыт путём сравнения; различение предметов и явлений культуры, созданных давно и недавно; представление о том, что второй составляющей окружающего мира является культура – всё то, что создано людьми.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строить сообщение в соответствии с учебной задачей, использовать средства устной речи для решения различных коммуникативных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Pr="006C09E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Культура.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Объекты культуры. Предметы культуры,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созданные из природных материалов, произведения культуры, которые созданы человеком с помощью голоса, речи, движений тела, музыкальных инструментов.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беседа «Из истории свистульки»; обобщение «Что такое культура?»; рефлексия: ответы на вопросы «Что нового вы узнали на уроке? Где эти знания могут пригодиться?»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 xml:space="preserve">Контролировать и оценивать свои </w:t>
            </w:r>
            <w:r w:rsidRPr="006C09E5">
              <w:rPr>
                <w:rFonts w:ascii="Times New Roman" w:hAnsi="Times New Roman"/>
              </w:rPr>
              <w:lastRenderedPageBreak/>
              <w:t>действия при работе с наглядно-образным (рисунками, таблицей), словесно-образным и словесно-логическим материалом при сотрудничестве с учителем, одноклассниками.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Оценивают эмоционально-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эстетические впечатления от восприятия старинных и современных предметов и произведений культуры народов своего края.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C09E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Природа в творчестве человека.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Виды природных материалов,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которых делают объекты культуры.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Образы живой и неживой природы, воспроизведенные в произведениях культуры, в том числе народов своего края.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Рукотворная игрушка из природного материала.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пройденного материала; обмен впечатлениями об экскурсии; работа по учебнику [1, 12–13]; беседа «Изделия народного творчества»;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выполнение задания 3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[2, 14–15]; практическая работа «Изготовление кукол»; обобщение «Образ природы в произведениях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культуры»; рефлексия: «Что у вас хорошо получается, а что не получается? Над чем вы будете работать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 следующих уроках?»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Умеют узнавать образы природы в произведениях культуры, понимать, как мастер преображает природу в своих изделиях; читать схему и мастерить по ней игрушку из природных материалов,  понимать  красоту произведений народного творчества.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Осознают целостный, социально ориентированный взгляд на мир в его органичном единстве и разнообразии природы, народов, культур и религий; понимают красоту произведений народного творчества.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использовать знаково-символические средства представления информации; следовать установленным правилам в планировании и контроле способа решения.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определение образа природы в произведениях культуры, понимание того, как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мастер преображает природу в своих изделиях; чтение схемы и изготовление по ней игрушки из природных материалов.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слушать собеседника и вести диалог, признавать возможность существования различных точек зрения и права каждого иметь свою, излагать свое мнение.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6C09E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Мы – люди. </w:t>
            </w:r>
            <w:r w:rsidRPr="006C09E5">
              <w:rPr>
                <w:rFonts w:ascii="Times New Roman" w:hAnsi="Times New Roman"/>
                <w:b/>
                <w:highlight w:val="yellow"/>
              </w:rPr>
              <w:t>Яркие особенности традиционного костюма  народа  родного края.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Многообразие и красота людей разного возраста, разной этнической принадлежности. </w:t>
            </w:r>
            <w:r w:rsidRPr="006C09E5"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собенности традиционного костюма.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caps/>
                <w:sz w:val="22"/>
                <w:szCs w:val="22"/>
              </w:rPr>
              <w:t>ц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енности семейного архива.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Повторение пройденного материала «Природа и культура – части окружающего мира»; беседа «Люди разного возраста»; работа с иллюстрациями; выполнение заданий в тетради; рассматривание костюмов разных народов России; прослушивание песен своего края; вывод «Красота людей разного возраста  и разной этнической принадлежности».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Умеют определять подходящими словами привлекательные черты в облике человека любого возраста и любой этнической принадлежности; ощущать красоту традиционного костюма и называть те его особенности, которые удивили и понравились.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Оценивают эмоционально-эстетические впечатления от восприятия традиционного костюма, музыкально-поэтического творчества народов России, в том числе и своего края; переживают радостные чувства семейного единения друг с другом, понимают ценности семейного архива, сохраняющего память о самых дорогих нам людях.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действовать в учебном сотрудничестве в соответствии с принятой ролью.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обозначение подходящими словами привлекательных черт в облике человека любого возраста и любой этнической принадлежности; называть особенности традиционного костюма, которые удивили и понравились.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адекватно использовать средства устной речи для решения различных коммуникативных задач.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</w:t>
            </w:r>
            <w:r w:rsidRPr="006C09E5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Как мы общаемся с миром.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Восприятие человеком красоты и своеобразия окружающего мира с помощью пяти чувств. Роль органов чу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вств в в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осприятии особенностей и красоты окружающего мира.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Краткий пересказ русской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народной сказки «Семь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Симеонов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Умеют определять и называть органы чувств; определять подходящими словами ощущения от восприятия с помощью зрения, слуха, осязания, вкуса, обоняния; характеризовать предложенные картины и стихотворения.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Определяют интерес к познанию окружающего мира; осознают ответственность человека за общее благополучие, свою этническую принадлежность.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следовать установленным правилам в планировании и контроле способа решения; отбирать адекватные средства достижения цели деятельности; контролировать собственную речь, ее четкость, правильность.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ознакомление со способами восприятия окружающего мира с помощью пяти чувств; определение подходящими словами ощущения от восприятия с помощью зрения, слуха, осязания, вкуса, обоняния; передача словами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красоты мира природы и культуры.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строить сообщение в соответствии с учебной задачей; стремиться к координации различных точек зрения и ориентироваться на позицию партнера в общении и взаимодействии.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Pr="006C09E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Как мы общаемся с миром.</w:t>
            </w:r>
            <w:r>
              <w:rPr>
                <w:rFonts w:ascii="Times New Roman" w:hAnsi="Times New Roman"/>
              </w:rPr>
              <w:t xml:space="preserve"> О создателях </w:t>
            </w:r>
            <w:r>
              <w:rPr>
                <w:rFonts w:ascii="Times New Roman" w:hAnsi="Times New Roman"/>
              </w:rPr>
              <w:lastRenderedPageBreak/>
              <w:t>картин.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«Чудесные помощники»; опыт и наблюдение «Что лежит в коробке?»; рассматривание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беседа по картинам А. А.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Пластова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, Н. П. Богданова-Бельского, И. М. Прянишникова; вывод «Пять чувств»; рефлексия: ответы на вопросы «Что показалось трудным на уроке? Над чем каждому из вас надо еще поработать?»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 xml:space="preserve">Умеют определять и называть органы чувств; определять подходящими словами </w:t>
            </w:r>
            <w:r w:rsidRPr="006C09E5">
              <w:rPr>
                <w:rFonts w:ascii="Times New Roman" w:hAnsi="Times New Roman"/>
              </w:rPr>
              <w:lastRenderedPageBreak/>
              <w:t>ощущения от восприятия с помощью зрения, слуха, осязания, вкуса, обоняния; характеризовать предложенные картины и стихотворения.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Определяют интерес к познанию окружающего мира; осознают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ответственность человека за общее благополучие, свою этническую принадлежность.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Люди – творцы культуры.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Добрые дела на общую пользу и радость всех: подготовка подарков.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Правила совместной работы. Красота человеческого труда. Радость творчества и общения друг с другом. Беседа «Отличие человека от других живых существ»; рассматривание фотографий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[1, 22–23]; обсуждение смысла пословиц [1, 23]; выполнение задания 1 [2, 18–19]; вывод «Что такое окружающий мир? Почему человек занимает особое место в природе?»; рефлексия: «Какими словами вы могли бы определить свое настроение во время работы?»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Умеют работать в группе; умеют определять подходящими словами красоту человеческого труда и радость творчества.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Выражают словами чувства прекрасного и эстетические чувства на основе знакомства с народной культурой.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следовать установленным правилам в планировании и контроле способа решения; оценивать результаты труда.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осуществление поиска признаков, отличающих человека от других живых существ; умение передавать словами красоту человеческого труда, радость творчества, которые приносят пользу и радость природе и другим людям, дают почувствовать, что такое правда, добро, красота.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уметь контролировать себя в процессе совместной работы, соблюдая правила вежливого обращения.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За страницами учебника («Мы и наш мир»).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Мир красок и звуков родной природы.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Парки города (околицы села).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Путешествие в городской парк; беседа «Музыка осенней природы» (или: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«Образы природы в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творчестве человека»); составление осенних букетов из цветов, листьев, семян.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Умеют определять подходящими словами красоту человеческого труда и радость творчества.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Осуществляют самооценку на основе критериев успешности учебной деятельности.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планировать свои действия в соответствии с поставленной задачей и условиями ее реализации.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е: определение подходящими словами красоты человеческого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труда и радости творчества, передача словами красоты мира природы и культуры, которую дают нам почувствовать зрение, слух, осязание, вкус, обоняние.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75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уметь формулировать собственное мнение и позицию, учитывать разные мнения и стремиться к координации различных позиций в сотрудничестве.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</w:t>
            </w:r>
            <w:r w:rsidRPr="006C09E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085915" w:rsidP="005E24B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Наш кла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сс в шк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оле (14 </w:t>
            </w:r>
            <w:r w:rsidR="005E24BC" w:rsidRPr="006C09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75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Наш кла</w:t>
            </w:r>
            <w:proofErr w:type="gramStart"/>
            <w:r w:rsidRPr="006C09E5">
              <w:rPr>
                <w:rFonts w:ascii="Times New Roman" w:hAnsi="Times New Roman"/>
              </w:rPr>
              <w:t>сс в шк</w:t>
            </w:r>
            <w:proofErr w:type="gramEnd"/>
            <w:r w:rsidRPr="006C09E5">
              <w:rPr>
                <w:rFonts w:ascii="Times New Roman" w:hAnsi="Times New Roman"/>
              </w:rPr>
              <w:t xml:space="preserve">оле. </w:t>
            </w:r>
            <w:r w:rsidRPr="006C09E5">
              <w:rPr>
                <w:rFonts w:ascii="Times New Roman" w:hAnsi="Times New Roman"/>
                <w:b/>
                <w:highlight w:val="yellow"/>
              </w:rPr>
              <w:t>Классная  комната и письменные принадлежности в старину у народа своего края.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Объекты природы и предметы культуры в классной комнате. Классная комната и письменные принадлежности в старину, в том числе народов своего края.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Беседа «Составные части окружающего мира»; работа в группах «Предметы и явления природы и культуры в классной комнате»; игровой момент «Что такое мел?»; работа по учебнику [1, 26–27]; рассматривание иллюстраций; выполнение заданий 1–3 [2, 20]; вывод «Наш класс».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Умеют определять предметы природы и культуры в классной комнате, различать старинные и современные школьные принадлежности.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Выделяют личное (эмоциональное) отношение к школе, классу, другим ученикам.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выполнять задания в соответствии с целью, осуществлять целенаправленный поиск ответа на поставленный вопрос.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осознание важности школы в процессе познания окружающего мира; умение определять предметы природы и культуры в классной комнате, различать старинные и современные школьные принадлежности; знакомство с образами класса в разные исторические эпохи.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уметь владеть способами взаимодействия со сверстниками (в процессе учёбы, во внеклассной деятельности).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6C09E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13</w:t>
            </w:r>
          </w:p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Мы – дружный класс. </w:t>
            </w:r>
            <w:r w:rsidRPr="007F077A">
              <w:rPr>
                <w:rFonts w:ascii="Times New Roman" w:hAnsi="Times New Roman"/>
                <w:b/>
                <w:color w:val="FF0000"/>
              </w:rPr>
              <w:t xml:space="preserve">Безопасное </w:t>
            </w:r>
            <w:r w:rsidRPr="007F077A">
              <w:rPr>
                <w:rFonts w:ascii="Times New Roman" w:hAnsi="Times New Roman"/>
                <w:b/>
                <w:color w:val="FF0000"/>
              </w:rPr>
              <w:lastRenderedPageBreak/>
              <w:t>поведение в школе.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Мы в классе – это я, мои одноклассники, наш учитель. Отношения в классе между одноклассниками,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между учащимися и учителем. Школа – содружество детей и взрослых; мир, согласие, дружба, взаимопомощь в классе и школе. Диалог кукол Мальчика и Девочки о дружной совместной работе детей в группах; рассматривание фотографий, подбор подписей; игровой момент «Море волнуется»; работа в тетради [2, 22]; вывод «Наш класс – это целый мир. В нем есть и природа, и культура, и мы – люди!»; рефлексия: оценка работы класса в целом.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 xml:space="preserve">Умеют понимать необходимость товарищеского сотрудничества, </w:t>
            </w:r>
            <w:r w:rsidRPr="006C09E5">
              <w:rPr>
                <w:rFonts w:ascii="Times New Roman" w:hAnsi="Times New Roman"/>
              </w:rPr>
              <w:lastRenderedPageBreak/>
              <w:t xml:space="preserve">готовность к взаимодействию и взаимопониманию; чувствовать принадлежность к коллективу, </w:t>
            </w:r>
            <w:proofErr w:type="spellStart"/>
            <w:r w:rsidRPr="006C09E5">
              <w:rPr>
                <w:rFonts w:ascii="Times New Roman" w:hAnsi="Times New Roman"/>
              </w:rPr>
              <w:t>поколенческой</w:t>
            </w:r>
            <w:proofErr w:type="spellEnd"/>
            <w:r w:rsidRPr="006C09E5">
              <w:rPr>
                <w:rFonts w:ascii="Times New Roman" w:hAnsi="Times New Roman"/>
              </w:rPr>
              <w:t xml:space="preserve"> идентичности.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Выполняют самоопределение личности на основе сознательного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согласия с общими целями, идеалами, коллективными нормами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и ценностями.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lastRenderedPageBreak/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е: выполнять задания в соответствии с целью, целенаправленный поиск ответа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поставленный вопрос.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75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е: самостоятельное выделение и формулирование познавательной цели – понимание необходимости товарищеского сотрудничества, готовности к взаимодействию и взаимопониманию; чувства принадлежности к коллективу,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поколенческой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идентичности.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уметь осознавать необходимость сплочённости учащихся как членов единого коллектива – класса.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Pr="006C09E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Учитель – наставник и друг.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Оценка великой миссии учителя в культуре народов России и мира.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Образ учителя в искусстве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жизни.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Беседа «О ком это говорится: “Большая честь – других вперёд весть”?»; составление рассказа об учителе; работа по учебнику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[1, 30]; беседа по картине Н. П. Богданова-Бельского; чтение слов на голубой плашке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[1, 30]; рассматривание фотографий; беседа «Семейный альбом»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Умеют понимать необходимость сотрудничества с учителем, готовы к взаимодействию с ним и дружескому взаимопониманию.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Проявляют учебно-познавательный интерес к учебному материалу и способам решения задачи.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выполнять задания в соответствии с целью; осуществлять целенаправленный поиск ответа на поставленный вопрос.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представление идеального образа учителя в культурной традиции народов России как великой духовной ценности; осмысление на конкретных примерах важности и необходимости культурной преемственности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старшего к младшему.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понимать необходимость сотрудничества с учителем, готовность к взаимодействию с ним и дружескому взаимопониманию.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6C09E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9E5">
              <w:rPr>
                <w:rFonts w:ascii="Times New Roman" w:hAnsi="Times New Roman"/>
              </w:rPr>
              <w:t xml:space="preserve">Природа в </w:t>
            </w:r>
            <w:r w:rsidRPr="006C09E5">
              <w:rPr>
                <w:rFonts w:ascii="Times New Roman" w:hAnsi="Times New Roman"/>
              </w:rPr>
              <w:lastRenderedPageBreak/>
              <w:t>классе.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Комнатные растения как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живой природы, их значение для человека. Разнообразие комнатных растений.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Слушание «Вальса цветов» из балета «Щелкунчик» П. И. Чайковского; рассматривание растений в классе; беседа «Комнатные растения»; работа с иллюстрациями [1, 32–33]; практическая работа</w:t>
            </w:r>
            <w:proofErr w:type="gramEnd"/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по распознаванию комнатных растений с помощью атласа-определителя; выполнение заданий 1–3 [2, 24–25]; обобщение: назовите комнатные растения.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 xml:space="preserve">Умеют распознавать </w:t>
            </w:r>
            <w:r w:rsidRPr="006C09E5">
              <w:rPr>
                <w:rFonts w:ascii="Times New Roman" w:hAnsi="Times New Roman"/>
                <w:lang w:eastAsia="ru-RU"/>
              </w:rPr>
              <w:lastRenderedPageBreak/>
              <w:t>комнатные растения с помощью атласа-определителя «От земли до неба», приводить примеры комнатных растений из числа изученных.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Ориентируются в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поведении на принятые моральные нормы; понимают ценность природного мира; проявляют учебно-познавательный интерес к учебному материалу и способам решения задачи.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lastRenderedPageBreak/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е: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принимать и сохранять учебную задачу; отбирать адекватные средства достижения цели деятельности.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распознавание комнатных растений, приведение примеров комнатных растений из числа изученных.</w:t>
            </w:r>
            <w:proofErr w:type="gramEnd"/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уметь использовать коммуникативные, прежде всего речевые, средства для решения различных коммуникативных задач, строить монологическое высказывание; учитывать разные мнения и стремиться к координации различных позиций в сотрудничестве.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6C09E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Как ухаживать за комнатными растениями.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Условия, необходимые комнатным растениям для жизни. Способы и средства ухода за комнатными растениями.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Повторение пройденного материала: «Откуда родом комнатные растения? Для чего люди их выращивают?»; демонстрация картотеки; конкурс знатоков комнатных растений; беседа «Как ухаживать за комнатными растениями»; работа по учебнику [1, 35]; опыт и наблюдение «Правила полива»; обобщение по теме.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Умеют правильно поливать и опрыскивать комнатные растения, рыхлить почву в цветочных горшках.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Применяют практические умения по уходу за комнатными растениями; знают основные моральные нормы и ориентируются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на их выполнение; осуществляют самооценку на основе критериев успешности работы.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принимать и сохранять учебную задачу; учитывать выделенные учителем ориентиры действия в учебном материале.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полив и опрыскивание комнатных растений, рыхление почвы в цветочных горшках; осуществление анализа объектов с выделением существенных признаков.</w:t>
            </w:r>
          </w:p>
          <w:p w:rsidR="005E24BC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уметь учитывать разные мнения и стремления к координации различных позиций в сотрудничестве; контролировать действия партнера.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Pr="006C09E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9E5">
              <w:rPr>
                <w:rFonts w:ascii="Times New Roman" w:hAnsi="Times New Roman"/>
              </w:rPr>
              <w:t>Что растёт у школы.</w:t>
            </w:r>
            <w:r w:rsidRPr="006C09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Деревья, кустарники, травянистые растения (травы).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Наиболее распространенные представители этих групп растений, встречающиеся возле школы. Повторение изученного материала: «Какие растения растут в нашем классе? Какие условия необходимы им для жизни? Как нужно за ними ухаживать?»; слушание песни Д.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Кабалевского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; работа с фотографиями, с Приложением [1, 90]; выполнение заданий 1–3 работа в парах [1, 37]; нахождение ключевых слов и объяснение их; вывод и соотнесение с выводом в учебнике [1, 37].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Умеют различать изученные группы растений по существенным признакам, приводить примеры представителей каждой группы, схематически изображать дерево, кустарник, травянистое растение.</w:t>
            </w:r>
            <w:r w:rsidRPr="006C09E5">
              <w:rPr>
                <w:rFonts w:ascii="Times New Roman" w:hAnsi="Times New Roman"/>
                <w:spacing w:val="75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Ориентируются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родителей, товарищей и других людей.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различать изученные группы растений по существенным признакам, приводить примеры представителей каждой группы, схематически изображать дерево, кустарник, травянистое растение, использовать атлас-определитель как источник информации; знакомство с понятиями «деревья», «кустарники», «травянистые растения».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уметь формулировать собственное мнение и позицию; строить понятные для партнера высказывания, учитывающие, что партнер знает и видит, а что – нет.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6C09E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Что растёт у школы.</w:t>
            </w:r>
            <w:r>
              <w:rPr>
                <w:rFonts w:ascii="Times New Roman" w:hAnsi="Times New Roman"/>
              </w:rPr>
              <w:t xml:space="preserve"> Экскурсия.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Деревья, кустарники, травянистые растения (травы).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Наиболее распространенные представители этих групп растений, встречающиеся возле школы.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Экскурсия по вопросам: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«Какие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растения растут у школы?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Какие условия необходимы им для жизни? Как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ужно за ними ухаживать?»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Умеют различать изученные группы растений по существенным признакам, приводить примеры представителей каждой группы, схематически изображать дерево, кустарник, травянистое растение.</w:t>
            </w:r>
            <w:r w:rsidRPr="006C09E5">
              <w:rPr>
                <w:rFonts w:ascii="Times New Roman" w:hAnsi="Times New Roman"/>
                <w:spacing w:val="75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конкретной задачи, на понимание предложений и оценок учителей, родителей, товарищей и других людей.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lastRenderedPageBreak/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е: различать изученные группы растений по существенным признакам, приводить примеры представителей каждой группы,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схематически изображать дерево, кустарник, травянистое растение, использовать атлас-определитель как источник информации; знакомство с понятиями «деревья», «кустарники», «травянистые растения».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уметь формулировать собственное мнение и позицию; строить понятные для партнера высказывания, учитывающие, что партнер знает и видит, а что – нет.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C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6C09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четверть -  14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75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6C09E5">
              <w:rPr>
                <w:rFonts w:ascii="Times New Roman" w:hAnsi="Times New Roman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Мир за стеклянным берегом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Аквариум – целый мир с водными растениями, рыбами, улитками. Аквариум и его роль в классе, школе. Условия, необходимые для жизни обитателей аквариума.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Способы и средства ухода за аквариумом.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Проблемная ситуация «Золотая рыбка»; работа по учебнику [1. 38]; практическая работа «Уход за аквариумом»; рассказ учителя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«Аквариум и его обитатели»; выполнение заданий; коллективное выполнение задания [1, 39]; подведение итога урока; рефлексия: оценка работы класса в целом, а также своей деятельности каждым учеником.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9E5">
              <w:rPr>
                <w:rFonts w:ascii="Times New Roman" w:hAnsi="Times New Roman"/>
                <w:lang w:eastAsia="ru-RU"/>
              </w:rPr>
              <w:t>Знают, что аквариум — целый мир с водными растениями, рыбами, улитками.</w:t>
            </w:r>
          </w:p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Научатся распознавать наиболее часто встречающиеся виды аквариумных рыбок, водных растений и улиток.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Проявляют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е: выполнять учебные действия в материализованной,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форме; принимать и сохранять учебную задачу.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75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представление об аквариуме как о созданном руками человека сообществе рыб, водных растений, моллюсков; умение распознавать обитателей аквариума, ознакомление со средствами и способами ухода за аквариумом.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уметь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C09E5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6C09E5">
              <w:rPr>
                <w:rFonts w:ascii="Times New Roman" w:hAnsi="Times New Roman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Кто ещё у нас живёт?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Живой уголок школы и его обитатели (птицы, зверьки и др.). Условия, необходимые для жизни обитателей живого уголка, уход за ними.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Ответственность человека за жизнь и благополучие обитателей живого уголка.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пройденного материала;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«Какие животные живут в живом уголке нашей школы?»; работа по учебнику с Приложением;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выполнение задания; обсуждение условий, необходимых для жизни обитателей живого уголка, и правил ухода за ними, вопроса «Всем ли животным хорошо в живом уголке?»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9E5">
              <w:rPr>
                <w:rFonts w:ascii="Times New Roman" w:hAnsi="Times New Roman"/>
                <w:lang w:eastAsia="ru-RU"/>
              </w:rPr>
              <w:t xml:space="preserve">Умеют различать наиболее распространённых обитателей живого уголка, </w:t>
            </w:r>
          </w:p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усваивают простейшие правила ухода за этими животными.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любовь к животным и чувство ответственности; в сотрудничестве с учителем ставят новые учебные задачи; преобразовывают практическую задачу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познавательную.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различать способ и результат действия; вносить необходимые коррективы в действие после его завершения на основе его оценки и учета характера сделанных ошибок.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знакомство с животными, которых обычно держат в живых уголках, с условиями их содержания; умение различать наиболее распространённых обитателей живого уголка, определять этих животных с помощью атласа-определителя, усвоение простейших правил ухода за этими животными.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аргументировать свою позицию и координировать в сотрудничестве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позиции других людей, отличные от собственной; задавать вопросы, необходимые для организации собственной деятельности и сотрудничества с партнером.</w:t>
            </w: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</w:t>
            </w:r>
            <w:r w:rsidRPr="006C09E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Какие бывают животные.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Группы животных: насекомые, рыбы, птицы, звери, их существенные признаки.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Беседа «Группы животных»; работа с учебником, демонстрационных изображений животных; выявление различных признаков животных;  классификация животных. Выполнение задания 1;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вывод «Как определить каждую группу животных?».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Умеют классифицировать животных по их существенным признакам, приводить примеры представителей каждой группы.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 правила бережного отношения к животным, основы экологической культуры: принимают ценность природного мира, готовность следовать в своей деятельности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нормам природоохранного, нерасточительного,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здоровьесберегаю-щего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lastRenderedPageBreak/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преобразовывать практическую задачу в познавательную; принимать и сохранять учебную задачу; учитывать выделенные учителем ориентиры действия в учебном материале в сотрудничестве с учителем.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е: представление о группах животных (насекомые, рыбы,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птицы, звери), их существенных признаках; умение классифицировать животных по их существенным признакам, приведение примеров представителей каждой группы.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уметь задавать вопросы, контролировать действия партнера, использовать речь для регуляции своего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Pr="006C09E5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  <w:b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Pr="006C09E5">
              <w:rPr>
                <w:rFonts w:ascii="Times New Roman" w:hAnsi="Times New Roman"/>
              </w:rPr>
              <w:t>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Делу – время. </w:t>
            </w:r>
            <w:r w:rsidRPr="003E09AE">
              <w:rPr>
                <w:rFonts w:ascii="Times New Roman" w:hAnsi="Times New Roman"/>
                <w:b/>
                <w:color w:val="FF0000"/>
              </w:rPr>
              <w:t>Правила поведения в классе и школе во время урока.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Важность организации труда в классе. Необходимость порядка в работе, выполнения правил поведения в классе и школе во время уроков.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Здоровый образ жизни. Режим дня. Что значит быть здоровым?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учебнику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[1, 44–45]; игровой момент: соотнесение пословиц и рисунков; работа в тетради [2, 33–34].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Ввывод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«Чем ученики были заняты: делом или потехой»; рефлексия: оценка работы класса в целом, а также своей деятельности каждым учеником.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Умеют планировать и контролировать свои действия; соблюдать правила поведения на уроке для того, чтобы получить самому хорошие результаты и не мешать успешной работе товарища.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С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облюдают основные моральные нормы поведения.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планировать и контролировать свои действия;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раскрытие смысла первой части пословицы «Делу – время, потехе – час», привлекательности учения как важного дела в любом возрасте; обобщение представлений о школе, в которой учатся; корректировка образа школы как Дома, где дети учатся самыми разными способами открывать для себя окружающий мир и его тайны.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участвовать в работе парами (группами); договариваться, приходить к общему решению с одноклассниками.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  <w:b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6C09E5">
              <w:rPr>
                <w:rFonts w:ascii="Times New Roman" w:hAnsi="Times New Roman"/>
              </w:rPr>
              <w:t>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Книга – друг </w:t>
            </w:r>
            <w:r w:rsidRPr="006C09E5">
              <w:rPr>
                <w:rFonts w:ascii="Times New Roman" w:hAnsi="Times New Roman"/>
              </w:rPr>
              <w:lastRenderedPageBreak/>
              <w:t>и наставник.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Первоначальное знакомство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историей книгопечатания, с внешним образом старинных книг, с фрагментами их содержания.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Роль и место книги в жизни человека и человечества.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Загадка [1, 47]; беседа «Как сохранить мысль?»; работа по учебнику [1, 47]; чтение рассказа Р. Киплинга «Как было написано первое письмо»; рассказ учителя «Из истории книгопечатания»; работа в группах: практическая работа –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пропечатывание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букв.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 xml:space="preserve">Понимают о </w:t>
            </w:r>
            <w:r w:rsidRPr="006C09E5">
              <w:rPr>
                <w:rFonts w:ascii="Times New Roman" w:hAnsi="Times New Roman"/>
                <w:lang w:eastAsia="ru-RU"/>
              </w:rPr>
              <w:lastRenderedPageBreak/>
              <w:t>необходимости книги в жизни каждого человека и радости от общения с ней как с верным другом.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Положительно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относятся к школе и учебной деятельности; проявляют интерес к учебному материалу.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lastRenderedPageBreak/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е: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представление образа книги в культурной традиции народов России и мира как великой духовной ценности; понимание необходимости книги в жизни каждого человека и радости от общения с ней как с верным другом; на конкретных примерах раскрытие важности и необходимости культурной преемственности через чтение книг.</w:t>
            </w: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 xml:space="preserve"> 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уметь использовать в общении правила вежливости.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Pr="006C09E5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Pr="006C09E5">
              <w:rPr>
                <w:rFonts w:ascii="Times New Roman" w:hAnsi="Times New Roman"/>
              </w:rPr>
              <w:t>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Потехе – час. Роль игры в сохранении  здоровья. </w:t>
            </w:r>
            <w:r w:rsidRPr="00C21D20">
              <w:rPr>
                <w:rFonts w:ascii="Times New Roman" w:hAnsi="Times New Roman"/>
                <w:b/>
                <w:highlight w:val="yellow"/>
              </w:rPr>
              <w:t>Народные детские игры  своего края.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Игры – наше культурное богатство; роль игры в сохранении здоровья.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Детские игрушки и детский фольклор – школа развития и общения.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Правила игрового поведения.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проблемной ситуации «Кто первый?»; беседа «Что такое культура»; работа с учебником [1, 48]; игровой момент «Бюро подарков»; заучивание считалки [1, 49]; игра «Жмурки»; подведение итога урока; рефлексия: оценка работы класса в целом, а также своей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каждым учеником.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>Умеют соблюдать правила игрового поведения как залога успешности совместной игры, как способа дружеского и результативного общения друг с другом, как школы физического, психического, умственного, эстетического и этического развития.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роявляют положительное отношение к уроку окружающего мира; стремление к успешной учебной деятельности, позитивную самооценку.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pacing w:val="75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е: выполнять учебные действия в материализованной,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формах; осуществлять действие по образцу и заданному правилу.</w:t>
            </w: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 xml:space="preserve">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раскрытие смысла второй части пословицы «Делу – время, потехе – час», необходимости ритмичной смены работы и отдыха для достижения успеха в любом деле; знакомство с тайнами игр и игрушек как хранителей знаний и образа мира, присущих каждому конкретному времени.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е: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развития; использовать доступные речевые средства для передачи своего впечатления.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Pr="006C09E5">
              <w:rPr>
                <w:rFonts w:ascii="Times New Roman" w:hAnsi="Times New Roman"/>
              </w:rPr>
              <w:t>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За страницами учебника («Наш класс»).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Спортивный праздник с программой народных детских игр родного края. Природа в ее естественных формах (путешествие за город, за околицу села).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Беседа «Значение игры для учащихся начальной школы»; игровые моменты; составление кодекса чести класса, коллективное обсуждение вопросов по теме урока.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9E5">
              <w:rPr>
                <w:rFonts w:ascii="Times New Roman" w:hAnsi="Times New Roman"/>
                <w:lang w:eastAsia="ru-RU"/>
              </w:rPr>
              <w:t>Умеют соблюдать правила игрового поведения как залога успешности совместной игры, как способа дружеского и результативного общения друг с другом, как школы физического, психического, умственного, эстетического и этического развития.</w:t>
            </w:r>
            <w:r w:rsidRPr="006C09E5">
              <w:rPr>
                <w:rFonts w:ascii="Times New Roman" w:hAnsi="Times New Roman"/>
                <w:spacing w:val="75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О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сознают сплочённость учащихся как членов единого коллектива – класса; осознают принадлежность к коллективу (классу),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поколенческой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идентичности (мы – это я и сверстники).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принимать и сохранять учебную задачу; учитывать установленные правила в планировании и контроле способа решения.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осуществление поиска нужной информации в учебнике и учебных пособиях; понимание заданного вопроса, в соответствии с ним строить ответ в устной форме.</w:t>
            </w:r>
            <w:proofErr w:type="gramEnd"/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уметь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Наш дом и семья (15 ч)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75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75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6C09E5">
              <w:rPr>
                <w:rFonts w:ascii="Times New Roman" w:hAnsi="Times New Roman"/>
              </w:rPr>
              <w:t>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Мы в семье.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Термины ближайшего родства, в том числе на языках народов своего края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(мать, отец, дедушка,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бабушка, дочь, сын, сестра, брат, внук, внучка).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Волшебные слова семейного счастья (любовь, уважение, симпатия, дружба, нежность и др.).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Беседа «Важность частей растений», рассматривание изображения яблони с плодами; называние частей дерева; рассказ учителя «Родословное дерево»; рассматривание фотографий семьи [1, 52]; чтение и обсуждение смысла пословиц; работа в тетради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[2, 38–39]; итог урока «Любовь и уважение в семье».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 xml:space="preserve">Умеют различать степени родства; умеют с помощью терминов родства </w:t>
            </w:r>
            <w:r w:rsidRPr="006C09E5">
              <w:rPr>
                <w:rFonts w:ascii="Times New Roman" w:hAnsi="Times New Roman"/>
                <w:lang w:eastAsia="ru-RU"/>
              </w:rPr>
              <w:lastRenderedPageBreak/>
              <w:t>определять свои отношения с каждым из членов своей семьи; способны оценить свои отношения с каждым членом своей семьи с помощью понятий «любовь», «уважение», «симпатия», «дружба», «нежность» и др.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lastRenderedPageBreak/>
              <w:t xml:space="preserve">Проявляют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позитивное отношение к семье и семейным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ценностям; осознают важность и необходимость для каждого члена семьи любви, уважения, взаимной помощи, согласия, мира (лада) в семейной жизни.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lastRenderedPageBreak/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е: выражать своё позитивное отношение к семье и семейным ценностям; принимать и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сохранять учебную задачу, соответствующую этапу обучения.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75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е: осмысление понятий, связанных с темой «Семья»; осознание своей роли в семье; умение различать степени родства,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с помощью терминов родства определять свои отношения с каждым из членов своей семьи; оценивание своих отношений с каждым членом своей семьи с помощью понятий «любовь», «уважение», «симпатия», «дружба», «нежность» и др.; представление образа семьи в культурной традиции народов России и мира как великой духовной ценности.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взаимодействовать в семье позитивными способами; договариваться, приходить к общему решению.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  <w:r w:rsidRPr="006C09E5">
              <w:rPr>
                <w:rFonts w:ascii="Times New Roman" w:hAnsi="Times New Roman"/>
              </w:rPr>
              <w:t>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Моя семья – часть моего народа. Пословицы, поговорки о семье, старинные семейные традиции народов родного края. </w:t>
            </w:r>
            <w:r w:rsidRPr="006C09E5">
              <w:rPr>
                <w:rFonts w:ascii="Times New Roman" w:hAnsi="Times New Roman"/>
                <w:b/>
                <w:highlight w:val="yellow"/>
              </w:rPr>
              <w:t>Татарские народные сказки.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Схема родословного древа. Пословицы и поговорки о семье и ее членах.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Ласкательные формы терминов родства в семейном обиходе. Старинные семейные традиции народов своего края, предметы быта, народные сказки, былины, предания в семье.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учебнику; рассматривание репродукции картин М. И.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Игнатьева, А. А. Красносельского; чтение колыбельной песни учителем; беседа «Старинные предметы»; рассматривание старинных предметов [1, 54–55]; выполнение заданий в рабочей тетради [2, 40]; подведение итога урока «Драгоценные нити семейной памяти».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 xml:space="preserve">Умеют находить ласковые слова в колыбельной песне; подобрать пословицу для определения смысла любимой сказки; </w:t>
            </w:r>
          </w:p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знают названия старинных предметов быта на языке своего народа, знать пословицы, поговорки о семье, татарские народные сказки.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Выражают положительное отношение к школе и учебной деятельности; имеют представление о причинах успеха в учебе.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75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е: представление о семейных традициях как признаке принадлежности к тому или иному народу России и мира; на конкретных примерах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раскрыть важность и необходимость культурной преемственности в семье от старших к младшим; умение находить ласковые слова в колыбельной песне; подбирать пословицу для определения смысла любимой сказки; называть старинные предметы быта на языке своего народа.</w:t>
            </w:r>
            <w:proofErr w:type="gramEnd"/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уметь использовать в общении правила вежливости; принимать участие в работе парами (группами).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</w:t>
            </w:r>
            <w:r w:rsidRPr="006C09E5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Pr="006C09E5">
              <w:rPr>
                <w:rFonts w:ascii="Times New Roman" w:hAnsi="Times New Roman"/>
              </w:rPr>
              <w:t>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Природа в доме. </w:t>
            </w:r>
            <w:r w:rsidRPr="00AA32C8">
              <w:rPr>
                <w:rFonts w:ascii="Times New Roman" w:hAnsi="Times New Roman"/>
                <w:b/>
                <w:color w:val="FF0000"/>
              </w:rPr>
              <w:t>Опасность у тебя дома</w:t>
            </w:r>
            <w:r w:rsidRPr="00AA32C8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Растения и животные в нашем доме, их разнообразие и значение в нашей жизни.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Наше отношение к домашним растениям и животным. Правила вызова служб спасателей. Слушание песни Ю. Антонова «Под крышей дома твоего»; рассказ учителя «Природа в доме»; беседа; работа по учебнику, выполнение заданий 1–2 [2, 42–43]; работа с атласом-определителем; чтение стихотворения С. Маршака «Пудель»; вывод и сопоставление с выводом в учебнике.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Осознают, что наш дом, как и класс, наполнен природой, понимают её значение для всех членов семьи.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Осознают ответственность за жизнь и здоровье живых существ в доме, проявляют любовь к своему дому, ко всему, что в нём находится.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действовать в учебном сотрудничестве в соответствии с принятой ролью.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осознание того, что наш дом, как и класс, наполнен природой, понимание её значения для всех членов семьи.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е: уметь участвовать в работе парами (группами), допускать существование различных точек зрения; договариваться, приходить к общему решению.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75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6C09E5">
              <w:rPr>
                <w:rFonts w:ascii="Times New Roman" w:hAnsi="Times New Roman"/>
              </w:rPr>
              <w:t>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Откуда в наш дом приходят вода, газ, электричество. </w:t>
            </w:r>
            <w:r w:rsidRPr="00AA32C8">
              <w:rPr>
                <w:rFonts w:ascii="Times New Roman" w:hAnsi="Times New Roman"/>
                <w:b/>
                <w:color w:val="FF0000"/>
              </w:rPr>
              <w:t xml:space="preserve">Основные </w:t>
            </w:r>
            <w:r w:rsidRPr="00AA32C8">
              <w:rPr>
                <w:rFonts w:ascii="Times New Roman" w:hAnsi="Times New Roman"/>
                <w:b/>
                <w:color w:val="FF0000"/>
              </w:rPr>
              <w:lastRenderedPageBreak/>
              <w:t>правила безопасности при обращении с водой, газом, электричеством в быту.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Значение воды, газа, электричества в нашем доме. Путь воды в дом из подземных и поверхностных источников. Добыча и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доставка в наш дом газа.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Производство электричества на электростанциях и его путь в дом. Правила безопасности в быту.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Конкурс «Природа в доме», отгадывание загадок; слушание песни Ю. Антонова «Под крышей дома твоего»; постановка проблемного вопроса «Зачем нам газ, вода, электричество?», обсуждение с опорой на иллюстрации [1, 58–59]; обобщение [1, 58]; выполнение заданий 1–2 [2, 44–45]; подведение итога урока [1, 59].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 xml:space="preserve">Знают о способах получения воды, газа, электричества, их доставки в наш дом, запоминают правила </w:t>
            </w:r>
            <w:r w:rsidRPr="006C09E5">
              <w:rPr>
                <w:rFonts w:ascii="Times New Roman" w:hAnsi="Times New Roman"/>
                <w:lang w:eastAsia="ru-RU"/>
              </w:rPr>
              <w:lastRenderedPageBreak/>
              <w:t>безопасного обращения с бытовыми приборами.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Выражают внутреннюю позицию школьника на уровне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положительного отношения к школе; соблюдают основные моральные нормы поведения.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выполнять задание в соответствии с поставленной целью, отвечать на конкретный вопрос; проговаривать вслух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последовательность производимых действий, составляющих основу осваиваемой деятельности.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представление о том, что вода, газ, электричество в нашем доме – результат труда человека, использующего богатства неживой природы; знание способов получения воды, газа, электричества, их доставки в наш дом, правил безопасного обращения с бытовыми приборами.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выбирать адекватные речевые средства в диалоге с учителем, одноклассниками; воспринимать другое мнение и позицию.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Pr="006C09E5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 w:rsidRPr="006C09E5">
              <w:rPr>
                <w:rFonts w:ascii="Times New Roman" w:hAnsi="Times New Roman"/>
              </w:rPr>
              <w:t>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Красивые камни в нашем доме.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Камни – часть неживой природы. Разнообразие и красота камней и изделий из них.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Повторение изученного материала по вопросам; чтение текста учителем</w:t>
            </w:r>
            <w:r w:rsidRPr="006C09E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[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C09E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,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60]; рассказ учителя; работа в парах [1, 61]; коллективная проверка; демонстрация поделок и украшений из камней; ответы на вопросы [1, 60]; практическая работа: задания 1–2 [2, 46–47].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Умеют различать часто встречающиеся поделочные камни, узнавать их в изделиях.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Имеют представления о ценности и уникальности природного мира; выполняют оценивание выполненной работы, ответов одноклассников на основе заданных критериев успешности учебной деятельности.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позитивное отношение к неживой природе; организовывать рабочее место под руководством учителя.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знакомство с камнями как частью неживой природы, показ красоты камней и изделий из них; умение различать часто встречающиеся поделочные камни, узнавать их в изделиях.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уметь принимать другое мнение и позицию одноклассников, формулировать собственное мнение и позицию; адекватно использовать средства устного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общения для решения коммуникативных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  <w:r w:rsidRPr="006C09E5">
              <w:rPr>
                <w:rFonts w:ascii="Times New Roman" w:hAnsi="Times New Roman"/>
              </w:rPr>
              <w:t>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Комнатные растения у нас дома.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комнатных растений.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Комнатные растения в нашем доме, их названия, особенности внешнего вида. Помощь взрослым в уходе за комнатными растениями.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«Вальса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цветов» из балета П. И. Чайковского «Щелкунчик»; коллективная работа с фотографиями [1, 62]; выполнение заданий 1–2, рассказ детей, как они дома ухаживают за комнатными растениями; подведение итога урока «Как ухаживать за комнатными растениями».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Знают растения, с которыми познакомились при изучении раздела «Наш класс», знакомятся с названиями нескольких новых комнатных растений.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Имеют положительное отношение к школе, учебной деятельности, к изучению окружающего мира; представление о причинах успеха в учебе.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знакомство с комнатными растениями, распознавание их на фотографии, рисунке и в натуральном виде, использование атласа-определителя.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договариваться,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приходить к общему решению; использовать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в общении правила вежливости.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C09E5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6C09E5">
              <w:rPr>
                <w:rFonts w:ascii="Times New Roman" w:hAnsi="Times New Roman"/>
              </w:rPr>
              <w:t>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Выйдем в сад.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растений сада. Садовые деревья, кустарники, травянистые растения. Фрукты и ягоды нашего сада. Овощи нашего огорода.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Как мы помогаем взрослым работать в саду (огороде).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музыки: русская народная песня «Калинка» либо песня «Яблони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цвету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» в исполнении Е. Мартынова; работа по учебнику [1, 64]; рассказ учителя «Что такое сад?»; игровое задание «Корзина с фруктами и овощами»; беседа «Овощи и фрукты»; выполнение заданий 1–3 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bCs/>
                <w:lang w:eastAsia="ru-RU"/>
              </w:rPr>
              <w:t>Умеют</w:t>
            </w:r>
            <w:r w:rsidRPr="006C09E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6C09E5">
              <w:rPr>
                <w:rFonts w:ascii="Times New Roman" w:hAnsi="Times New Roman"/>
                <w:lang w:eastAsia="ru-RU"/>
              </w:rPr>
              <w:t>различать сад и огород, фрукты и ягоды, фрукты и овощи; научиться классифицировать садовые культуры по признакам «дерево — кустарник — травянистое растение».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Используют знаково-символические средства для решения учебных задач.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учитывать выделенные учителем ориентиры действия в учебном материале в сотрудничестве с учителем.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определение значения слов «сад» и «огород», «фрукты», «ягоды» и «овощи»; усвоение понятий «дерево», «кустарник», «травянистое растение» на примере садовых культур; классификация садовых культур по признакам «дерево – кустарник – травянистое растение».</w:t>
            </w:r>
            <w:proofErr w:type="gramEnd"/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уметь адекватно использовать коммуникативные средства для решения различных задач,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строить монологическое высказывание, владеть диалогической формой коммуникации.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E24BC" w:rsidRPr="006C09E5" w:rsidRDefault="005E24BC" w:rsidP="005E24BC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9E5">
              <w:rPr>
                <w:rFonts w:ascii="Times New Roman" w:hAnsi="Times New Roman"/>
                <w:b/>
                <w:lang w:val="en-US"/>
              </w:rPr>
              <w:t xml:space="preserve">III </w:t>
            </w:r>
            <w:r w:rsidRPr="006C09E5">
              <w:rPr>
                <w:rFonts w:ascii="Times New Roman" w:hAnsi="Times New Roman"/>
                <w:b/>
              </w:rPr>
              <w:t>четверть -  18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6C09E5">
              <w:rPr>
                <w:rFonts w:ascii="Times New Roman" w:hAnsi="Times New Roman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9E5">
              <w:rPr>
                <w:rFonts w:ascii="Times New Roman" w:hAnsi="Times New Roman"/>
              </w:rPr>
              <w:t>Овощи и фрукты на нашем столе.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>Овощи и фрукты –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кладовая витаминов.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овощей и фруктов.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Фрукты из жарких стран на нашем столе и у себя на родине.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Проверка домашнего задания [1, 66]; выполнение заданий 1–2 [2, 52] (по вариантам); демонстрация рисунков экзотических фруктов; сопоставление вывода учащихся с выводом в учебнике.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Умеют классифицировать овощи и фрукты, усвоить, что овощи и фрукты — кладовая витаминов.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в поведении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на принятые моральные нормы; понимают красоту и природу родного края.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оценивать правильность выполнения действий на уровне адекватной ретроспективной оценки соответствия поставленной задаче.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повторение и расширение сведений об овощах и фруктах, о витаминах и их пользе для организма, о классификации овощей и фруктов; усвоение того, что овощи и фрукты – кладовая витаминов.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формулировать собственное мнение и позицию; договариваться и приходить к общему решению в совместной деятельности; строить понятные для партнера высказывания, учитывающие, что партнер знает и видит, а что – нет.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C09E5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6C09E5">
              <w:rPr>
                <w:rFonts w:ascii="Times New Roman" w:hAnsi="Times New Roman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Про хлеб и кашу, про чай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и кофе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Важнейшие продукты питания и растения, которые нас кормят. Народная традиция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особого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отношении к хлебу.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Слушание мелодии песни «Хлеб всему голова» (сл. Н. Кудрина, муз.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В. Гундарева).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заданий 3–4 [2, 53]; работа по учебнику [1, 69, 71]; чтение пословиц,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обсуждение; выполнение задания 1 [2, 54]; работа с иллюстрациями [1, 93]; практическая работа «Распознавание круп, чаинок и кофейных зерен».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15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Уважают труд хлебороба и людей, связанных с производством хлеба и других продуктов, бережно относятся к хлебу; понимают чувства одноклассников, учителя.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контролировать и оценивать свои действия во время работы с наглядно-образным материалом при сотрудничестве с учителем, одноклассниками.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знакомство с тем, как растения кормят человека; называние, из чего делают хлеб и каши, чай и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кофе; различение видов круп.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строить сообщение в соответствии с учебной задачей; ориентироваться на позицию партнера в общении и взаимодействии.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  <w:r w:rsidRPr="006C09E5">
              <w:rPr>
                <w:rFonts w:ascii="Times New Roman" w:hAnsi="Times New Roman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E145AF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Дикорасту</w:t>
            </w:r>
            <w:r w:rsidR="005E24BC" w:rsidRPr="006C09E5">
              <w:rPr>
                <w:rFonts w:ascii="Times New Roman" w:hAnsi="Times New Roman"/>
              </w:rPr>
              <w:t>щие и культурные растения.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Дикорастущие, культурные растения. Как появились культурные растения.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Сорта культурных растений.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Беседа «Виды растений»; работа по учебнику [1, 72]; рассказ о культурных растениях; работа в парах [1, 73]; выполнение заданий 1–2 [2, 56]; работа с атласом-определителем; игровой момент «Волшебный клубочек»; подведение итога урока [1, 73].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Умеют отличать культурные растения от дикорастущих; умеют приводить примеры растений каждой группы.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Выражают положительное отношение и интерес к изучению природы; понимают ценность природного мира,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природоохраны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контролировать свои действия во время работы с наглядно-образным материалом при сотрудничестве с учителем, одноклассниками.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отличать культурные растения от дикорастущих; приводить примеры растений каждой группы; знакомство с понятиями «дикорастущие растения», «культурные растения», «сорта культурных растений».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уметь ориентироваться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позиции партнера в общении и взаимодействии; </w:t>
            </w:r>
            <w:proofErr w:type="gramEnd"/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договариваться, приходить к общему решению.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6C09E5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6C09E5">
              <w:rPr>
                <w:rFonts w:ascii="Times New Roman" w:hAnsi="Times New Roman"/>
              </w:rPr>
              <w:t>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Собака в нашем доме. </w:t>
            </w:r>
            <w:r w:rsidRPr="00805735">
              <w:rPr>
                <w:rFonts w:ascii="Times New Roman" w:hAnsi="Times New Roman"/>
                <w:b/>
                <w:color w:val="FF0000"/>
              </w:rPr>
              <w:t>Как вести себя с домашними питомцами</w:t>
            </w:r>
            <w:r w:rsidRPr="00805735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История появления рядом с человеком домашней собаки.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Породы собак. Способы и средства ухода за собакой.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Наши взаимоотношения с собаками.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заданий 3–4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[2, 57]; слушание музыкальной заставки к телепередаче «В мире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животных»; рассказ учителя «Одомашнивание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животных»; работа с фотографиями [1, 74, 75]; выполнение заданий 1, 3 [2, 58–59]; выступление кинолога, ветеринара (по возможности).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>Умеют различать некоторые породы собак; знают основные правила ухода за ними.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Эмоционально выражают любовь к домашним питомцам, чувство ответственности за них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самостоятельно находить несколько вариантов решения учебной задачи, представленной на наглядно-образном уровне.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происхождение собак, более распространённые породы, различение их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атласа-определителя; знакомство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 правилами ухода за собакой.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осуществлять поиск нужного иллюстративного материала в дополнительных изданиях, рекомендуемых учителем; сотрудничать с одноклассниками при выполнении заданий в паре: устанавливать очерёдность действий, осуществлять взаимопроверку.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  <w:r w:rsidRPr="006C09E5">
              <w:rPr>
                <w:rFonts w:ascii="Times New Roman" w:hAnsi="Times New Roman"/>
              </w:rPr>
              <w:t>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Кошка в нашем доме. </w:t>
            </w:r>
            <w:r w:rsidRPr="00805735">
              <w:rPr>
                <w:rFonts w:ascii="Times New Roman" w:hAnsi="Times New Roman"/>
                <w:b/>
                <w:color w:val="FF0000"/>
              </w:rPr>
              <w:t>Как вести себя с домашними питомцами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История появления рядом с человеком домашней кошки.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Породы кошек. Способы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средства ухода за кошкой.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Наши взаимоотношения с кошками.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Слушание музыкальной заставки к телепередаче «В мире животных»; конкурс «Лучший знаток собак»; рассказ учителя «Одомашнивание кошки»; выполнение задания 1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[2, 60]; обсуждение правил содержания кошек; выполнение задания 2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[2, 60].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Умеют различать основные породы кошек; знают правила ухода за ними.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Выражают доброе отношение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к домашним питомцам, стремятся наблюдать за ними, подмечают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интересное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в их поведении, стараются лучше понять их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самостоятельно находить несколько вариантов решения учебной задачи, представленной на словесно-образном, наглядно-образном уровне.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знакомство с происхождением домашней кошки, с породами кошек; различение их; знакомство с особенностями содержания кошек и ухода за ними.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6C09E5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Pr="006C09E5">
              <w:rPr>
                <w:rFonts w:ascii="Times New Roman" w:hAnsi="Times New Roman"/>
              </w:rPr>
              <w:t>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Дикие и домашние животные. </w:t>
            </w:r>
            <w:r w:rsidRPr="00805735">
              <w:rPr>
                <w:rFonts w:ascii="Times New Roman" w:hAnsi="Times New Roman"/>
                <w:b/>
                <w:color w:val="FF0000"/>
              </w:rPr>
              <w:t>Когда четвероногие опасны</w:t>
            </w:r>
            <w:r w:rsidRPr="00805735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дикие животные, домашние животные.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Как появились домашние животные; их роль в нашей жизни.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музыкальной заставки к телепередаче «В мире животных»; рассказ учителя; беседа «Дикие и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домашние животные»; работа с иллюстрациями [1, 80]; выполнение заданий 1–3 [2, 65–64]; практическая работа по распознаванию продуктов по вкусу; работа с разворотом учебника [1, 82–83]; рассматривание фигурок животных; подведение итога урока [1, 80–81].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 xml:space="preserve">Знают, в чём состоит различие между дикими и домашними животными; умеют классифицировать животных по признаку «дикое — домашнее», приводить примеры животных каждой </w:t>
            </w:r>
            <w:r w:rsidRPr="006C09E5">
              <w:rPr>
                <w:rFonts w:ascii="Times New Roman" w:hAnsi="Times New Roman"/>
                <w:lang w:eastAsia="ru-RU"/>
              </w:rPr>
              <w:lastRenderedPageBreak/>
              <w:t>группы.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Выражают эмоционально-положительное отношение к животным; следуют в поведении моральным нормам и этическим требованиям.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следовать установленным правилам в планировании и контроле способа решения.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знание, в чём состоит различие между дикими и домашними животными; умение классифицировать животных по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признаку «дикое – домашнее», приведение примеров животных каждой группы «дикие животные», «домашние животные».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сотрудничать с одноклассниками при выполнении заданий в паре: устанавливать очерёдность действий, осуществлять взаимопроверку.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  <w:r w:rsidRPr="006C09E5">
              <w:rPr>
                <w:rFonts w:ascii="Times New Roman" w:hAnsi="Times New Roman"/>
              </w:rPr>
              <w:t>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С утра до вечера. </w:t>
            </w:r>
            <w:r w:rsidRPr="00F04316">
              <w:rPr>
                <w:rFonts w:ascii="Times New Roman" w:hAnsi="Times New Roman"/>
                <w:b/>
                <w:color w:val="FF0000"/>
              </w:rPr>
              <w:t>Один дома</w:t>
            </w:r>
            <w:r w:rsidRPr="00F04316">
              <w:rPr>
                <w:rFonts w:ascii="Times New Roman" w:hAnsi="Times New Roman"/>
                <w:color w:val="FF0000"/>
              </w:rPr>
              <w:t>.</w:t>
            </w:r>
            <w:r w:rsidRPr="006C09E5">
              <w:rPr>
                <w:rFonts w:ascii="Times New Roman" w:hAnsi="Times New Roman"/>
              </w:rPr>
              <w:t xml:space="preserve"> Звонок по телефону.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Устойчивый распорядок семейных дел в течение дня. Домашние обязанности. Способы самоконтроля за соблюдением распорядка дня. Личная гигиена; правила обращения с домашней утварью и бытовыми электроприборами.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Беседа «Чудо-птица»; работа с репродукциями картин Т. Н. Яблонской «Утро», З. Е. Серебряковой «За завтраком»; работа с фотографиями [1, 86]; беседа по развороту учебника; рисунки детей старинных или современных предметов домашнего обихода; подведение итога урока; рефлексия: оценка работы класса в целом, а также своей деятельности каждым учеником.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9E5">
              <w:rPr>
                <w:rFonts w:ascii="Times New Roman" w:hAnsi="Times New Roman"/>
                <w:lang w:eastAsia="ru-RU"/>
              </w:rPr>
              <w:t>Умеют использовать свой словарный запас при сравнении внешних старинных и современных форм семейной жизни, выявлении их общих внутренних черт (любовь, уважение, взаимная помощь, согласие, лад), при составлении устного рассказа о жизни в семье.</w:t>
            </w:r>
          </w:p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Проявляют стремление самим контролировать свой распорядок дня; знают правила обращения с огнём, водой и  электроприборами в доме.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Стремятся контролировать свой распорядок дня; соблюдают правила обращения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с огнём, водой и электроприборами в доме.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выражать свое позитивное отношение к семье.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представление о повседневной жизни в семье как о культурной ценности; использование словарного запаса при сравнении внешних старинных и современных форм семейной жизни, выявлении их общих внутренних черт (любовь, уважение, взаимная помощь, согласие, лад), при составлении устного рассказа о жизни в семье.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выражать устойчивую учебно-познавательную мотивацию обучения; формулировать собственное мнение и позицию; строить понятные для партнера высказывания, учитывающие, что партнер знает и видит, а что – нет.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6C09E5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6C09E5">
              <w:rPr>
                <w:rFonts w:ascii="Times New Roman" w:hAnsi="Times New Roman"/>
              </w:rPr>
              <w:t>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За страницами </w:t>
            </w:r>
            <w:r w:rsidRPr="006C09E5">
              <w:rPr>
                <w:rFonts w:ascii="Times New Roman" w:hAnsi="Times New Roman"/>
              </w:rPr>
              <w:lastRenderedPageBreak/>
              <w:t xml:space="preserve">учебника («Наш дом и семья»). С кем дружат болезни. Если хочешь быть </w:t>
            </w:r>
            <w:proofErr w:type="gramStart"/>
            <w:r w:rsidRPr="006C09E5">
              <w:rPr>
                <w:rFonts w:ascii="Times New Roman" w:hAnsi="Times New Roman"/>
              </w:rPr>
              <w:t>здоров</w:t>
            </w:r>
            <w:proofErr w:type="gramEnd"/>
            <w:r w:rsidRPr="006C09E5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Праздник «Семейные секреты вкусной и здоровой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пищи». Правила личной гигиены; профилактика простудных заболеваний.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Выставка «Мое генеалогическое древо»; фестиваль рисунков «Дружная семья»; беседа по теме «Святые наши имена» (на выбор: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«Мои любимые герои»; «Как дарить и принимать подарки», «Игрушки, которые ждут меня дома»).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 xml:space="preserve">Умеют использовать свой словарный запас </w:t>
            </w:r>
            <w:r w:rsidRPr="006C09E5">
              <w:rPr>
                <w:rFonts w:ascii="Times New Roman" w:hAnsi="Times New Roman"/>
                <w:lang w:eastAsia="ru-RU"/>
              </w:rPr>
              <w:lastRenderedPageBreak/>
              <w:t>при сравнении внешних старинных и  современных форм семейной жизни, выявлении их общих внутренних черт (любовь, уважение, взаимная помощь, согласие, лад), при составлении устного рассказа о жизни в семье.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Ориентируются на принятие образа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«хорошего ученика»; проявляют интерес к познанию окружающего мира.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проявлять познавательную инициативу в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учебном сотрудничестве.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важность и необходимость соблюдения устойчивого распорядка дел в течение дня; представление о том, что основой семьи являются любовь, уважение, взаимная помощь, согласие, лад (понятия урока «Мы в семье»).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распределять обязанности при работе в группе; учитывать мнение партнёра, аргументированно критиковать допущенные ошибки, обосновывать своё решение.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05.02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b/>
                <w:sz w:val="22"/>
                <w:szCs w:val="22"/>
              </w:rPr>
              <w:t>Город и село (14 ч)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6C09E5">
              <w:rPr>
                <w:rFonts w:ascii="Times New Roman" w:hAnsi="Times New Roman"/>
              </w:rPr>
              <w:t>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Мы в городе. </w:t>
            </w:r>
            <w:r w:rsidRPr="00D04FCA">
              <w:rPr>
                <w:rFonts w:ascii="Times New Roman" w:hAnsi="Times New Roman"/>
                <w:b/>
                <w:color w:val="FF0000"/>
              </w:rPr>
              <w:t>Как вести себя с незнакомыми</w:t>
            </w:r>
            <w:r w:rsidRPr="00D04FCA">
              <w:rPr>
                <w:rFonts w:ascii="Times New Roman" w:hAnsi="Times New Roman"/>
                <w:color w:val="FF0000"/>
              </w:rPr>
              <w:t xml:space="preserve"> </w:t>
            </w:r>
            <w:r w:rsidRPr="00D04FCA">
              <w:rPr>
                <w:rFonts w:ascii="Times New Roman" w:hAnsi="Times New Roman"/>
                <w:b/>
                <w:color w:val="FF0000"/>
              </w:rPr>
              <w:t>людьми.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Понятие «земляки», особенности жизни горожан в старину и в наши дни.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Правила личной безопасности в повседневной жизни; правила общения с незнакомыми людьми.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со 2-й частью учебника и 2-й частью тетради, рассказ учителя; работа по учебнику [1, 4–5];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 [2, 3], выполнение задания 3 [2, 5]; подведение итога урока [1, 5].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Понимают о необходимости взаимной связи людей в городе, важности культурного смысла понятия «земляки»; умеют образовать общее название жителей определенного города по его названию.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Осознают личное (эмоциональное) отношение к малой родине.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выполнять задания в соответствии с целью; осуществлять целенаправленный поиск ответа на поставленный вопрос.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осмысление взаимосвязи человека и места, в котором он родился и живёт; понимание необходимости взаимной связи людей в городе, важности культурного смысла понятия «земляки»; умение образовать общее название жителей определенного города по его названию.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уметь применять способы существования в городе и селе; представить модель позитивного поведения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человека, ценящего роль города как культурного центра.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</w:t>
            </w:r>
            <w:r w:rsidRPr="006C09E5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  <w:r w:rsidRPr="006C09E5">
              <w:rPr>
                <w:rFonts w:ascii="Times New Roman" w:hAnsi="Times New Roman"/>
              </w:rPr>
              <w:t>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Мы в селе.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Жители сёл – хранители непосредственной связи человека с природой, землёй-кормилицей. Словесный портрет: рисование, устное описание.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учебнику [1, 6–7];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беседа «Пять помощников»; игровой момент «Снежный ком», сценка «Два соседа»; работа с иллюстрациями [1, 6–7]; работа в группах «Отличие городской жизни от сельской»; рассказы детей «Мое село (город</w:t>
            </w:r>
            <w:r w:rsidRPr="006C09E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)»;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подведение итога урока; рефлексия: оценка работы класса в целом, а также своей деятельности каждым учеником.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9E5">
              <w:rPr>
                <w:rFonts w:ascii="Times New Roman" w:hAnsi="Times New Roman"/>
                <w:lang w:eastAsia="ru-RU"/>
              </w:rPr>
              <w:t xml:space="preserve">Понимают взаимной связи людей в селе (деревне), важности культурного смысла понятия «земляки — односельчане»; </w:t>
            </w:r>
          </w:p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умеют образовать общее название жителей определенного села (деревни) по его (её) названию.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Осознают ответственность человека за общее благополучие.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выбирать средства для организации своего поведения; запоминать и удерживать правило, инструкцию во времени.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понятие «земляки»; детализировать культурный смысл этого понятия с помощью уточнения «односельчане»; на конкретных примерах показать особенности жизни человека в селе (деревне) в старину и в наши дни; образование общего названия жителей определённого села (деревни) по его (её) названию.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распределять обязанности при работе в группе; учитывать мнение партнёра, аргументированно критиковать допущенные ошибки, обосновывать своё решение.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6C09E5">
              <w:rPr>
                <w:rFonts w:ascii="Times New Roman" w:hAnsi="Times New Roman"/>
              </w:rPr>
              <w:t>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Красота любимого  родного города. </w:t>
            </w:r>
            <w:r w:rsidRPr="00D14EA5">
              <w:rPr>
                <w:rFonts w:ascii="Times New Roman" w:hAnsi="Times New Roman"/>
                <w:b/>
                <w:color w:val="FF0000"/>
              </w:rPr>
              <w:t>Переход и светофор. Дорожные знаки.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Облик российских городов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сёл, значение и происхождение их названий. Связь названий с особенностями окружающей природы, с памятью о соотечественниках. Ландшафт и </w:t>
            </w:r>
            <w:proofErr w:type="spellStart"/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достоприме-чательности</w:t>
            </w:r>
            <w:proofErr w:type="spellEnd"/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городов и сёл, их архитектурные доминанты.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Рассказ учителя «Полет на воздушном шаре»; работа по учебнику [1, 9]; рассказ о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возникновении города; выполнение задания 1 [2, 6]; работа с иллюстрациями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[1, 10–11]; подведение итога урока [1, 11], выполнение задания 2 [2, 6].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 xml:space="preserve">Знают особенности ландшафта, где находится родной город (для учащихся сельской местности — это может быть районный или областной центр, город, ближайший к месту жительства); </w:t>
            </w:r>
          </w:p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 xml:space="preserve">знают название города, происхождение названия; знают, что </w:t>
            </w:r>
            <w:r w:rsidRPr="006C09E5">
              <w:rPr>
                <w:rFonts w:ascii="Times New Roman" w:hAnsi="Times New Roman"/>
                <w:lang w:eastAsia="ru-RU"/>
              </w:rPr>
              <w:lastRenderedPageBreak/>
              <w:t>является архитектурной доминантой города, каково её историко-культурное значение, эстетическое своеобразие.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эстетическое своеобразие и историко-культурное значение архитектурной доминанты города.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планировать, контролировать</w:t>
            </w:r>
            <w:r w:rsidRPr="006C09E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и выполнять действие по заданному образцу, правилу, с использованием норм.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особенности ландшафта, где находится родной город (для учащихся сельской местности это может быть районный или областной центр, город, ближайший к месту жительства); название города, происхождение названия;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особенности облика города в зависимости от ландшафта; представление об архитектурном образе города как о культурной ценности, которая растёт со временем.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договариваться, приходить к общему решению (при работе в парах, группах).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Pr="006C09E5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  <w:r w:rsidRPr="006C09E5">
              <w:rPr>
                <w:rFonts w:ascii="Times New Roman" w:hAnsi="Times New Roman"/>
              </w:rPr>
              <w:t>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Красота родного села. Виды транспорта. </w:t>
            </w:r>
            <w:r w:rsidRPr="00BF2ADF">
              <w:rPr>
                <w:rFonts w:ascii="Times New Roman" w:hAnsi="Times New Roman"/>
                <w:b/>
                <w:color w:val="FF0000"/>
              </w:rPr>
              <w:t>Правила для пассажиров</w:t>
            </w:r>
            <w:r w:rsidRPr="00BF2ADF">
              <w:rPr>
                <w:rFonts w:ascii="Times New Roman" w:hAnsi="Times New Roman"/>
                <w:color w:val="FF0000"/>
              </w:rPr>
              <w:t xml:space="preserve">. </w:t>
            </w:r>
            <w:r w:rsidRPr="006C09E5">
              <w:rPr>
                <w:rFonts w:ascii="Times New Roman" w:hAnsi="Times New Roman"/>
              </w:rPr>
              <w:t xml:space="preserve">Как защитить себя во время аварии.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Облик российских сёл, значение и происхождение их названий. Связь названий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особенностями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окружаю-щей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природы, с памятью о соотечественниках. Ландшафт и </w:t>
            </w:r>
            <w:proofErr w:type="spellStart"/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достоприме-чательности</w:t>
            </w:r>
            <w:proofErr w:type="spellEnd"/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сёл, их архитектурные доминанты.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Правила поведения в транспорте.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Работа по учебнику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[1, 12–13]; беседа «Резные украшения»; рассказ учителя «Украшения домов»; выполнение заданий 1–2 [2, 7]; беседа [1, 14–15]; подведение итога урока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«В жизни каждого человека есть свое родное село, своя родная сторона».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Знакомятся с особенностями ландшафта сёл нашего региона.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Узнают хозяйственные и эстетические особенности сельского жилища.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Определяют эстетическое своеобразие и историко-культурное значение архитектурной доминанты – храма.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удерживать</w:t>
            </w:r>
            <w:r w:rsidRPr="006C09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цель деятельности до получения ее результата; анализировать</w:t>
            </w:r>
            <w:r w:rsidRPr="006C09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эмоциональные состояния, полученные от успешной (неуспешной) деятельности, оценивать</w:t>
            </w:r>
            <w:r w:rsidRPr="006C09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их влияние на настроение человека.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особенности облика села в зависимости от ландшафта (для учащихся города это может быть село или деревня, откуда родом их семьи, куда они ездят отдыхать летом); название села, происхождение названия; хозяйственные и эстетические особенности старинного сельского жилища своего края.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уметь использовать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в общении правила вежливости, формулировать собственное мнение и позицию.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6C09E5">
              <w:rPr>
                <w:rFonts w:ascii="Times New Roman" w:hAnsi="Times New Roman"/>
              </w:rPr>
              <w:t>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Природа в городе.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pacing w:val="-15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Чем представлена природа в городе (сквер, бульвар, парк, зоопарк, памятник природы, ботанический сад </w:t>
            </w:r>
            <w:r w:rsidRPr="006C09E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и др.).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Природа в городе – источник красоты, здоровья, хорошего настроения.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мелодии песни Ю. Антонова «Пройду по Абрикосовой...»; выполнение заданий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[1, 16]; работа</w:t>
            </w:r>
            <w:r w:rsidRPr="006C09E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 фотографиями родного города; выполнение проблемных заданий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1–2 [2, 8–9]; рассказ учителя «Город-сад»; беседа «Для чего нужна природа в городе»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 xml:space="preserve">Усвоить, что природа в городе — это источник красоты, здоровья, хорошего </w:t>
            </w:r>
            <w:r w:rsidRPr="006C09E5">
              <w:rPr>
                <w:rFonts w:ascii="Times New Roman" w:hAnsi="Times New Roman"/>
                <w:lang w:eastAsia="ru-RU"/>
              </w:rPr>
              <w:lastRenderedPageBreak/>
              <w:t>настроения.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Замечают и ценят природу;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осознают любовь к родному городу,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имеют желание украсить его.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планировать</w:t>
            </w:r>
            <w:r w:rsidRPr="006C09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учебной задачи – выстраивать последовательность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необходимых операций (алгоритм действий).</w:t>
            </w:r>
            <w:proofErr w:type="gramEnd"/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определение, что природа в городе – это источник красоты, здоровья, хорошего настроения.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уметь принимать участие в работе парами и группами; использовать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в общении правила вежливости.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  <w:r w:rsidRPr="006C09E5">
              <w:rPr>
                <w:rFonts w:ascii="Times New Roman" w:hAnsi="Times New Roman"/>
              </w:rPr>
              <w:t>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Что растёт в городе.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Деревья и кустарники в зелёных насаждениях города. Лиственные и хвойные деревья.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Повторение пройденного материала «Парк, сквер, бульвар, аллея»; слушание мелодии песни Ю. Антонова «Пройду по Абрикосовой...»; работа по учебнику [1, 20–21]; практическая работа по распознаванию растений нашего города; выполнение заданий 1–2 [2, 12–13]; подведение итога урока «Чем различаются хвойные и лиственные деревья», сопоставление с выводом в учебнике [1, 21].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Умеют различать часто встречающиеся растения города; усваивают, чем различаются лиственные и хвойные деревья.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Осваивают роль ученика; проявляют интерес (мотивацию) к учению; понимают причины успеха в учебной деятельности, в том числе на самоанализ и самоконтроль результата, на понимание предложений и оценок учителей, товарищей, родителей и других людей.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планировать совместно с учителем свои действия в соответствии с поставленной задачей и условиями её реализации.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различение часто встречающихся растений города; лиственных и хвойных деревьев; ознакомление с растениями, которые наиболее часто используются для городского озеленения; осуществление поиска необходимой информации для выполнения учебных заданий с использованием учебной литературы.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уметь использовать речь для регуляции своего действия; строить сообщение в соответствии с учебной задачей, ориентироваться на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позицию партнёра в общении и взаимодействии; договариваться, приходить к общему решению в совместной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  <w:r w:rsidRPr="006C09E5">
              <w:rPr>
                <w:rFonts w:ascii="Times New Roman" w:hAnsi="Times New Roman"/>
              </w:rPr>
              <w:t>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Чудесные цветники. Цветники нашего города.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Роль цветников в жизни города. Разнообразие растений цветника.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Цветники нашего города.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«Вальса цветов» из балета П. И. Чайковского «Щелкунчик»; беседа «Чем отличаются культурные растения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дикорастущих?»; работа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с фотографиями [1, 22–23]; растения цветника; выполнение заданий 2–3 [2, 14–15]; практическое задание: распознавание по гербарным образцам растений цветника; игровой момент «Превратись в цветок».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Запоминают новые для них растения цветника; усваивают, что они относятся к культурным растениям.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Проявляют эстетическое отношение к природе в городе, стремятся принять участие в украшении своего города.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переносить навыки построения внутреннего плана действий из игровой деятельности в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учебную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; понимать выделенные учителем ориентиры действия в учебном материале.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ознакомление с растениями цветников, их названиями; определение отношения к культурным растениям; осуществление поиска нужной информации в учебнике и учебных пособиях; понимание заданного вопроса, в соответствии с ним построение ответа в устной форме.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распределять обязанности при работе в группе; учитывать мнение партнёра, аргументированно критиковать допущенные ошибки, обосновывать своё решение.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6C09E5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6C09E5">
              <w:rPr>
                <w:rFonts w:ascii="Times New Roman" w:hAnsi="Times New Roman"/>
              </w:rPr>
              <w:t>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В ботаническом саду.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Ботанический сад – живой музей для всех, кто интересуется растениями.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растений ботанического сада.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Правила поведения в ботаническом саду.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мелодии песни Д.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Тухманова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«Как прекрасен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этот мир»; беседа «Ботанический сад»; воображаемая экскурсия в ботанический сад (разворот учебника) [1, 24–25]; выполнение заданий 1–2 [2, 16–17]; вывод «Ботанический сад – это живой музей для всех, кто интересуется жизнью растений».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 xml:space="preserve">Знают цели организации ботанических садов, их значимость для человека; умеют любоваться образцами садово-парковых ландшафтов, уникальными </w:t>
            </w:r>
            <w:r w:rsidRPr="006C09E5">
              <w:rPr>
                <w:rFonts w:ascii="Times New Roman" w:hAnsi="Times New Roman"/>
                <w:lang w:eastAsia="ru-RU"/>
              </w:rPr>
              <w:lastRenderedPageBreak/>
              <w:t>растениями; усвоить правила поведения в ботаническом саду.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Любуются образцами садово-парковых ландшафтов, уникальными растениями; проявляют интерес к учебному материалу.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владеть способами самооценки выполнения действия, адекватно воспринимать предложения и оценку учителей, товарищей, родителей и других людей.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представление о ботаническом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саде как о просветительском и научном учреждении; ознакомление с целями организации ботанических садов, их значимостью для человека; установление причинно-следственных связей в изучаемом круге явлений.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соблюдать правила поведения в ботаническом саду; использовать в общении слова вежливости.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  <w:r w:rsidRPr="006C09E5">
              <w:rPr>
                <w:rFonts w:ascii="Times New Roman" w:hAnsi="Times New Roman"/>
              </w:rPr>
              <w:t>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Кто живёт в парке.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Разнообразие животных парка. Роль животных парка в нашей жизни. Как мы можем помочь обитателям парка.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Слушание мелодии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музыкальной заставки к телепередаче «В мире животных»; вступительная беседа «Дикие и домашние животные»; работа с иллюстрациями [1, 26–27]; работа с атласом-определителем, определение птиц, насекомых; выполнение заданий 1–2 [2, 18]; правила поведения в парке; вывод «Кто живет в парке?»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Знают, какие животные обитают в парках и скверах города; как нужно вести себя, чтобы не нарушить их жизнь.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Проявляют первичные умения оценки работ, ответов одноклассников на основе заданных критериев успешности учебной деятельности.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учитывать выделенные учителем ориентиры действия в учебном материале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с учителем.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ознакомление с животными парка; понимание их значения для человека; анализ изучаемых объектов окружающего мира с выделением отличительных признаков.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соблюдать правила поведения в парках и скверах города, чтобы не нарушить жизнь животных; принимают участие в работе парами (группами).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C09E5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C09E5">
              <w:rPr>
                <w:rFonts w:ascii="Times New Roman" w:hAnsi="Times New Roman"/>
              </w:rPr>
              <w:t>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В зоопарке.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Зоопарк – живой музей для всех, кто любит животных, интересуется их жизнью.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Разнообразите животных зоопарка. Правила поведения для посетителей зоопарка.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Вступительная беседа «Где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могут жить животные?»; воображаемая экскурсия в зоопарк; обсуждение вопроса «Правила поведения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зоопарке»; работа  по учебнику [1, 28], с Приложением [1, 75]; показ видеофильма «Жизнь животных в зоопарке»; выполнение заданий 1–3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[2, 20–21]; подведение итога урока, сопоставление с выводом в учебнике [1, 29].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>Знают, что зоопарк — это живой музей для всех, кто любит животных, интересуется их жизнью.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Соблюдают правила поведения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в зоопарке; представляют причины успеха в учебе; проявляют активный интерес к учебному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материалу.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учитывать установленные правила в планировании и контроле способа решения.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знакомство с зоопарком как образовательным и научным учреждением,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некоторыми животными зоопарка, зоопарк – это живой музей для всех, кто любит животных, интересуется их жизнью.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формулировать собственное мнение и позицию; строить понятные для партнера высказывания; адекватно использовать средства устного общения для решения коммуникативных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lastRenderedPageBreak/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E24BC" w:rsidRPr="006C09E5" w:rsidRDefault="005E24BC" w:rsidP="005E24BC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9E5"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 xml:space="preserve"> четверть -  16</w:t>
            </w:r>
            <w:r w:rsidRPr="006C09E5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6C09E5">
              <w:rPr>
                <w:rFonts w:ascii="Times New Roman" w:hAnsi="Times New Roman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9E5">
              <w:rPr>
                <w:rFonts w:ascii="Times New Roman" w:hAnsi="Times New Roman"/>
              </w:rPr>
              <w:t>Войдём в музей!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Роль музеев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библиотек в нашей жизни.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Музейные экспозиции.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Читальные залы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хранилища книг в библиотеках.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Правила поведения в музеях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и библиотеках.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Постановка проблемного вопроса; рассказ учителя «Что такое музей?»; работа по учебнику [1, 30–33]; слушание записи вокального произведения в исполнении Л. В. Собинова или другого певца-тенора; виртуальное посещение музея; выполнение задания 1 [2, 22]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Понимают о необходимости посещения музеев каждым человеком; знают правил поведения в музее и соблюдение на практике этих правил.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Знают правила поведения в музее и соблюдают их на практике; представляют ценность и уникальность природного мира.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планировать свои действия в соответствии с поставленной задачей и условиями её реализации, в том числе во внутреннем плане.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представления о музее как о хранителе культурных ценностей; на конкретных примерах раскрыть важность и необходимость культурной преемственности через посещение музеев; понимание необходимости посещения музеев каждым человеком.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допускать существование различных точек зрения; осуществлять работу в группах, распределяя обязанности.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6C09E5">
              <w:rPr>
                <w:rFonts w:ascii="Times New Roman" w:hAnsi="Times New Roman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Мы помним наших земляков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Памятные места, памятник, реликвия. Названия улиц, площадей – наша общая память о прошлом.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Ритуалы и знаки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памяти: возложение венков, цветов, салют, минута молчания.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Вступительное слово учителя «Родные, которых с нами нет»; слушание классической музыки; работа по учебнику [1, 34]; чтение текста; выполнение задания 1 [2, 26]; слушание песен военных лет; беседа «Дни памяти»; работа с фотографиями [1, 35]; встреча с ветераном войны (по возможности).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Знают имена земляков, в честь которых названы улицы, площади, парки, поставлены памятники </w:t>
            </w:r>
            <w:r w:rsidRPr="006C09E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в родном городе (селе); умеют кратко объяснить, почему они удостоились такой чести.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Понимают нравственные поступки людей; соблюдают основные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моральные нормы поведения.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учитывать выделенные учителем ориентиры действия в новом учебном материале в сотрудничестве с учителем.</w:t>
            </w:r>
          </w:p>
          <w:p w:rsidR="005E24BC" w:rsidRPr="00FF5184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знакомство с традициями увековечения памяти о соотечественниках в культурной традиции народов России и мира как с великой духовной ценностью; важность и необходимость памяти о соотечественниках как свойства каждого культурного человека; называние имён земляков, в честь которых названы улицы, площади, парки, поставлены памятники в родном городе (селе); краткое объяснение, почему они удостоились такой чести.</w:t>
            </w:r>
            <w:proofErr w:type="gramEnd"/>
            <w:r w:rsidR="00FF5184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уметь использовать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общении правила вежливости; договариваться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и приходить к общему решению.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</w:t>
            </w:r>
            <w:r w:rsidRPr="006C09E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  <w:r w:rsidRPr="006C09E5">
              <w:rPr>
                <w:rFonts w:ascii="Times New Roman" w:hAnsi="Times New Roman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Все профессии важны.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Профессии в городе и селе: общее и различное. Важность труда хлебороба.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Трудолюбие как общественно значимая ценность. Личная ответственность человека за результаты своего труда. Профессиональное мастерство.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Диалог-беседа о бережном отношении к хлебу; рассказ учителя «Секреты хлеборобного дела»; работа по учебнику [1, 37]; рассматривание фотографий [1, 38–39]; работа с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пословицами; работа в группах по тетради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[2, 28–29].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>Умеют использовать свой словарный запас, касающийся темы связи качеств человека и профессии, которую он для себя выбирает; понимают важность профессии земледельца.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уроку окружающего мира; положительно воспринимают действия одноклассников.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выполнять учебные действия в материализованной,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умение использовать свой словарный запас, касающийся темы связи качеств человека и профессии, которую он для себя выбирает; понимание важности профессии земледельца.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уметь проявлять интерес к общению и групповой работе; уважать мнение собеседников; следить за действиями других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участников в процессе коллективной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</w:t>
            </w:r>
            <w:r w:rsidRPr="006C09E5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  <w:r w:rsidRPr="006C09E5">
              <w:rPr>
                <w:rFonts w:ascii="Times New Roman" w:hAnsi="Times New Roman"/>
              </w:rPr>
              <w:t>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За страницами учебника («Город и село»).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Культурно-просветительские учреждения родного города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(села).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Встреча «Мастер своего дела» с родителями – представителями городских, сельских профессий; беседа</w:t>
            </w:r>
            <w:r w:rsidRPr="006C09E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«О тех, кого мы любим и помним» (или: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«Если друг оказался в беде», «Как просить прощения»); экскурсия по городу; посещение библиотеки.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C09E5">
              <w:rPr>
                <w:rFonts w:ascii="Times New Roman" w:hAnsi="Times New Roman"/>
                <w:lang w:eastAsia="ru-RU"/>
              </w:rPr>
              <w:t>Знают имён земляков, в честь которых названы улицы, площади, парки, поставлены памятники в родном городе (селе); умение использовать свой словарный запас.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Демонстрируют положительное отношение к школе, чувство необходимости учения.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анализировать</w:t>
            </w:r>
            <w:r w:rsidRPr="006C09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собственную работу –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раскрытие важности и необходимости памяти о соотечественниках как свойства каждого культурного человека; знание имён земляков, в честь которых названы улицы, площади, парки, поставлены памятники в родном городе (селе); умение использовать свой словарный запас.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использовать доступные речевые средства для передачи своего впечатления.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C09E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b/>
                <w:sz w:val="22"/>
                <w:szCs w:val="22"/>
              </w:rPr>
              <w:t>Родная страна (8 ч)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6C09E5">
              <w:rPr>
                <w:rFonts w:ascii="Times New Roman" w:hAnsi="Times New Roman"/>
              </w:rPr>
              <w:t>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Россия – наша Родина. </w:t>
            </w:r>
          </w:p>
          <w:p w:rsidR="005E24BC" w:rsidRPr="006C09E5" w:rsidRDefault="00DE6F19" w:rsidP="005E24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Мы – путешествен</w:t>
            </w:r>
            <w:r w:rsidR="005E24BC" w:rsidRPr="006C09E5">
              <w:rPr>
                <w:rFonts w:ascii="Times New Roman" w:hAnsi="Times New Roman"/>
              </w:rPr>
              <w:t>ники.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Образ Родины, </w:t>
            </w:r>
            <w:proofErr w:type="spellStart"/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государ-ственные</w:t>
            </w:r>
            <w:proofErr w:type="spellEnd"/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символы России. Правила поведения при исполнении </w:t>
            </w:r>
            <w:proofErr w:type="spellStart"/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Государ-ственного</w:t>
            </w:r>
            <w:proofErr w:type="spellEnd"/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гимна, при подъеме Государственного флага России.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Малая родина: родной дом, родные люди, друзья, земляки; родная речь, музыка; пейзажи.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Карта края.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Беседа «Родная семья»;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 в тетради [2, 30–31]; беседа «Родная страна»; работа с символами; слушание гимна; практическая работа с картой и глобусом; рефлексия: оценка работы класса в целом, а также своей деятельности каждым учеником.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Роль нашего региона для всей страны, его уникальность.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 xml:space="preserve">Умеют приблизительно определять место своего города (села) на карте России; </w:t>
            </w:r>
          </w:p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знают, как выглядят герб и флаг России, как звучит и поётся российский гимн.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Эмоционально осознают себя как россиян, граждан большой страны, имеющей богатую и разнообразную культуру, уникальную природу.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выполнять задание в соответствии с поставленной целью, отвечать на конкретный вопрос.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первоначальные представления о географической карте и глобусе, о стране, в которой родился и живёшь, как об Отечестве, а о культуре и природе этой страны – как о её национальном достоянии; умение приблизительно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место своего города (села) на карте России; знать, как выглядят герб и флаг России, как звучит и поётся российский гимн.</w:t>
            </w:r>
            <w:proofErr w:type="gramEnd"/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уметь общаться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с людьми, воспринимая их как своих соотечественников, а себя – как часть большой семьи народов.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Pr="006C09E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  <w:r w:rsidRPr="006C09E5">
              <w:rPr>
                <w:rFonts w:ascii="Times New Roman" w:hAnsi="Times New Roman"/>
              </w:rPr>
              <w:t>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Москва – столица России.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Москва на карте России. Присловья о Москве: </w:t>
            </w:r>
            <w:proofErr w:type="gramStart"/>
            <w:r w:rsidRPr="006C09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златоглавая</w:t>
            </w:r>
            <w:proofErr w:type="gramEnd"/>
            <w:r w:rsidRPr="006C09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6C09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краснозвонная</w:t>
            </w:r>
            <w:proofErr w:type="spellEnd"/>
            <w:r w:rsidRPr="006C09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хлебосольная.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Символическое значение образа «хлеб-соль» в отечественной культуре.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Герб Москвы и его символическое значение: образ всадника, главные цвета – белый, красный, синий, золотой.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домашнего задания – фотография Москвы; беседа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о Москве; рассказ учителя «Москва белокаменная»; работа по учебнику [1, 44]; рассматривание герба Москвы; выполнение заданий 1–3 [2, 32–33].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Умеют по силуэту, цвету, специфичным деталям определять достопримечательности Московского Кремля и Красной площади, знают их названия; знают образ герба Москвы и своего города (области).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Демонстрируют интерес к изучению окружающего мира; проявляют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доброжелатель-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, доверие, внимательность, готовность к сотрудничеству.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учитывать выделенные учителем ориентиры действия в новом учебном материале в сотрудничестве с учителем.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знакомство с образом сердца России – Москвы как великой духовной ценности; с главными московскими достопримечательностями – Кремлём и Красной площадью, с гербом Москвы как символом защиты, победы светлых сил добра над тёмными силами зла; умение по силуэту, цвету, специфичным деталям определять достопримечательности Московского Кремля и Красной площади, знать их названия; образ герба Москвы и своего города (области).</w:t>
            </w:r>
            <w:proofErr w:type="gramEnd"/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уметь входить в коммуникативную игровую и учебную ситуацию;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преодолевать эгоцентризм в межличностном взаимодействии; уважать мнение собеседников.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Pr="006C09E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  <w:r w:rsidRPr="006C09E5">
              <w:rPr>
                <w:rFonts w:ascii="Times New Roman" w:hAnsi="Times New Roman"/>
              </w:rPr>
              <w:t>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Мы – семья народов России. </w:t>
            </w:r>
            <w:r w:rsidRPr="006C09E5">
              <w:rPr>
                <w:rFonts w:ascii="Times New Roman" w:hAnsi="Times New Roman"/>
                <w:b/>
                <w:highlight w:val="yellow"/>
              </w:rPr>
              <w:t>Особенности традиционной культуры народов своего края.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Своеобразие культур разных народов России. Старинные костюмы и обычаи разных народов. Куклы народов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России. Блюда традиционной кухни народов России и мира: общее и особенное. Оленья упряжка – традиционное транспортное средство народов Севера.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Повторение изученного материала «Культура народов России»; беседа о нашем классе; работа с картой России; по учебнику (разворот) [1, 46–49]; выполнение заданий в рабочей тетради [2, 34–37]; рассказ учителя о народах, населяющих Россию.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Знают некоторые особенности традиционной культуры народов своего края (одежда, блюда национальной кухни, музыкальные инструменты, транспорт, праздники и обычаи — на выбор).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Проявляют интерес к новому, собственно школьному содержанию занятий; осуществляют позитивную самооценку; осознают свою семейную идентичность, стремятся к взаимопониманию детей и взрослых.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планировать свои действия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 соответствии с поставленной задачей и условиями её реализации, в том числе во внутреннем плане.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представление о России как об общей родине разных народов; о своеобразии традиционных костюмов, блюдах национальной кухни, музыкальных инструментах, транспорте, праздниках и обычаях народов России.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задавать вопросы и отвечать по теме урока; проявлять интерес к общению и групповой работе; уважать мнение собеседников; использовать доступные речевые средства для передачи своего впечатления.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C09E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Pr="006C09E5">
              <w:rPr>
                <w:rFonts w:ascii="Times New Roman" w:hAnsi="Times New Roman"/>
              </w:rPr>
              <w:t>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Природа России. Природа родного края. </w:t>
            </w:r>
            <w:r w:rsidRPr="00215069">
              <w:rPr>
                <w:rFonts w:ascii="Times New Roman" w:hAnsi="Times New Roman"/>
                <w:b/>
                <w:color w:val="FF0000"/>
              </w:rPr>
              <w:t>Отдыхаем без опасностей</w:t>
            </w:r>
            <w:r w:rsidRPr="00215069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и красота природы России.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Природа родной страны – основа нашей жизни, великое богатство, которое нужно бережно хранить. Правила поведения на воде в весеннее и летнее время.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мелодии «Песни о Родине» («Широка страна моя родная…») И. О. Дунаевского; воображаемое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путешествие по родной стране; работа с картой; рассказ учителя; работа с фотографиями [1, 50–51]; беседа о природе родной страны; выполнение задания 1 [2,</w:t>
            </w:r>
            <w:r w:rsidRPr="006C09E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38–39];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подведение итога урока.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>Получают первоначальное представление о разнообразии природы России.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Владеют начальными навыками адаптации в динамично изменяющемся и развивающемся мире.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осуществлять действие по образцу и заданному правилу; адекватно воспринимать предложения и оценку учителей, товарищей, родителей и других людей.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работа с учебником и дополнительной литературой, ориентирование по содержанию (оглавлению) и с помощью значков-символов;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представление о разнообразии природы России, красоте родной природы; осознание необходимости бережного отношения к ней.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задавать вопросы и формулировать ответ; входить в коммуникативную игровую и учебную ситуацию.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Pr="006C09E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  <w:r w:rsidRPr="006C09E5">
              <w:rPr>
                <w:rFonts w:ascii="Times New Roman" w:hAnsi="Times New Roman"/>
              </w:rPr>
              <w:t>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Охрана природы. </w:t>
            </w:r>
            <w:r w:rsidRPr="00C821C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Опасные растения и грибы</w:t>
            </w:r>
            <w:r w:rsidRPr="00C821C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. </w:t>
            </w:r>
            <w:r w:rsidRPr="00C821C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Съедобные грибы и ягоды</w:t>
            </w:r>
            <w:r w:rsidRPr="00C821C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Соберем грибы и ягоды.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Отрицательное воздействие человека на природу и его последствия. Меры по охране природы. Как мы можем помочь природе. Несъедобные грибы и ягоды. Правила оказания помощи при отравлении грибами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ягодами.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Беседа о разнообразии природы России; работа по учебнику [1, 52–53]; коллективный анализ рисунка-схемы; работа с иллюстрациями; рассказ учителя «Охрана природы»; выполнение задания 1 [2, 40–41], самостоятельная работа; чтение сказки «О чём рассказал майский жук»; вывод [1, 53].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9E5">
              <w:rPr>
                <w:rFonts w:ascii="Times New Roman" w:hAnsi="Times New Roman"/>
                <w:lang w:eastAsia="ru-RU"/>
              </w:rPr>
              <w:t>Знают о необходимости охраны природы и своего активного участия в этой работе.</w:t>
            </w:r>
          </w:p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9E5">
              <w:rPr>
                <w:rFonts w:ascii="Times New Roman" w:hAnsi="Times New Roman"/>
                <w:lang w:eastAsia="ru-RU"/>
              </w:rPr>
              <w:t xml:space="preserve">Умеют отличать съедобные грибы от </w:t>
            </w:r>
            <w:proofErr w:type="gramStart"/>
            <w:r w:rsidRPr="006C09E5">
              <w:rPr>
                <w:rFonts w:ascii="Times New Roman" w:hAnsi="Times New Roman"/>
                <w:lang w:eastAsia="ru-RU"/>
              </w:rPr>
              <w:t>несъедобных</w:t>
            </w:r>
            <w:proofErr w:type="gramEnd"/>
            <w:r w:rsidRPr="006C09E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Оценивают поступки человека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по отношению к природе; осознают личное отношение к малой родине, осуществляют действия по охране окружающего мира; проявляют позитивное отношение к сохранению природы.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представление об угрозах природе, исходящих от человека, и мерах по её охране; показать, как младшие школьники могут охранять природу.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выражать личное восприятие мира и настроение в эмоциональном слове, музыкальных звуках, красках.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6C09E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6C09E5">
              <w:rPr>
                <w:rFonts w:ascii="Times New Roman" w:hAnsi="Times New Roman"/>
              </w:rPr>
              <w:t>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Красная книга России. </w:t>
            </w:r>
            <w:r w:rsidRPr="006C09E5">
              <w:rPr>
                <w:rFonts w:ascii="Times New Roman" w:hAnsi="Times New Roman"/>
                <w:b/>
                <w:highlight w:val="yellow"/>
              </w:rPr>
              <w:t>Красная книга нашего региона.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Красная книга России.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Растения и животные из Красной книги России; причины сокращения их численности и меры охраны.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Проверка домашнего задания; работа с иллюстрациями [1, 54–55]; выполнение задания 1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[2, 42–43]; игровой момент «Волшебный клубочек»; рассматривание Красной книги; подведение итога урока [1, 55].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>Знают, что такое Красная книга; умеют приводить примеры растений и животных из Красной книги России, Красной книги своего региона.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действия по сохранению редких растений и животных; осознают образ «Я», который неразрывно связан с миром природы,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окружающими людьми, культурой.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выражать свое отношение к Красной книге.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ознакомление с Красной книгой России, а также с Красной книгой своего региона, с некоторыми растениями и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животными, внесенными в эти книги.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приводить примеры растений и животных из Красной книги России; выражать личное восприятие мира и настроение в эмоциональном слове, музыкальных звуках, красках.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  <w:r w:rsidRPr="006C09E5">
              <w:rPr>
                <w:rFonts w:ascii="Times New Roman" w:hAnsi="Times New Roman"/>
              </w:rPr>
              <w:t>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9E5">
              <w:rPr>
                <w:rFonts w:ascii="Times New Roman" w:hAnsi="Times New Roman"/>
              </w:rPr>
              <w:t>Заповедные тропинки.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Заповедники – особо охраняемые природные территории.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Приокско-террасный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заповедник – один из знаменитых заповедников России.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Заповедники родного края.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Старинные народные правила охраны природы.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Правила поведения в заповеднике.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изученного материала: задание 2 [2, 43]; рассказ о заповеднике; работа с материалами учебника [1, 56–57]; выполнение заданий 1, 2, 4 [2, 46–47]; обсуждение вопроса о ценных человеческих качествах, которые нужны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людям, чтобы они жили в согласии с природой; беседа о заповеднике нашего края; повторение правил поведения на территории заповедника.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Усваивают, что заповедник — это место (территория), где вся природа находится под строгой охраной.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Оценивают поведение людей при анализе иллюстрации рабочей тетради; формулируют правила поведения в заповеднике; проявляют интерес к учебному материалу.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учитывать выделенные учителем ориентиры действия в новом учебном материале в сотрудничестве с учителем; выполнять задания в соответствии с целью, отвечать на поставленный вопрос.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представление о заповеднике как о месте (территории), где вся природа находится под строгой охраной, на примере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Приокско-террасного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заповедника; знакомство с заповедниками своего региона, с правилами поведения в заповеднике (национальном парке).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уметь принимать участие в обсуждении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вопроса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– какими качествами должны обладать люди, работающие в заповеднике; формулировать свое мнение, слушать мнение одноклассников.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6C09E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ac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6C09E5">
              <w:rPr>
                <w:rFonts w:ascii="Times New Roman" w:hAnsi="Times New Roman"/>
              </w:rPr>
              <w:t>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 xml:space="preserve">За страницами учебника </w:t>
            </w:r>
            <w:r w:rsidRPr="006C09E5">
              <w:rPr>
                <w:rFonts w:ascii="Times New Roman" w:hAnsi="Times New Roman"/>
              </w:rPr>
              <w:lastRenderedPageBreak/>
              <w:t>(«Родная страна»).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Историко-архитектурный заповедник родного края.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Праздник «Наш класс –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семья народов России»; конкурс рисунков «Радость весенних цветов» (или: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«Красота моей Родины»; «Заповедные тропинки»); рефлексия: оценка работы класса в целом, а также своей деятельности каждым учеником.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 xml:space="preserve">Знают некоторые особенности традиционной </w:t>
            </w:r>
            <w:r w:rsidRPr="006C09E5">
              <w:rPr>
                <w:rFonts w:ascii="Times New Roman" w:hAnsi="Times New Roman"/>
                <w:lang w:eastAsia="ru-RU"/>
              </w:rPr>
              <w:lastRenderedPageBreak/>
              <w:t>культуры народов своего края (одежда, блюда национальной кухни, музыкальные инструменты, транспорт, праздники и обычаи — на выбор).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Сохраняют мотивацию к учёбе,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на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понимание причин успеха в учёбе, проявляют интерес к учебному материалу, способность к самооценке.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осуществлять констатирующий и предвосхищающий контроль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результату и по способу действия, актуальный контроль на уровне произвольного внимания.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представление о России как об общей родине разных народов; о своеобразии традиционных костюмов, блюдах национальной кухни, музыкальных инструментах, транспорте, праздниках и обычаях народов России; об особенностях традиционной культуры народов своего края (одежда, блюда национальной кухни, музыкальные инструменты, транспорт, праздники и обычаи – на выбор).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принимать мнение и позицию других людей; формулировать собственное мнение и позицию; договариваться, приходить к общему решению; строить понятное для партнёра высказывание, задавать вопросы, использовать речь для регуляции своего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6C09E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Человек и окружающий мир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(4</w:t>
            </w:r>
            <w:r w:rsidRPr="006C09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Pr="006C09E5">
              <w:rPr>
                <w:rFonts w:ascii="Times New Roman" w:hAnsi="Times New Roman"/>
              </w:rPr>
              <w:t>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Взгляни на человека!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Человек – это целый мир.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Внешний облик человека.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мир человека. Влияние внутреннего мира на внешний облик, внешнего облика – на внутренний мир. Беседа о театре, правилах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поведения в нем; работа по учебнику; игровые ситуации «Волшебные превращения»; работа с фотографиями [1, 60–61]; творческая работа «Наше настроение».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lastRenderedPageBreak/>
              <w:t xml:space="preserve">Умеют устанавливать связи между внешним обликом человека и его внутренним миром и выражать понимание этой связи с помощью </w:t>
            </w:r>
            <w:r w:rsidRPr="006C09E5">
              <w:rPr>
                <w:rFonts w:ascii="Times New Roman" w:hAnsi="Times New Roman"/>
                <w:lang w:eastAsia="ru-RU"/>
              </w:rPr>
              <w:lastRenderedPageBreak/>
              <w:t>выразительного слова, музыкального звука, выбора краски соответствующего цвета.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Оценивают образ «Я», неразрывно связанный с миром природы, миром культуры, окружающих людей; уважают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достоинство людей разного возраста.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выполнять задание в соответствии с целью, отвечать на поставленный вопрос.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осмысление взаимосвязи внешнего вида человека и его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внутреннего мира, осознание себя творческой личностью, способной изменить мир к лучшему; определение по внешним признакам (выражение лица, мимика, поза, жест, звуки голоса, интонации речи, манера одеваться, форма одежды) внутреннего содержания личности, характера, настроения человека, его переживания в прошлом, состояние в настоящем, мечты и надежды на будущее.</w:t>
            </w:r>
            <w:proofErr w:type="gramEnd"/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выражать личное восприятие мира и настроение в эмоциональном слове, музыкальных звуках, красках; устанавливать связи между внешним обликом человека и его внутренним миром и выражать понимание этой связи с помощью выразительного слова, музыкального звука, выбора краски соответствующего цвета.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Pr="006C09E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  <w:r w:rsidRPr="006C09E5">
              <w:rPr>
                <w:rFonts w:ascii="Times New Roman" w:hAnsi="Times New Roman"/>
              </w:rPr>
              <w:t>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Всему свой черёд.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Ритм человеческой жизни: детство, молодость, зрелые годы, старость.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внешнего облика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внутреннего мира человека в разные периоды его жизни, отражение этих изменений в изобразительном искусстве.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Правила общения со своими родственниками и родственниками одноклассников.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музыки из цикла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«Времена года» А. Вивальди; беседа о возрасте мужчин (разворот учебника) [1, 62–65]; рассказ учителя о «золотом времени – молодых годах»; постановка проблемного вопроса «Что значит слово </w:t>
            </w:r>
            <w:r w:rsidRPr="006C09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зрелость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?»; работа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по учебнику, рассматривание портрета В. И. Даля; выполнение задания 2 [2, 49].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C09E5">
              <w:rPr>
                <w:rFonts w:ascii="Times New Roman" w:hAnsi="Times New Roman"/>
                <w:lang w:eastAsia="ru-RU"/>
              </w:rPr>
              <w:lastRenderedPageBreak/>
              <w:t xml:space="preserve">Умеют приблизительно определять возраст мужчины;  соотносить возрастные признаки в его внешности и поведении с признаками, характерными для природы весной (утром), летом (в полдень), осенью (вечером), зимой (в </w:t>
            </w:r>
            <w:r w:rsidRPr="006C09E5">
              <w:rPr>
                <w:rFonts w:ascii="Times New Roman" w:hAnsi="Times New Roman"/>
                <w:lang w:eastAsia="ru-RU"/>
              </w:rPr>
              <w:lastRenderedPageBreak/>
              <w:t>сумерки); называть возрастные этапы жизни (детство, молодость, зрелость, старость); знать пословицы об отце.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Выражают эмоционально-эстетическое соответствие разных периодов жизни человека состоянию природы в разное время года и суток; относятся с уважением к достоинству человека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в разном возрасте.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ставить учебные задачи в сотрудничестве с учителем; планировать свои действия, осуществлять итоговый и пошаговый контроль; адекватно воспринимать оценку учителя; оценивать свои действия на уровне </w:t>
            </w:r>
            <w:proofErr w:type="spell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ретрооценки</w:t>
            </w:r>
            <w:proofErr w:type="spell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; вносить коррективы в действия.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: умение приблизительно определять возраст мужчины; соотносить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возрастные признаки в его внешности и поведении с признаками, характерными для природы весной (утром), летом (в полдень), осенью (вечером), зимой (в сумерки); называть возрастные этапы жизни (детство, молодость, зрелость, старость); пословицы об отце; знакомство с творческой личностью человека</w:t>
            </w:r>
            <w:proofErr w:type="gramEnd"/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(на примере А. С. Пушкина и В. И. Даля); ввести понятие «отцовство» в связи с понятием о творчестве и мужском достоинстве.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Pr="006C09E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  <w:r w:rsidRPr="006C09E5">
              <w:rPr>
                <w:rFonts w:ascii="Times New Roman" w:hAnsi="Times New Roman"/>
              </w:rPr>
              <w:t>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У каждого времени свой плод.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Сопоставление ритма человеческой жизни с ритмом жизни природы (детство – молодость – зрелость – старость/ утро – день –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вечер/весна – лето – осень – 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br/>
              <w:t>зима) в творчестве разных народов мира.</w:t>
            </w:r>
            <w:proofErr w:type="gramEnd"/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Повторение пройденного материала; работа по учебнику (развороты) [1, 66–69], под музыку П. И. Чайковского «Вальс цветов»; беседа «Что такое женская красота?»; работа с Приложением [1, 77]; рассказ учителя; работа в группах «Рассказ о природе как о живом человеке в разные возрасты»; выполнение задания 2 [2, с. 51].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Умеют приблизительно определять возраст женщины; находить сходство девочек и женщин разных возрастов с разными цветами, плодами, убранным хлебным полем; знают пословицы о матери; знают и стремятся овладеть нормой и правилами культурного отношения к женщине.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Владеют нормой и правилами культурного отношения к женщине, уважения к достоинству человека в разном возрасте.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свои действия в соответствии с поставленной задачей и условиями её реализации.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представление образа женщины в разные возрастные периоды её жизни; понимание эмоционально-эстетического соответствия разных периодов жизни человека состоянию природы в разное время года и суток; толкование понятия «творческая личность человека» на примере образа матери и в связи с понятием о женском достоинстве.</w:t>
            </w:r>
          </w:p>
          <w:p w:rsidR="005E24BC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допускать существование различных точек зрения; вступать в диалог с учителем, одноклассниками.</w:t>
            </w:r>
          </w:p>
          <w:p w:rsidR="00F80896" w:rsidRPr="006C09E5" w:rsidRDefault="00F80896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6C09E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24BC" w:rsidRPr="006C09E5" w:rsidTr="005E24B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  <w:r w:rsidRPr="006C09E5">
              <w:rPr>
                <w:rFonts w:ascii="Times New Roman" w:hAnsi="Times New Roman"/>
              </w:rPr>
              <w:t>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</w:rPr>
              <w:t>Я – часть мира.  За страницами учебника «Человек и окружающий мир»</w:t>
            </w:r>
          </w:p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Каждый из нас – целое и часть мира. Влияние каждого из нас на мир вокруг.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Мир – это красота и добро в жизни природы и человека.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 xml:space="preserve">Прослушивание записи голосов природы; работа в тетради [2, 52–53]; чтение текста [1, 70–71]; рисунок «Наш мир»; игровой момент «Волшебный клубочек». Человеческие судьбы.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Портретная экспозиция, представляющая динамику внешнего облика человека в течение его жизни. Посмотреть спектакль; прочитать литературные произведения; конкурс сочинений «Гармония вокруг и внутри нас».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spacing w:after="0" w:line="240" w:lineRule="auto"/>
              <w:rPr>
                <w:rFonts w:ascii="Times New Roman" w:hAnsi="Times New Roman"/>
              </w:rPr>
            </w:pPr>
            <w:r w:rsidRPr="006C09E5">
              <w:rPr>
                <w:rFonts w:ascii="Times New Roman" w:hAnsi="Times New Roman"/>
                <w:lang w:eastAsia="ru-RU"/>
              </w:rPr>
              <w:t>Умеют выражать личное восприятие мира и своё настроение в эмоциональном слове, в музыкальных звуках, в красках соответствующих цветов; стремятся во внешнем облике и поведении соответствовать национально-культурной норме (идеалу).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0B3536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Владеют начальными навыками адаптации в динамично изменяющемся и развивающемся мире.</w:t>
            </w:r>
            <w:r w:rsidRPr="000B3536">
              <w:rPr>
                <w:rFonts w:ascii="Times New Roman" w:hAnsi="Times New Roman" w:cs="Times New Roman"/>
                <w:sz w:val="22"/>
                <w:szCs w:val="22"/>
              </w:rPr>
              <w:t xml:space="preserve"> Сохраняют мотивацию к учёбе, 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B3536">
              <w:rPr>
                <w:rFonts w:ascii="Times New Roman" w:hAnsi="Times New Roman" w:cs="Times New Roman"/>
                <w:sz w:val="22"/>
                <w:szCs w:val="22"/>
              </w:rPr>
              <w:t>ориентируются на понимание причин успеха в учёбе, проявляют интерес к учебному материалу, способность к самооценке.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24BC" w:rsidRPr="006C09E5" w:rsidRDefault="005E24BC" w:rsidP="005E24BC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учитывать установленные правила в планировании и контроле способа решения.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понятие «творческая личность человека» в связи с понятием о личном достоинстве, куда входит и представление о мужском (или женском) статусе выражения своего чувства единства с окружающим миром в слове, музыкальном звуке, в красках соответствующих цветов.</w:t>
            </w:r>
          </w:p>
          <w:p w:rsidR="005E24BC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9E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proofErr w:type="gramEnd"/>
            <w:r w:rsidRPr="006C09E5">
              <w:rPr>
                <w:rFonts w:ascii="Times New Roman" w:hAnsi="Times New Roman" w:cs="Times New Roman"/>
                <w:sz w:val="22"/>
                <w:szCs w:val="22"/>
              </w:rPr>
              <w:t>: уметь выразить личное восприятие мира и своё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(идеалу).</w:t>
            </w:r>
          </w:p>
          <w:p w:rsidR="005E24BC" w:rsidRPr="006C09E5" w:rsidRDefault="005E24BC" w:rsidP="005E24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6C09E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C" w:rsidRPr="006C09E5" w:rsidRDefault="005E24BC" w:rsidP="005E24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67C4" w:rsidRPr="006C09E5" w:rsidRDefault="003F67C4" w:rsidP="006C09E5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3F67C4" w:rsidRPr="006C09E5" w:rsidRDefault="003F67C4" w:rsidP="006C09E5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3F67C4" w:rsidRPr="006C09E5" w:rsidRDefault="000B3536" w:rsidP="006C09E5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</w:p>
    <w:p w:rsidR="003F67C4" w:rsidRPr="006C09E5" w:rsidRDefault="003F67C4" w:rsidP="006C09E5">
      <w:pPr>
        <w:spacing w:after="0" w:line="240" w:lineRule="auto"/>
        <w:rPr>
          <w:rFonts w:ascii="Times New Roman" w:hAnsi="Times New Roman"/>
        </w:rPr>
      </w:pPr>
    </w:p>
    <w:sectPr w:rsidR="003F67C4" w:rsidRPr="006C09E5" w:rsidSect="004E73C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7C4"/>
    <w:rsid w:val="00005F43"/>
    <w:rsid w:val="0001231C"/>
    <w:rsid w:val="00027236"/>
    <w:rsid w:val="000504E1"/>
    <w:rsid w:val="000644EA"/>
    <w:rsid w:val="000673A7"/>
    <w:rsid w:val="000833BC"/>
    <w:rsid w:val="00085915"/>
    <w:rsid w:val="000B1CCD"/>
    <w:rsid w:val="000B3536"/>
    <w:rsid w:val="001848CE"/>
    <w:rsid w:val="001B762B"/>
    <w:rsid w:val="001F6C83"/>
    <w:rsid w:val="00202C80"/>
    <w:rsid w:val="00215069"/>
    <w:rsid w:val="00285C5A"/>
    <w:rsid w:val="0029414F"/>
    <w:rsid w:val="00303501"/>
    <w:rsid w:val="00336C3F"/>
    <w:rsid w:val="003C4A71"/>
    <w:rsid w:val="003E09AE"/>
    <w:rsid w:val="003F67C4"/>
    <w:rsid w:val="00413E22"/>
    <w:rsid w:val="00416048"/>
    <w:rsid w:val="0043772C"/>
    <w:rsid w:val="00483BD3"/>
    <w:rsid w:val="00497F47"/>
    <w:rsid w:val="004A7040"/>
    <w:rsid w:val="004E73C5"/>
    <w:rsid w:val="004F7541"/>
    <w:rsid w:val="00506DA7"/>
    <w:rsid w:val="005110FE"/>
    <w:rsid w:val="00531983"/>
    <w:rsid w:val="00554A07"/>
    <w:rsid w:val="00557DB8"/>
    <w:rsid w:val="00574207"/>
    <w:rsid w:val="005E24BC"/>
    <w:rsid w:val="00636E06"/>
    <w:rsid w:val="006456A5"/>
    <w:rsid w:val="006C09E5"/>
    <w:rsid w:val="007478C6"/>
    <w:rsid w:val="00792C94"/>
    <w:rsid w:val="007A55B7"/>
    <w:rsid w:val="007D0978"/>
    <w:rsid w:val="007E1837"/>
    <w:rsid w:val="007F077A"/>
    <w:rsid w:val="008012E7"/>
    <w:rsid w:val="00805735"/>
    <w:rsid w:val="008534FF"/>
    <w:rsid w:val="00862B34"/>
    <w:rsid w:val="00872341"/>
    <w:rsid w:val="008E6CD8"/>
    <w:rsid w:val="008F7A7C"/>
    <w:rsid w:val="009C0A03"/>
    <w:rsid w:val="009D6948"/>
    <w:rsid w:val="00A36A81"/>
    <w:rsid w:val="00A40DD9"/>
    <w:rsid w:val="00A725EF"/>
    <w:rsid w:val="00AA32C8"/>
    <w:rsid w:val="00AB5FBA"/>
    <w:rsid w:val="00AE7944"/>
    <w:rsid w:val="00AF3BB4"/>
    <w:rsid w:val="00B139A8"/>
    <w:rsid w:val="00B15BA1"/>
    <w:rsid w:val="00B36E04"/>
    <w:rsid w:val="00B93A6E"/>
    <w:rsid w:val="00BA3135"/>
    <w:rsid w:val="00BC1D95"/>
    <w:rsid w:val="00BC3B46"/>
    <w:rsid w:val="00BD7E43"/>
    <w:rsid w:val="00BF2ADF"/>
    <w:rsid w:val="00C0216B"/>
    <w:rsid w:val="00C21D20"/>
    <w:rsid w:val="00C63F3A"/>
    <w:rsid w:val="00C72B81"/>
    <w:rsid w:val="00C80862"/>
    <w:rsid w:val="00C80B98"/>
    <w:rsid w:val="00C821C1"/>
    <w:rsid w:val="00C90E6B"/>
    <w:rsid w:val="00CA1A43"/>
    <w:rsid w:val="00D04FCA"/>
    <w:rsid w:val="00D05A12"/>
    <w:rsid w:val="00D14EA5"/>
    <w:rsid w:val="00D4402E"/>
    <w:rsid w:val="00D62341"/>
    <w:rsid w:val="00D714AB"/>
    <w:rsid w:val="00D776F5"/>
    <w:rsid w:val="00D91D93"/>
    <w:rsid w:val="00D95C31"/>
    <w:rsid w:val="00DB63E2"/>
    <w:rsid w:val="00DC5250"/>
    <w:rsid w:val="00DC6740"/>
    <w:rsid w:val="00DE6F19"/>
    <w:rsid w:val="00DF2EFA"/>
    <w:rsid w:val="00DF3CF0"/>
    <w:rsid w:val="00E037E8"/>
    <w:rsid w:val="00E10710"/>
    <w:rsid w:val="00E145AF"/>
    <w:rsid w:val="00E5125F"/>
    <w:rsid w:val="00E5517C"/>
    <w:rsid w:val="00E662CC"/>
    <w:rsid w:val="00E95836"/>
    <w:rsid w:val="00EB185D"/>
    <w:rsid w:val="00F0154F"/>
    <w:rsid w:val="00F04316"/>
    <w:rsid w:val="00F13FFA"/>
    <w:rsid w:val="00F36281"/>
    <w:rsid w:val="00F37E7E"/>
    <w:rsid w:val="00F76DCB"/>
    <w:rsid w:val="00F8001B"/>
    <w:rsid w:val="00F80896"/>
    <w:rsid w:val="00FA0723"/>
    <w:rsid w:val="00FA2368"/>
    <w:rsid w:val="00FB2F4A"/>
    <w:rsid w:val="00FE2A23"/>
    <w:rsid w:val="00FE71AB"/>
    <w:rsid w:val="00FF4564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C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autoRedefine/>
    <w:qFormat/>
    <w:rsid w:val="003F67C4"/>
    <w:pPr>
      <w:autoSpaceDE w:val="0"/>
      <w:autoSpaceDN w:val="0"/>
      <w:adjustRightInd w:val="0"/>
      <w:spacing w:after="0" w:line="360" w:lineRule="auto"/>
      <w:ind w:left="270" w:hanging="270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F67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F67C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Cs/>
      <w:color w:val="000000"/>
      <w:sz w:val="28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67C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67C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3F67C4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F67C4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i/>
      <w:i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7C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67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F67C4"/>
    <w:rPr>
      <w:rFonts w:ascii="Times New Roman" w:eastAsia="Times New Roman" w:hAnsi="Times New Roman" w:cs="Times New Roman"/>
      <w:bCs/>
      <w:color w:val="000000"/>
      <w:sz w:val="28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F67C4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67C4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3F67C4"/>
    <w:rPr>
      <w:rFonts w:ascii="Times New Roman" w:eastAsia="Times New Roman" w:hAnsi="Times New Roman" w:cs="Times New Roman"/>
      <w:b/>
      <w:bCs/>
      <w:i/>
      <w:iCs/>
      <w:sz w:val="36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F67C4"/>
    <w:rPr>
      <w:rFonts w:ascii="Times New Roman" w:eastAsia="Times New Roman" w:hAnsi="Times New Roman" w:cs="Times New Roman"/>
      <w:b/>
      <w:bCs/>
      <w:i/>
      <w:iCs/>
      <w:sz w:val="32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3F67C4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F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F67C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3F67C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3F67C4"/>
    <w:pPr>
      <w:spacing w:after="120"/>
    </w:pPr>
  </w:style>
  <w:style w:type="character" w:customStyle="1" w:styleId="10">
    <w:name w:val="Основной текст Знак1"/>
    <w:basedOn w:val="a0"/>
    <w:uiPriority w:val="99"/>
    <w:semiHidden/>
    <w:rsid w:val="003F67C4"/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8"/>
    <w:rsid w:val="003F67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3F67C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3F67C4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F67C4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3F67C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3F67C4"/>
    <w:rPr>
      <w:rFonts w:ascii="Calibri" w:eastAsia="Calibri" w:hAnsi="Calibri" w:cs="Times New Roman"/>
    </w:rPr>
  </w:style>
  <w:style w:type="character" w:customStyle="1" w:styleId="31">
    <w:name w:val="Основной текст с отступом 3 Знак"/>
    <w:basedOn w:val="a0"/>
    <w:link w:val="32"/>
    <w:rsid w:val="003F6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3F67C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F67C4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3F6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3F67C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F67C4"/>
    <w:rPr>
      <w:rFonts w:ascii="Calibri" w:eastAsia="Calibri" w:hAnsi="Calibri" w:cs="Times New Roman"/>
    </w:rPr>
  </w:style>
  <w:style w:type="character" w:customStyle="1" w:styleId="a9">
    <w:name w:val="Название Знак"/>
    <w:basedOn w:val="a0"/>
    <w:link w:val="aa"/>
    <w:rsid w:val="003F67C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a">
    <w:name w:val="Title"/>
    <w:basedOn w:val="a"/>
    <w:link w:val="a9"/>
    <w:qFormat/>
    <w:rsid w:val="003F6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3F6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3">
    <w:name w:val="Основной текст 3 Знак"/>
    <w:basedOn w:val="a0"/>
    <w:link w:val="34"/>
    <w:semiHidden/>
    <w:rsid w:val="003F67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3"/>
    <w:semiHidden/>
    <w:rsid w:val="003F67C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3F67C4"/>
    <w:rPr>
      <w:rFonts w:ascii="Calibri" w:eastAsia="Calibri" w:hAnsi="Calibri" w:cs="Times New Roman"/>
      <w:sz w:val="16"/>
      <w:szCs w:val="16"/>
    </w:rPr>
  </w:style>
  <w:style w:type="character" w:customStyle="1" w:styleId="ab">
    <w:name w:val="Основной текст_"/>
    <w:basedOn w:val="a0"/>
    <w:link w:val="13"/>
    <w:rsid w:val="003F67C4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b"/>
    <w:rsid w:val="003F67C4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/>
      <w:spacing w:val="-4"/>
      <w:sz w:val="21"/>
      <w:szCs w:val="21"/>
    </w:rPr>
  </w:style>
  <w:style w:type="character" w:customStyle="1" w:styleId="25">
    <w:name w:val="Основной текст (2)_"/>
    <w:basedOn w:val="a0"/>
    <w:link w:val="26"/>
    <w:rsid w:val="003F67C4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F67C4"/>
    <w:pPr>
      <w:shd w:val="clear" w:color="auto" w:fill="FFFFFF"/>
      <w:spacing w:before="180" w:after="60" w:line="0" w:lineRule="atLeast"/>
      <w:ind w:firstLine="460"/>
      <w:jc w:val="both"/>
    </w:pPr>
    <w:rPr>
      <w:rFonts w:ascii="Times New Roman" w:eastAsia="Times New Roman" w:hAnsi="Times New Roman"/>
      <w:spacing w:val="2"/>
      <w:sz w:val="21"/>
      <w:szCs w:val="21"/>
    </w:rPr>
  </w:style>
  <w:style w:type="paragraph" w:styleId="ac">
    <w:name w:val="No Spacing"/>
    <w:uiPriority w:val="1"/>
    <w:qFormat/>
    <w:rsid w:val="003F67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3F67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59"/>
    <w:rsid w:val="00AF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4831-29C9-4FA4-8B22-AB6B74CC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13287</Words>
  <Characters>75739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Lili</cp:lastModifiedBy>
  <cp:revision>112</cp:revision>
  <dcterms:created xsi:type="dcterms:W3CDTF">2015-09-13T22:19:00Z</dcterms:created>
  <dcterms:modified xsi:type="dcterms:W3CDTF">2015-12-20T14:19:00Z</dcterms:modified>
</cp:coreProperties>
</file>