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BF" w:rsidRDefault="001D3DBF" w:rsidP="001D3DBF">
      <w:pPr>
        <w:pStyle w:val="ListParagraph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D3DBF" w:rsidRDefault="001D3DBF" w:rsidP="001D3DBF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Рабочая программа  по русскому языку </w:t>
      </w:r>
      <w:r w:rsidRPr="006A06A0">
        <w:rPr>
          <w:rFonts w:ascii="Times New Roman" w:hAnsi="Times New Roman"/>
          <w:color w:val="000000"/>
          <w:sz w:val="24"/>
          <w:szCs w:val="24"/>
        </w:rPr>
        <w:t xml:space="preserve">составлена на основе: </w:t>
      </w:r>
    </w:p>
    <w:p w:rsidR="001D3DBF" w:rsidRPr="006A06A0" w:rsidRDefault="001D3DBF" w:rsidP="001D3DBF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6A06A0">
        <w:rPr>
          <w:rFonts w:ascii="Times New Roman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начального общего образования, утвержденного и введенного в действие приказом </w:t>
      </w:r>
      <w:proofErr w:type="spellStart"/>
      <w:r w:rsidRPr="006A06A0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A06A0">
        <w:rPr>
          <w:rFonts w:ascii="Times New Roman" w:hAnsi="Times New Roman"/>
          <w:color w:val="000000"/>
          <w:sz w:val="24"/>
          <w:szCs w:val="24"/>
        </w:rPr>
        <w:t xml:space="preserve"> России от 06.10.2009 № 373,  приказа  </w:t>
      </w:r>
      <w:proofErr w:type="spellStart"/>
      <w:r w:rsidRPr="006A06A0">
        <w:rPr>
          <w:rFonts w:ascii="Times New Roman" w:hAnsi="Times New Roman"/>
          <w:color w:val="000000"/>
          <w:sz w:val="24"/>
          <w:szCs w:val="24"/>
        </w:rPr>
        <w:t>Минобрнауки</w:t>
      </w:r>
      <w:proofErr w:type="spellEnd"/>
      <w:r w:rsidRPr="006A06A0">
        <w:rPr>
          <w:rFonts w:ascii="Times New Roman" w:hAnsi="Times New Roman"/>
          <w:color w:val="000000"/>
          <w:sz w:val="24"/>
          <w:szCs w:val="24"/>
        </w:rPr>
        <w:t xml:space="preserve"> РФ от 31 марта 2014г №253"Об утверждении федерального перечня учебников", образовательной программы начального общего образования МОБУ СОШ </w:t>
      </w:r>
      <w:proofErr w:type="spellStart"/>
      <w:r w:rsidRPr="006A06A0">
        <w:rPr>
          <w:rFonts w:ascii="Times New Roman" w:hAnsi="Times New Roman"/>
          <w:color w:val="000000"/>
          <w:sz w:val="24"/>
          <w:szCs w:val="24"/>
        </w:rPr>
        <w:t>д</w:t>
      </w:r>
      <w:proofErr w:type="gramStart"/>
      <w:r w:rsidRPr="006A06A0">
        <w:rPr>
          <w:rFonts w:ascii="Times New Roman" w:hAnsi="Times New Roman"/>
          <w:color w:val="000000"/>
          <w:sz w:val="24"/>
          <w:szCs w:val="24"/>
        </w:rPr>
        <w:t>.Д</w:t>
      </w:r>
      <w:proofErr w:type="gramEnd"/>
      <w:r w:rsidRPr="006A06A0">
        <w:rPr>
          <w:rFonts w:ascii="Times New Roman" w:hAnsi="Times New Roman"/>
          <w:color w:val="000000"/>
          <w:sz w:val="24"/>
          <w:szCs w:val="24"/>
        </w:rPr>
        <w:t>орогино</w:t>
      </w:r>
      <w:proofErr w:type="spellEnd"/>
      <w:r w:rsidRPr="006A06A0">
        <w:rPr>
          <w:rFonts w:ascii="Times New Roman" w:hAnsi="Times New Roman"/>
          <w:color w:val="000000"/>
          <w:sz w:val="24"/>
          <w:szCs w:val="24"/>
        </w:rPr>
        <w:t xml:space="preserve">,  утвержденного приказом МОБУ СОШ </w:t>
      </w:r>
      <w:proofErr w:type="spellStart"/>
      <w:r w:rsidRPr="006A06A0">
        <w:rPr>
          <w:rFonts w:ascii="Times New Roman" w:hAnsi="Times New Roman"/>
          <w:color w:val="000000"/>
          <w:sz w:val="24"/>
          <w:szCs w:val="24"/>
        </w:rPr>
        <w:t>д.Дорогино</w:t>
      </w:r>
      <w:proofErr w:type="spellEnd"/>
      <w:r w:rsidRPr="006A06A0">
        <w:rPr>
          <w:rFonts w:ascii="Times New Roman" w:hAnsi="Times New Roman"/>
          <w:color w:val="000000"/>
          <w:sz w:val="24"/>
          <w:szCs w:val="24"/>
        </w:rPr>
        <w:t xml:space="preserve"> № 273-03ОД от 24.08.15г.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6A06A0">
        <w:rPr>
          <w:rFonts w:ascii="Times New Roman" w:hAnsi="Times New Roman"/>
          <w:color w:val="000000"/>
          <w:sz w:val="24"/>
          <w:szCs w:val="24"/>
        </w:rPr>
        <w:t xml:space="preserve"> учебного плана МОБУ СОШ </w:t>
      </w:r>
      <w:proofErr w:type="spellStart"/>
      <w:r w:rsidRPr="006A06A0">
        <w:rPr>
          <w:rFonts w:ascii="Times New Roman" w:hAnsi="Times New Roman"/>
          <w:color w:val="000000"/>
          <w:sz w:val="24"/>
          <w:szCs w:val="24"/>
        </w:rPr>
        <w:t>д.Дорогино</w:t>
      </w:r>
      <w:proofErr w:type="spellEnd"/>
      <w:r w:rsidRPr="006A06A0">
        <w:rPr>
          <w:rFonts w:ascii="Times New Roman" w:hAnsi="Times New Roman"/>
          <w:color w:val="000000"/>
          <w:sz w:val="24"/>
          <w:szCs w:val="24"/>
        </w:rPr>
        <w:t xml:space="preserve"> на </w:t>
      </w:r>
      <w:r w:rsidRPr="006A06A0">
        <w:rPr>
          <w:rStyle w:val="wmi-callto"/>
          <w:rFonts w:ascii="Times New Roman" w:hAnsi="Times New Roman"/>
          <w:color w:val="000000"/>
          <w:sz w:val="24"/>
          <w:szCs w:val="24"/>
        </w:rPr>
        <w:t>2015-2016</w:t>
      </w:r>
      <w:r w:rsidRPr="006A06A0">
        <w:rPr>
          <w:rFonts w:ascii="Times New Roman" w:hAnsi="Times New Roman"/>
          <w:color w:val="000000"/>
          <w:sz w:val="24"/>
          <w:szCs w:val="24"/>
        </w:rPr>
        <w:t xml:space="preserve"> учебный год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1D3DBF" w:rsidRPr="007D503C" w:rsidRDefault="001D3DBF" w:rsidP="001D3D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D503C">
        <w:rPr>
          <w:rFonts w:ascii="Times New Roman" w:hAnsi="Times New Roman"/>
          <w:sz w:val="24"/>
          <w:szCs w:val="24"/>
        </w:rPr>
        <w:t xml:space="preserve">римерной программы начального общего образования по русскому языку для учащихся 4-го класса, авторов Р.Н. </w:t>
      </w:r>
      <w:proofErr w:type="spellStart"/>
      <w:r w:rsidRPr="007D503C">
        <w:rPr>
          <w:rFonts w:ascii="Times New Roman" w:hAnsi="Times New Roman"/>
          <w:sz w:val="24"/>
          <w:szCs w:val="24"/>
        </w:rPr>
        <w:t>Бунеева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7D503C">
        <w:rPr>
          <w:rFonts w:ascii="Times New Roman" w:hAnsi="Times New Roman"/>
          <w:sz w:val="24"/>
          <w:szCs w:val="24"/>
        </w:rPr>
        <w:t>Бунеевой</w:t>
      </w:r>
      <w:proofErr w:type="spellEnd"/>
      <w:r w:rsidRPr="007D503C">
        <w:rPr>
          <w:rFonts w:ascii="Times New Roman" w:hAnsi="Times New Roman"/>
          <w:sz w:val="24"/>
          <w:szCs w:val="24"/>
        </w:rPr>
        <w:t>, О.В. Прониной</w:t>
      </w:r>
      <w:r>
        <w:rPr>
          <w:rFonts w:ascii="Times New Roman" w:hAnsi="Times New Roman"/>
          <w:sz w:val="24"/>
          <w:szCs w:val="24"/>
        </w:rPr>
        <w:t>;</w:t>
      </w:r>
    </w:p>
    <w:p w:rsidR="001D3DBF" w:rsidRDefault="001D3DBF" w:rsidP="001D3DB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Срок реализации программы – 1 год.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Назначение предмета «Русский язык»</w:t>
      </w:r>
      <w:r w:rsidRPr="007D503C">
        <w:rPr>
          <w:rFonts w:ascii="Times New Roman" w:hAnsi="Times New Roman"/>
          <w:sz w:val="24"/>
          <w:szCs w:val="24"/>
        </w:rPr>
        <w:t xml:space="preserve"> в начальной школе состоит в том, чтобы заложить основу формирования функционально грамотной личности, обеспечить языковое и речевое развитие ребёнка, помочь ему осознать себя носителем языка.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 xml:space="preserve">Цель </w:t>
      </w:r>
      <w:r w:rsidRPr="007D503C">
        <w:rPr>
          <w:rFonts w:ascii="Times New Roman" w:hAnsi="Times New Roman"/>
          <w:sz w:val="24"/>
          <w:szCs w:val="24"/>
        </w:rPr>
        <w:t>определяется как развитие личности ребёнка средствами предмета «Русский язык»: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  1. </w:t>
      </w:r>
      <w:r w:rsidRPr="007D503C">
        <w:rPr>
          <w:rFonts w:ascii="Times New Roman" w:hAnsi="Times New Roman"/>
          <w:sz w:val="24"/>
          <w:szCs w:val="24"/>
        </w:rPr>
        <w:tab/>
        <w:t xml:space="preserve">Формирование у учащихся представления о языке как составляющей целостной     научной картины мира; знаково-символического и логического мышления на базе основных положений науки о языке (познавательная цель);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  2.  формирование коммуникативной компетенции (</w:t>
      </w:r>
      <w:proofErr w:type="spellStart"/>
      <w:r w:rsidRPr="007D503C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цель).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 xml:space="preserve">   Задачи: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1.  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2.  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3.  Формирование у детей чувства языка;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4.  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5.  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 </w:t>
      </w: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II. Общая характеристика учебного предмета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В курсе русского языка реализуются следующие </w:t>
      </w:r>
      <w:r w:rsidRPr="007D503C">
        <w:rPr>
          <w:rFonts w:ascii="Times New Roman" w:hAnsi="Times New Roman"/>
          <w:i/>
          <w:sz w:val="24"/>
          <w:szCs w:val="24"/>
        </w:rPr>
        <w:t>сквозные линии развития учащихся средствами предмета.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7D503C">
        <w:rPr>
          <w:rFonts w:ascii="Times New Roman" w:hAnsi="Times New Roman"/>
          <w:b/>
          <w:i/>
          <w:sz w:val="24"/>
          <w:szCs w:val="24"/>
        </w:rPr>
        <w:t xml:space="preserve">Линии, общие с курсом литературного чтения: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1) овладение функциональной грамотностью на уровне предмета (извлечение,   преобразование и использование текстовой информации);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2) овладение техникой чтения, приёмами понимания и анализа текстов;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3) овладение умениями, навыками различных видов устной и письменной речи.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i/>
          <w:sz w:val="24"/>
          <w:szCs w:val="24"/>
        </w:rPr>
      </w:pPr>
      <w:r w:rsidRPr="007D503C">
        <w:rPr>
          <w:rFonts w:ascii="Times New Roman" w:hAnsi="Times New Roman"/>
          <w:b/>
          <w:i/>
          <w:sz w:val="24"/>
          <w:szCs w:val="24"/>
        </w:rPr>
        <w:t xml:space="preserve">Линии, специфические для курса «Русский язык»: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lastRenderedPageBreak/>
        <w:t xml:space="preserve"> 4) приобретение и систематизация знаний о языке;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5) овладение орфографией и пунктуацией;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6) раскрытие воспитательного потенциала русского языка;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 7) развитие чувства языка.</w:t>
      </w: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Разделы «Предложение» и «Текст»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В курсе русского языка в начальной школе ведущим направлением учебной деятельности детей является овладение </w:t>
      </w:r>
      <w:r w:rsidRPr="007D503C">
        <w:rPr>
          <w:rFonts w:ascii="Times New Roman" w:hAnsi="Times New Roman"/>
          <w:i/>
          <w:sz w:val="24"/>
          <w:szCs w:val="24"/>
        </w:rPr>
        <w:t>письменной речью</w:t>
      </w:r>
      <w:r w:rsidRPr="007D503C">
        <w:rPr>
          <w:rFonts w:ascii="Times New Roman" w:hAnsi="Times New Roman"/>
          <w:sz w:val="24"/>
          <w:szCs w:val="24"/>
        </w:rPr>
        <w:t xml:space="preserve">, культурой письменного общения (естественно, наряду с развитием умений чтения, говорения и слушания).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В 4-м классе продолжается развитие названных выше </w:t>
      </w:r>
      <w:r w:rsidRPr="007D503C">
        <w:rPr>
          <w:rFonts w:ascii="Times New Roman" w:hAnsi="Times New Roman"/>
          <w:i/>
          <w:sz w:val="24"/>
          <w:szCs w:val="24"/>
        </w:rPr>
        <w:t>синтаксических, пунктуационных и речевых умений</w:t>
      </w:r>
      <w:r w:rsidRPr="007D503C">
        <w:rPr>
          <w:rFonts w:ascii="Times New Roman" w:hAnsi="Times New Roman"/>
          <w:sz w:val="24"/>
          <w:szCs w:val="24"/>
        </w:rPr>
        <w:t xml:space="preserve">. Развивается умение на доступном уровне производить синтаксический разбор простого и сложного предложений, вычленять словосочетания из предложения. Дети знакомятся с тем, что части сложного предложения могут соединяться с помощью союзов </w:t>
      </w:r>
      <w:r w:rsidRPr="007D503C">
        <w:rPr>
          <w:rFonts w:ascii="Times New Roman" w:hAnsi="Times New Roman"/>
          <w:i/>
          <w:sz w:val="24"/>
          <w:szCs w:val="24"/>
        </w:rPr>
        <w:t>и, а, но</w:t>
      </w:r>
      <w:r w:rsidRPr="007D503C">
        <w:rPr>
          <w:rFonts w:ascii="Times New Roman" w:hAnsi="Times New Roman"/>
          <w:sz w:val="24"/>
          <w:szCs w:val="24"/>
        </w:rPr>
        <w:t xml:space="preserve"> (на примере сложных предложений, состоящих из двух частей).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Вводится понятие </w:t>
      </w:r>
      <w:r w:rsidRPr="007D503C">
        <w:rPr>
          <w:rFonts w:ascii="Times New Roman" w:hAnsi="Times New Roman"/>
          <w:i/>
          <w:sz w:val="24"/>
          <w:szCs w:val="24"/>
        </w:rPr>
        <w:t>предложения с прямой речью</w:t>
      </w:r>
      <w:r w:rsidRPr="007D503C">
        <w:rPr>
          <w:rFonts w:ascii="Times New Roman" w:hAnsi="Times New Roman"/>
          <w:sz w:val="24"/>
          <w:szCs w:val="24"/>
        </w:rPr>
        <w:t xml:space="preserve"> на примере простейшей конструкции «слова автора плюс прямая речь». Развивается умение ставить знаки препинания в предложениях с прямой речью, которая следует за словами автора, а также умение ставить запятую в сложном предложении из двух частей с союзами </w:t>
      </w:r>
      <w:r w:rsidRPr="007D503C">
        <w:rPr>
          <w:rFonts w:ascii="Times New Roman" w:hAnsi="Times New Roman"/>
          <w:i/>
          <w:sz w:val="24"/>
          <w:szCs w:val="24"/>
        </w:rPr>
        <w:t>и, а, но</w:t>
      </w:r>
      <w:r w:rsidRPr="007D503C">
        <w:rPr>
          <w:rFonts w:ascii="Times New Roman" w:hAnsi="Times New Roman"/>
          <w:sz w:val="24"/>
          <w:szCs w:val="24"/>
        </w:rPr>
        <w:t xml:space="preserve"> или без союзов и в простом предложении с однородными членами (с союзами </w:t>
      </w:r>
      <w:r w:rsidRPr="007D503C">
        <w:rPr>
          <w:rFonts w:ascii="Times New Roman" w:hAnsi="Times New Roman"/>
          <w:i/>
          <w:sz w:val="24"/>
          <w:szCs w:val="24"/>
        </w:rPr>
        <w:t>и, а, но</w:t>
      </w:r>
      <w:r w:rsidRPr="007D503C">
        <w:rPr>
          <w:rFonts w:ascii="Times New Roman" w:hAnsi="Times New Roman"/>
          <w:sz w:val="24"/>
          <w:szCs w:val="24"/>
        </w:rPr>
        <w:t xml:space="preserve"> или без союзов). </w:t>
      </w:r>
      <w:r w:rsidRPr="007D503C">
        <w:rPr>
          <w:rFonts w:ascii="Times New Roman" w:hAnsi="Times New Roman"/>
          <w:i/>
          <w:sz w:val="24"/>
          <w:szCs w:val="24"/>
        </w:rPr>
        <w:t>Внимание детей постоянно обращается на роль знаков препинания: они помогают понять смысл написанного предложения, текста.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На материале текстов учебника продолжается развитие умений слушания и чтения, </w:t>
      </w:r>
      <w:r w:rsidRPr="007D503C">
        <w:rPr>
          <w:rFonts w:ascii="Times New Roman" w:hAnsi="Times New Roman"/>
          <w:i/>
          <w:sz w:val="24"/>
          <w:szCs w:val="24"/>
        </w:rPr>
        <w:t>формирование типа правильной читательской деятельности</w:t>
      </w:r>
      <w:r w:rsidRPr="007D503C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D503C">
        <w:rPr>
          <w:rFonts w:ascii="Times New Roman" w:hAnsi="Times New Roman"/>
          <w:i/>
          <w:sz w:val="24"/>
          <w:szCs w:val="24"/>
        </w:rPr>
        <w:t>Знания и умения из области синтаксиса и пунктуации в курсе начальной школы создают необходимую базу для развития устной и письменной речи, для изучения слова с разных точек зрения (поскольку слово функционирует в предложении, в тексте), и, что очень важно, ребёнок осознаёт, для чего нужно изучать свой родной язык, на котором он и так свободно говорит.</w:t>
      </w:r>
      <w:proofErr w:type="gramEnd"/>
      <w:r w:rsidRPr="007D503C">
        <w:rPr>
          <w:rFonts w:ascii="Times New Roman" w:hAnsi="Times New Roman"/>
          <w:sz w:val="24"/>
          <w:szCs w:val="24"/>
        </w:rPr>
        <w:t xml:space="preserve"> Так, например, знание об «устройстве» предложений и текста, умение пунктуационно оформлять их на письме нужны для </w:t>
      </w:r>
      <w:r w:rsidRPr="007D503C">
        <w:rPr>
          <w:rFonts w:ascii="Times New Roman" w:hAnsi="Times New Roman"/>
          <w:i/>
          <w:sz w:val="24"/>
          <w:szCs w:val="24"/>
        </w:rPr>
        <w:t xml:space="preserve">успешного общения, </w:t>
      </w:r>
      <w:r w:rsidRPr="007D503C">
        <w:rPr>
          <w:rFonts w:ascii="Times New Roman" w:hAnsi="Times New Roman"/>
          <w:sz w:val="24"/>
          <w:szCs w:val="24"/>
        </w:rPr>
        <w:t xml:space="preserve">для того чтобы </w:t>
      </w:r>
      <w:r w:rsidRPr="007D503C">
        <w:rPr>
          <w:rFonts w:ascii="Times New Roman" w:hAnsi="Times New Roman"/>
          <w:i/>
          <w:sz w:val="24"/>
          <w:szCs w:val="24"/>
        </w:rPr>
        <w:t>самому быть понятым и понимать других людей.</w:t>
      </w: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Раздел «Слово»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Третьим важнейшим разделом в курсе русского языка начальной школы является раздел «Слово».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В 4-м классе продолжается развитие умения писать слова с орфограммами, изученными в 1-3-м классах. Рассматриваются также случаи написания слов с удвоенной буквой согласного на стыке корня и суффикса типа </w:t>
      </w:r>
      <w:proofErr w:type="gramStart"/>
      <w:r w:rsidRPr="007D503C">
        <w:rPr>
          <w:rFonts w:ascii="Times New Roman" w:hAnsi="Times New Roman"/>
          <w:i/>
          <w:sz w:val="24"/>
          <w:szCs w:val="24"/>
        </w:rPr>
        <w:t>сонный</w:t>
      </w:r>
      <w:proofErr w:type="gramEnd"/>
      <w:r w:rsidRPr="007D503C">
        <w:rPr>
          <w:rFonts w:ascii="Times New Roman" w:hAnsi="Times New Roman"/>
          <w:sz w:val="24"/>
          <w:szCs w:val="24"/>
        </w:rPr>
        <w:t>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В связи с изучением частей речи отрабатывается умение писать слова со следующими орфограммами: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1) мягкий знак после букв шипящих в существительных мужского и женского рода типа </w:t>
      </w:r>
      <w:r w:rsidRPr="007D503C">
        <w:rPr>
          <w:rFonts w:ascii="Times New Roman" w:hAnsi="Times New Roman"/>
          <w:i/>
          <w:sz w:val="24"/>
          <w:szCs w:val="24"/>
        </w:rPr>
        <w:t>луч, ночь</w:t>
      </w:r>
      <w:r w:rsidRPr="007D503C">
        <w:rPr>
          <w:rFonts w:ascii="Times New Roman" w:hAnsi="Times New Roman"/>
          <w:sz w:val="24"/>
          <w:szCs w:val="24"/>
        </w:rPr>
        <w:t xml:space="preserve">; безударные окончания существительных 1, 2, 3-го склонения (кроме существительных на </w:t>
      </w:r>
      <w:proofErr w:type="gramStart"/>
      <w:r w:rsidRPr="007D503C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и</w:t>
      </w:r>
      <w:proofErr w:type="gramEnd"/>
      <w:r w:rsidRPr="007D503C">
        <w:rPr>
          <w:rFonts w:ascii="Times New Roman" w:hAnsi="Times New Roman"/>
          <w:i/>
          <w:sz w:val="24"/>
          <w:szCs w:val="24"/>
        </w:rPr>
        <w:t>е</w:t>
      </w:r>
      <w:proofErr w:type="spellEnd"/>
      <w:r w:rsidRPr="007D503C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ия</w:t>
      </w:r>
      <w:proofErr w:type="spellEnd"/>
      <w:r w:rsidRPr="007D503C">
        <w:rPr>
          <w:rFonts w:ascii="Times New Roman" w:hAnsi="Times New Roman"/>
          <w:i/>
          <w:sz w:val="24"/>
          <w:szCs w:val="24"/>
        </w:rPr>
        <w:t>, 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ий</w:t>
      </w:r>
      <w:proofErr w:type="spellEnd"/>
      <w:r w:rsidRPr="007D503C">
        <w:rPr>
          <w:rFonts w:ascii="Times New Roman" w:hAnsi="Times New Roman"/>
          <w:i/>
          <w:sz w:val="24"/>
          <w:szCs w:val="24"/>
        </w:rPr>
        <w:t>, -мя</w:t>
      </w:r>
      <w:r w:rsidRPr="007D503C">
        <w:rPr>
          <w:rFonts w:ascii="Times New Roman" w:hAnsi="Times New Roman"/>
          <w:sz w:val="24"/>
          <w:szCs w:val="24"/>
        </w:rPr>
        <w:t xml:space="preserve">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2) безударные окончания имён прилагательных (кроме прилагательных с основой на шипящий и 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ц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3) безударные окончания глаголов 1 и 2-го спряжения; 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ь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после шипящих в глаголах 2-го лица единственного числа (</w:t>
      </w:r>
      <w:r w:rsidRPr="007D503C">
        <w:rPr>
          <w:rFonts w:ascii="Times New Roman" w:hAnsi="Times New Roman"/>
          <w:i/>
          <w:sz w:val="24"/>
          <w:szCs w:val="24"/>
        </w:rPr>
        <w:t>читаешь, поешь</w:t>
      </w:r>
      <w:r w:rsidRPr="007D503C">
        <w:rPr>
          <w:rFonts w:ascii="Times New Roman" w:hAnsi="Times New Roman"/>
          <w:sz w:val="24"/>
          <w:szCs w:val="24"/>
        </w:rPr>
        <w:t xml:space="preserve">); окончания </w:t>
      </w:r>
      <w:proofErr w:type="gramStart"/>
      <w:r w:rsidRPr="007D503C">
        <w:rPr>
          <w:rFonts w:ascii="Times New Roman" w:hAnsi="Times New Roman"/>
          <w:sz w:val="24"/>
          <w:szCs w:val="24"/>
        </w:rPr>
        <w:t>-о</w:t>
      </w:r>
      <w:proofErr w:type="gramEnd"/>
      <w:r w:rsidRPr="007D503C">
        <w:rPr>
          <w:rFonts w:ascii="Times New Roman" w:hAnsi="Times New Roman"/>
          <w:sz w:val="24"/>
          <w:szCs w:val="24"/>
        </w:rPr>
        <w:t>, -а в глаголах прошедшего времени женского и среднего рода (</w:t>
      </w:r>
      <w:r w:rsidRPr="007D503C">
        <w:rPr>
          <w:rFonts w:ascii="Times New Roman" w:hAnsi="Times New Roman"/>
          <w:i/>
          <w:sz w:val="24"/>
          <w:szCs w:val="24"/>
        </w:rPr>
        <w:t>осветила, осветило</w:t>
      </w:r>
      <w:r w:rsidRPr="007D503C">
        <w:rPr>
          <w:rFonts w:ascii="Times New Roman" w:hAnsi="Times New Roman"/>
          <w:sz w:val="24"/>
          <w:szCs w:val="24"/>
        </w:rPr>
        <w:t>); 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тся</w:t>
      </w:r>
      <w:proofErr w:type="spellEnd"/>
      <w:r w:rsidRPr="007D503C">
        <w:rPr>
          <w:rFonts w:ascii="Times New Roman" w:hAnsi="Times New Roman"/>
          <w:i/>
          <w:sz w:val="24"/>
          <w:szCs w:val="24"/>
        </w:rPr>
        <w:t xml:space="preserve"> – 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ться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в глаголах; не с глаголами;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lastRenderedPageBreak/>
        <w:t xml:space="preserve">4) раздельное написание предлогов с личными местоимениями.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Второй аспект в рассмотрении слова в курсе русского языка начальной школы – это его </w:t>
      </w:r>
      <w:r w:rsidRPr="007D503C">
        <w:rPr>
          <w:rFonts w:ascii="Times New Roman" w:hAnsi="Times New Roman"/>
          <w:i/>
          <w:sz w:val="24"/>
          <w:szCs w:val="24"/>
        </w:rPr>
        <w:t>морфемный состав</w:t>
      </w:r>
      <w:r w:rsidRPr="007D503C">
        <w:rPr>
          <w:rFonts w:ascii="Times New Roman" w:hAnsi="Times New Roman"/>
          <w:sz w:val="24"/>
          <w:szCs w:val="24"/>
        </w:rPr>
        <w:t xml:space="preserve">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В 4-м классе дети продолжают наблюдение за словоизменением и словообразованием имён существительных, имён прилагательных, глаголов, личных местоимений, разбирают по составу доступные существительные, прилагательные, глаголы, тренируются в образовании этих частей речи с помощью суффиксов и приставок, в подборе однокоренных слов, относящихся к различным частям речи.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Таким образом, на протяжении всех лет обучения в начальной школе у ребёнка формируется чувство языка, чувство слова; создаётся база для формирования орфографической зоркости, для развития орфографических умений.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Третий аспект рассмотрения слова – </w:t>
      </w:r>
      <w:r w:rsidRPr="007D503C">
        <w:rPr>
          <w:rFonts w:ascii="Times New Roman" w:hAnsi="Times New Roman"/>
          <w:i/>
          <w:sz w:val="24"/>
          <w:szCs w:val="24"/>
        </w:rPr>
        <w:t>лексический.</w:t>
      </w:r>
      <w:r w:rsidRPr="007D503C">
        <w:rPr>
          <w:rFonts w:ascii="Times New Roman" w:hAnsi="Times New Roman"/>
          <w:sz w:val="24"/>
          <w:szCs w:val="24"/>
        </w:rPr>
        <w:t xml:space="preserve"> Он связан с называнием предметов и явлений окружающего мира. </w:t>
      </w:r>
      <w:r w:rsidRPr="007D503C">
        <w:rPr>
          <w:rFonts w:ascii="Times New Roman" w:hAnsi="Times New Roman"/>
          <w:i/>
          <w:sz w:val="24"/>
          <w:szCs w:val="24"/>
        </w:rPr>
        <w:t>Лексическая работа пронизывает весь курс</w:t>
      </w:r>
      <w:r w:rsidRPr="007D503C">
        <w:rPr>
          <w:rFonts w:ascii="Times New Roman" w:hAnsi="Times New Roman"/>
          <w:sz w:val="24"/>
          <w:szCs w:val="24"/>
        </w:rPr>
        <w:t>: регулярно ведётся наблюдение над значением слов, в том числе однокоренных; объясняются и уточняются значения слов (в том числе с помощью толкового словаря). Дети наблюдают над сочетаемостью слов, над словоупотреблением, практически знакомятся с синонимией, антонимией, омонимией, с многозначностью, с переносным значением слова.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Четвёртый аспект рассмотрения слова – </w:t>
      </w:r>
      <w:r w:rsidRPr="007D503C">
        <w:rPr>
          <w:rFonts w:ascii="Times New Roman" w:hAnsi="Times New Roman"/>
          <w:i/>
          <w:sz w:val="24"/>
          <w:szCs w:val="24"/>
        </w:rPr>
        <w:t>морфологический</w:t>
      </w:r>
      <w:r w:rsidRPr="007D503C">
        <w:rPr>
          <w:rFonts w:ascii="Times New Roman" w:hAnsi="Times New Roman"/>
          <w:sz w:val="24"/>
          <w:szCs w:val="24"/>
        </w:rPr>
        <w:t xml:space="preserve">. Морфология – самый сложный для ребёнка раздел, так как его изучение предполагает </w:t>
      </w:r>
      <w:proofErr w:type="spellStart"/>
      <w:r w:rsidRPr="007D503C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определённых мыслительных операций, способности к обобщению, к абстрагированию. Изучение частей речи требует знаний о составе слова и словообразовании, а также знаний из области лексики (значение слова), синтаксиса (функционирование слов в предложении). Нужно также иметь в виду, что морфология изучается как средство развития мышления детей, представления о языке как системе и повышения орфографической грамотности.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В 4-м классах части речи становятся главным предметом изучения, т.к. для этого есть необходимые базовые знания и умения, накоплен определённый языковой опыт в результате наблюдений за функционированием слов в речи. Изучаются сведения об именах существительных, именах прилагательных, глаголах и личных местоимениях, об их роли в предложении. Параллельно вводятся соответствующие орфограммы и сведения об отдельных особенностях словообразования и словоизменения этих частей речи.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При изучении частей речи особое внимание уделяется наблюдению за их ролью в предложении, тексте, за особенностями употребления существительных, прилагательных, глаголов и личных местоимений, синонимией и антонимией; а также упражнениям в подборе синонимов и антонимов, тематических групп слов.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Pr="0016077B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III. Описание места учебного предмета в учебном плане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В соответствии с федеральным базисным учебным планом и примерными программами начального общего образования предмет «Русский я</w:t>
      </w:r>
      <w:r>
        <w:rPr>
          <w:rFonts w:ascii="Times New Roman" w:hAnsi="Times New Roman"/>
          <w:sz w:val="24"/>
          <w:szCs w:val="24"/>
        </w:rPr>
        <w:t>зык»  изучается 5 часов в неделю.   В</w:t>
      </w:r>
      <w:r w:rsidRPr="007D503C">
        <w:rPr>
          <w:rFonts w:ascii="Times New Roman" w:hAnsi="Times New Roman"/>
          <w:sz w:val="24"/>
          <w:szCs w:val="24"/>
        </w:rPr>
        <w:t xml:space="preserve">сего  </w:t>
      </w:r>
      <w:r>
        <w:rPr>
          <w:rFonts w:ascii="Times New Roman" w:hAnsi="Times New Roman"/>
          <w:sz w:val="24"/>
          <w:szCs w:val="24"/>
        </w:rPr>
        <w:t>170</w:t>
      </w:r>
      <w:r w:rsidRPr="007D503C">
        <w:rPr>
          <w:rFonts w:ascii="Times New Roman" w:hAnsi="Times New Roman"/>
          <w:sz w:val="24"/>
          <w:szCs w:val="24"/>
        </w:rPr>
        <w:t xml:space="preserve"> часов в год.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IV. Описание ценностных ориентиров содержания учебного предмета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Одним из результатов обучения русскому языку является осмысление и </w:t>
      </w:r>
      <w:proofErr w:type="spellStart"/>
      <w:r w:rsidRPr="007D503C">
        <w:rPr>
          <w:rFonts w:ascii="Times New Roman" w:hAnsi="Times New Roman"/>
          <w:sz w:val="24"/>
          <w:szCs w:val="24"/>
        </w:rPr>
        <w:t>интериоризация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(присвоение) учащимися системы ценностей.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lastRenderedPageBreak/>
        <w:t>Ценность добра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общения – понимание важности общения как значимой составляющей жизни общества, как одного из основополагающих элементов культуры.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природы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красоты и гармонии – осознание красоты и гармоничности русского языка, его выразительных возможностей.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Ценность истины – осознание ценности научного познания как части культуры человечества, проникновения в суть явлений, понимания закономерностей, лежащих в основе социальных явлений; приоритетности знания, установления истины, самого познания как ценности.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семьи. 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труда и творчества – осознание роли труда в жизни человека, развитие организованности, целеустремлённости, ответственности, самостоятельности, ценностного отношения к труду в целом и к литературному труду, творчеству.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гражданственности и патриотизма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её истории, языку, культуре, её жизни и её народу.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Ценность человечества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16077B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 xml:space="preserve">V. Личностные, </w:t>
      </w:r>
      <w:proofErr w:type="spellStart"/>
      <w:r w:rsidRPr="007D503C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7D503C">
        <w:rPr>
          <w:rFonts w:ascii="Times New Roman" w:hAnsi="Times New Roman"/>
          <w:b/>
          <w:sz w:val="24"/>
          <w:szCs w:val="24"/>
        </w:rPr>
        <w:t xml:space="preserve"> и предметные результаты освоения учебного предмета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4FF">
        <w:rPr>
          <w:rFonts w:ascii="Times New Roman" w:hAnsi="Times New Roman"/>
          <w:i/>
          <w:sz w:val="24"/>
          <w:szCs w:val="24"/>
        </w:rPr>
        <w:t xml:space="preserve">Личностными </w:t>
      </w:r>
      <w:r w:rsidRPr="007D503C">
        <w:rPr>
          <w:rFonts w:ascii="Times New Roman" w:hAnsi="Times New Roman"/>
          <w:sz w:val="24"/>
          <w:szCs w:val="24"/>
        </w:rPr>
        <w:t>результатами изучения предмета «Русский язык» являются следующие умения и качества: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-</w:t>
      </w:r>
      <w:r w:rsidRPr="007D503C">
        <w:rPr>
          <w:rFonts w:ascii="Times New Roman" w:hAnsi="Times New Roman"/>
          <w:sz w:val="24"/>
          <w:szCs w:val="24"/>
        </w:rPr>
        <w:t xml:space="preserve"> эмоциональность; умение </w:t>
      </w:r>
      <w:r w:rsidRPr="007D503C">
        <w:rPr>
          <w:rFonts w:ascii="Times New Roman" w:hAnsi="Times New Roman"/>
          <w:i/>
          <w:sz w:val="24"/>
          <w:szCs w:val="24"/>
        </w:rPr>
        <w:t>осознавать</w:t>
      </w:r>
      <w:r w:rsidRPr="007D503C">
        <w:rPr>
          <w:rFonts w:ascii="Times New Roman" w:hAnsi="Times New Roman"/>
          <w:sz w:val="24"/>
          <w:szCs w:val="24"/>
        </w:rPr>
        <w:t xml:space="preserve"> и </w:t>
      </w:r>
      <w:r w:rsidRPr="007D503C">
        <w:rPr>
          <w:rFonts w:ascii="Times New Roman" w:hAnsi="Times New Roman"/>
          <w:i/>
          <w:sz w:val="24"/>
          <w:szCs w:val="24"/>
        </w:rPr>
        <w:t>определять</w:t>
      </w:r>
      <w:r w:rsidRPr="007D503C">
        <w:rPr>
          <w:rFonts w:ascii="Times New Roman" w:hAnsi="Times New Roman"/>
          <w:sz w:val="24"/>
          <w:szCs w:val="24"/>
        </w:rPr>
        <w:t xml:space="preserve"> (называть) свои эмоции;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</w:t>
      </w:r>
      <w:r w:rsidRPr="007D50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D503C">
        <w:rPr>
          <w:rFonts w:ascii="Times New Roman" w:hAnsi="Times New Roman"/>
          <w:sz w:val="24"/>
          <w:szCs w:val="24"/>
        </w:rPr>
        <w:t>эмпатия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– умение </w:t>
      </w:r>
      <w:r w:rsidRPr="007D503C">
        <w:rPr>
          <w:rFonts w:ascii="Times New Roman" w:hAnsi="Times New Roman"/>
          <w:i/>
          <w:sz w:val="24"/>
          <w:szCs w:val="24"/>
        </w:rPr>
        <w:t>осознавать</w:t>
      </w:r>
      <w:r w:rsidRPr="007D503C">
        <w:rPr>
          <w:rFonts w:ascii="Times New Roman" w:hAnsi="Times New Roman"/>
          <w:sz w:val="24"/>
          <w:szCs w:val="24"/>
        </w:rPr>
        <w:t xml:space="preserve"> и </w:t>
      </w:r>
      <w:r w:rsidRPr="007D503C">
        <w:rPr>
          <w:rFonts w:ascii="Times New Roman" w:hAnsi="Times New Roman"/>
          <w:i/>
          <w:sz w:val="24"/>
          <w:szCs w:val="24"/>
        </w:rPr>
        <w:t>определять</w:t>
      </w:r>
      <w:r w:rsidRPr="007D503C">
        <w:rPr>
          <w:rFonts w:ascii="Times New Roman" w:hAnsi="Times New Roman"/>
          <w:sz w:val="24"/>
          <w:szCs w:val="24"/>
        </w:rPr>
        <w:t xml:space="preserve"> эмоции других людей; </w:t>
      </w:r>
      <w:r w:rsidRPr="007D503C">
        <w:rPr>
          <w:rFonts w:ascii="Times New Roman" w:hAnsi="Times New Roman"/>
          <w:i/>
          <w:sz w:val="24"/>
          <w:szCs w:val="24"/>
        </w:rPr>
        <w:t>сочувствовать</w:t>
      </w:r>
      <w:r w:rsidRPr="007D503C">
        <w:rPr>
          <w:rFonts w:ascii="Times New Roman" w:hAnsi="Times New Roman"/>
          <w:sz w:val="24"/>
          <w:szCs w:val="24"/>
        </w:rPr>
        <w:t xml:space="preserve"> другим людям, </w:t>
      </w:r>
      <w:r w:rsidRPr="007D503C">
        <w:rPr>
          <w:rFonts w:ascii="Times New Roman" w:hAnsi="Times New Roman"/>
          <w:i/>
          <w:sz w:val="24"/>
          <w:szCs w:val="24"/>
        </w:rPr>
        <w:t>сопереживать</w:t>
      </w:r>
      <w:r w:rsidRPr="007D503C">
        <w:rPr>
          <w:rFonts w:ascii="Times New Roman" w:hAnsi="Times New Roman"/>
          <w:sz w:val="24"/>
          <w:szCs w:val="24"/>
        </w:rPr>
        <w:t xml:space="preserve">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</w:t>
      </w:r>
      <w:r w:rsidRPr="007D503C">
        <w:rPr>
          <w:rFonts w:ascii="Times New Roman" w:hAnsi="Times New Roman"/>
          <w:sz w:val="24"/>
          <w:szCs w:val="24"/>
        </w:rPr>
        <w:t xml:space="preserve"> чувство </w:t>
      </w:r>
      <w:proofErr w:type="gramStart"/>
      <w:r w:rsidRPr="007D503C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7D503C">
        <w:rPr>
          <w:rFonts w:ascii="Times New Roman" w:hAnsi="Times New Roman"/>
          <w:sz w:val="24"/>
          <w:szCs w:val="24"/>
        </w:rPr>
        <w:t xml:space="preserve"> – умение </w:t>
      </w:r>
      <w:r w:rsidRPr="007D503C">
        <w:rPr>
          <w:rFonts w:ascii="Times New Roman" w:hAnsi="Times New Roman"/>
          <w:i/>
          <w:sz w:val="24"/>
          <w:szCs w:val="24"/>
        </w:rPr>
        <w:t>чувствовать</w:t>
      </w:r>
      <w:r w:rsidRPr="007D503C">
        <w:rPr>
          <w:rFonts w:ascii="Times New Roman" w:hAnsi="Times New Roman"/>
          <w:sz w:val="24"/>
          <w:szCs w:val="24"/>
        </w:rPr>
        <w:t xml:space="preserve"> красоту и выразительность речи, </w:t>
      </w:r>
      <w:r w:rsidRPr="007D503C">
        <w:rPr>
          <w:rFonts w:ascii="Times New Roman" w:hAnsi="Times New Roman"/>
          <w:i/>
          <w:sz w:val="24"/>
          <w:szCs w:val="24"/>
        </w:rPr>
        <w:t>стремиться</w:t>
      </w:r>
      <w:r w:rsidRPr="007D503C">
        <w:rPr>
          <w:rFonts w:ascii="Times New Roman" w:hAnsi="Times New Roman"/>
          <w:sz w:val="24"/>
          <w:szCs w:val="24"/>
        </w:rPr>
        <w:t xml:space="preserve"> к совершенствованию собственной речи;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любовь и уважение</w:t>
      </w:r>
      <w:r w:rsidRPr="007D503C">
        <w:rPr>
          <w:rFonts w:ascii="Times New Roman" w:hAnsi="Times New Roman"/>
          <w:sz w:val="24"/>
          <w:szCs w:val="24"/>
        </w:rPr>
        <w:t xml:space="preserve"> к Отечеству, его языку, культуре;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интерес к чтению, к ведению диалога с автором текста; потребность в чтении;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интерес</w:t>
      </w:r>
      <w:r w:rsidRPr="007D503C">
        <w:rPr>
          <w:rFonts w:ascii="Times New Roman" w:hAnsi="Times New Roman"/>
          <w:sz w:val="24"/>
          <w:szCs w:val="24"/>
        </w:rPr>
        <w:t xml:space="preserve"> к письму, к созданию собственных текстов, к письменной форме общения;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 xml:space="preserve">- интерес </w:t>
      </w:r>
      <w:r w:rsidRPr="007D503C">
        <w:rPr>
          <w:rFonts w:ascii="Times New Roman" w:hAnsi="Times New Roman"/>
          <w:sz w:val="24"/>
          <w:szCs w:val="24"/>
        </w:rPr>
        <w:t xml:space="preserve">к изучению языка;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осознание</w:t>
      </w:r>
      <w:r w:rsidRPr="007D503C">
        <w:rPr>
          <w:rFonts w:ascii="Times New Roman" w:hAnsi="Times New Roman"/>
          <w:sz w:val="24"/>
          <w:szCs w:val="24"/>
        </w:rPr>
        <w:t xml:space="preserve"> ответственности за произнесённое и написанное слово.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D503C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результатами изучения курса «Русский язык» является формирование универсальных учебных действий (УУД).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Регулятивные УУД: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lastRenderedPageBreak/>
        <w:t xml:space="preserve">- </w:t>
      </w:r>
      <w:r w:rsidRPr="007D503C">
        <w:rPr>
          <w:rFonts w:ascii="Times New Roman" w:hAnsi="Times New Roman"/>
          <w:sz w:val="24"/>
          <w:szCs w:val="24"/>
        </w:rPr>
        <w:t xml:space="preserve">самостоятельно </w:t>
      </w:r>
      <w:r w:rsidRPr="007D503C">
        <w:rPr>
          <w:rFonts w:ascii="Times New Roman" w:hAnsi="Times New Roman"/>
          <w:i/>
          <w:sz w:val="24"/>
          <w:szCs w:val="24"/>
        </w:rPr>
        <w:t>формулировать</w:t>
      </w:r>
      <w:r w:rsidRPr="007D503C">
        <w:rPr>
          <w:rFonts w:ascii="Times New Roman" w:hAnsi="Times New Roman"/>
          <w:sz w:val="24"/>
          <w:szCs w:val="24"/>
        </w:rPr>
        <w:t xml:space="preserve"> тему и цели урока;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составлять план</w:t>
      </w:r>
      <w:r w:rsidRPr="007D503C">
        <w:rPr>
          <w:rFonts w:ascii="Times New Roman" w:hAnsi="Times New Roman"/>
          <w:sz w:val="24"/>
          <w:szCs w:val="24"/>
        </w:rPr>
        <w:t xml:space="preserve"> решения учебной проблемы совместно с учителем;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работать</w:t>
      </w:r>
      <w:r w:rsidRPr="007D503C">
        <w:rPr>
          <w:rFonts w:ascii="Times New Roman" w:hAnsi="Times New Roman"/>
          <w:sz w:val="24"/>
          <w:szCs w:val="24"/>
        </w:rPr>
        <w:t xml:space="preserve"> по плану, сверяя свои действия с целью, </w:t>
      </w:r>
      <w:r w:rsidRPr="007D503C">
        <w:rPr>
          <w:rFonts w:ascii="Times New Roman" w:hAnsi="Times New Roman"/>
          <w:i/>
          <w:sz w:val="24"/>
          <w:szCs w:val="24"/>
        </w:rPr>
        <w:t>корректировать</w:t>
      </w:r>
      <w:r w:rsidRPr="007D503C">
        <w:rPr>
          <w:rFonts w:ascii="Times New Roman" w:hAnsi="Times New Roman"/>
          <w:sz w:val="24"/>
          <w:szCs w:val="24"/>
        </w:rPr>
        <w:t xml:space="preserve"> свою деятельность;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- в диалоге с учителем </w:t>
      </w:r>
      <w:r w:rsidRPr="007D503C">
        <w:rPr>
          <w:rFonts w:ascii="Times New Roman" w:hAnsi="Times New Roman"/>
          <w:i/>
          <w:sz w:val="24"/>
          <w:szCs w:val="24"/>
        </w:rPr>
        <w:t>вырабатывать</w:t>
      </w:r>
      <w:r w:rsidRPr="007D503C">
        <w:rPr>
          <w:rFonts w:ascii="Times New Roman" w:hAnsi="Times New Roman"/>
          <w:sz w:val="24"/>
          <w:szCs w:val="24"/>
        </w:rPr>
        <w:t xml:space="preserve"> критерии оценки и </w:t>
      </w:r>
      <w:r w:rsidRPr="007D503C">
        <w:rPr>
          <w:rFonts w:ascii="Times New Roman" w:hAnsi="Times New Roman"/>
          <w:i/>
          <w:sz w:val="24"/>
          <w:szCs w:val="24"/>
        </w:rPr>
        <w:t>определять</w:t>
      </w:r>
      <w:r w:rsidRPr="007D503C">
        <w:rPr>
          <w:rFonts w:ascii="Times New Roman" w:hAnsi="Times New Roman"/>
          <w:sz w:val="24"/>
          <w:szCs w:val="24"/>
        </w:rPr>
        <w:t xml:space="preserve"> степень успешности своей работы и работы других в соответствии с этими критериями.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Средством формирования регулятивных УУД служит технология продуктивного чтения и технология оценивания образовательных достижений (учебных успехов).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Познавательные УУД: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вычитывать</w:t>
      </w:r>
      <w:r w:rsidRPr="007D503C">
        <w:rPr>
          <w:rFonts w:ascii="Times New Roman" w:hAnsi="Times New Roman"/>
          <w:sz w:val="24"/>
          <w:szCs w:val="24"/>
        </w:rPr>
        <w:t xml:space="preserve"> все виды текстовой информации: </w:t>
      </w:r>
      <w:proofErr w:type="spellStart"/>
      <w:r w:rsidRPr="007D503C">
        <w:rPr>
          <w:rFonts w:ascii="Times New Roman" w:hAnsi="Times New Roman"/>
          <w:sz w:val="24"/>
          <w:szCs w:val="24"/>
        </w:rPr>
        <w:t>фактуальную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D503C">
        <w:rPr>
          <w:rFonts w:ascii="Times New Roman" w:hAnsi="Times New Roman"/>
          <w:sz w:val="24"/>
          <w:szCs w:val="24"/>
        </w:rPr>
        <w:t>подтекстовую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7D503C">
        <w:rPr>
          <w:rFonts w:ascii="Times New Roman" w:hAnsi="Times New Roman"/>
          <w:sz w:val="24"/>
          <w:szCs w:val="24"/>
        </w:rPr>
        <w:t>концептуальную</w:t>
      </w:r>
      <w:proofErr w:type="gramEnd"/>
      <w:r w:rsidRPr="007D503C">
        <w:rPr>
          <w:rFonts w:ascii="Times New Roman" w:hAnsi="Times New Roman"/>
          <w:sz w:val="24"/>
          <w:szCs w:val="24"/>
        </w:rPr>
        <w:t xml:space="preserve">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пользоваться</w:t>
      </w:r>
      <w:r w:rsidRPr="007D503C">
        <w:rPr>
          <w:rFonts w:ascii="Times New Roman" w:hAnsi="Times New Roman"/>
          <w:sz w:val="24"/>
          <w:szCs w:val="24"/>
        </w:rPr>
        <w:t xml:space="preserve"> разными видами чтения: изучающим, просмотровым, ознакомительным;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извлекать</w:t>
      </w:r>
      <w:r w:rsidRPr="007D503C">
        <w:rPr>
          <w:rFonts w:ascii="Times New Roman" w:hAnsi="Times New Roman"/>
          <w:sz w:val="24"/>
          <w:szCs w:val="24"/>
        </w:rPr>
        <w:t xml:space="preserve"> информацию, представленную в разных формах (сплошной текст; </w:t>
      </w:r>
      <w:proofErr w:type="spellStart"/>
      <w:r w:rsidRPr="007D503C">
        <w:rPr>
          <w:rFonts w:ascii="Times New Roman" w:hAnsi="Times New Roman"/>
          <w:sz w:val="24"/>
          <w:szCs w:val="24"/>
        </w:rPr>
        <w:t>несплошной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текст – иллюстрация, таблица, схема);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перерабатывать</w:t>
      </w:r>
      <w:r w:rsidRPr="007D503C">
        <w:rPr>
          <w:rFonts w:ascii="Times New Roman" w:hAnsi="Times New Roman"/>
          <w:sz w:val="24"/>
          <w:szCs w:val="24"/>
        </w:rPr>
        <w:t xml:space="preserve"> и </w:t>
      </w:r>
      <w:r w:rsidRPr="007D503C">
        <w:rPr>
          <w:rFonts w:ascii="Times New Roman" w:hAnsi="Times New Roman"/>
          <w:i/>
          <w:sz w:val="24"/>
          <w:szCs w:val="24"/>
        </w:rPr>
        <w:t>преобразовывать</w:t>
      </w:r>
      <w:r w:rsidRPr="007D503C">
        <w:rPr>
          <w:rFonts w:ascii="Times New Roman" w:hAnsi="Times New Roman"/>
          <w:sz w:val="24"/>
          <w:szCs w:val="24"/>
        </w:rPr>
        <w:t xml:space="preserve"> информацию из одной формы в другую (составлять план, таблицу, схему);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пользоваться</w:t>
      </w:r>
      <w:r w:rsidRPr="007D503C">
        <w:rPr>
          <w:rFonts w:ascii="Times New Roman" w:hAnsi="Times New Roman"/>
          <w:sz w:val="24"/>
          <w:szCs w:val="24"/>
        </w:rPr>
        <w:t xml:space="preserve"> словарями, справочниками;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осуществлять</w:t>
      </w:r>
      <w:r w:rsidRPr="007D503C">
        <w:rPr>
          <w:rFonts w:ascii="Times New Roman" w:hAnsi="Times New Roman"/>
          <w:sz w:val="24"/>
          <w:szCs w:val="24"/>
        </w:rPr>
        <w:t xml:space="preserve"> анализ и синтез;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устанавливать</w:t>
      </w:r>
      <w:r w:rsidRPr="007D503C">
        <w:rPr>
          <w:rFonts w:ascii="Times New Roman" w:hAnsi="Times New Roman"/>
          <w:sz w:val="24"/>
          <w:szCs w:val="24"/>
        </w:rPr>
        <w:t xml:space="preserve"> причинно-следственные связи;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строить</w:t>
      </w:r>
      <w:r w:rsidRPr="007D503C">
        <w:rPr>
          <w:rFonts w:ascii="Times New Roman" w:hAnsi="Times New Roman"/>
          <w:sz w:val="24"/>
          <w:szCs w:val="24"/>
        </w:rPr>
        <w:t xml:space="preserve"> рассуждения;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Средством развития </w:t>
      </w:r>
      <w:proofErr w:type="gramStart"/>
      <w:r w:rsidRPr="007D503C">
        <w:rPr>
          <w:rFonts w:ascii="Times New Roman" w:hAnsi="Times New Roman"/>
          <w:sz w:val="24"/>
          <w:szCs w:val="24"/>
        </w:rPr>
        <w:t>познавательных</w:t>
      </w:r>
      <w:proofErr w:type="gramEnd"/>
      <w:r w:rsidRPr="007D503C">
        <w:rPr>
          <w:rFonts w:ascii="Times New Roman" w:hAnsi="Times New Roman"/>
          <w:sz w:val="24"/>
          <w:szCs w:val="24"/>
        </w:rPr>
        <w:t xml:space="preserve"> УУД служат тексты учебника и его методический аппарат; технология продуктивного чтения.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Коммуникативные УУД: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оформлять</w:t>
      </w:r>
      <w:r w:rsidRPr="007D503C">
        <w:rPr>
          <w:rFonts w:ascii="Times New Roman" w:hAnsi="Times New Roman"/>
          <w:sz w:val="24"/>
          <w:szCs w:val="24"/>
        </w:rPr>
        <w:t xml:space="preserve"> свои мысли в устной и письменной форме с учётом речевой ситуации;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адекватно использовать</w:t>
      </w:r>
      <w:r w:rsidRPr="007D503C">
        <w:rPr>
          <w:rFonts w:ascii="Times New Roman" w:hAnsi="Times New Roman"/>
          <w:sz w:val="24"/>
          <w:szCs w:val="24"/>
        </w:rPr>
        <w:t xml:space="preserve"> речевые средства для решения различных коммуникативных задач; владеть монологической и диалогической формами речи.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 xml:space="preserve">- высказывать </w:t>
      </w:r>
      <w:r w:rsidRPr="007D503C">
        <w:rPr>
          <w:rFonts w:ascii="Times New Roman" w:hAnsi="Times New Roman"/>
          <w:sz w:val="24"/>
          <w:szCs w:val="24"/>
        </w:rPr>
        <w:t xml:space="preserve">и </w:t>
      </w:r>
      <w:r w:rsidRPr="007D503C">
        <w:rPr>
          <w:rFonts w:ascii="Times New Roman" w:hAnsi="Times New Roman"/>
          <w:i/>
          <w:sz w:val="24"/>
          <w:szCs w:val="24"/>
        </w:rPr>
        <w:t>обосновывать</w:t>
      </w:r>
      <w:r w:rsidRPr="007D503C">
        <w:rPr>
          <w:rFonts w:ascii="Times New Roman" w:hAnsi="Times New Roman"/>
          <w:sz w:val="24"/>
          <w:szCs w:val="24"/>
        </w:rPr>
        <w:t xml:space="preserve"> свою точку зрения;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слушать</w:t>
      </w:r>
      <w:r w:rsidRPr="007D503C">
        <w:rPr>
          <w:rFonts w:ascii="Times New Roman" w:hAnsi="Times New Roman"/>
          <w:sz w:val="24"/>
          <w:szCs w:val="24"/>
        </w:rPr>
        <w:t xml:space="preserve"> и </w:t>
      </w:r>
      <w:r w:rsidRPr="007D503C">
        <w:rPr>
          <w:rFonts w:ascii="Times New Roman" w:hAnsi="Times New Roman"/>
          <w:i/>
          <w:sz w:val="24"/>
          <w:szCs w:val="24"/>
        </w:rPr>
        <w:t>слышать</w:t>
      </w:r>
      <w:r w:rsidRPr="007D503C">
        <w:rPr>
          <w:rFonts w:ascii="Times New Roman" w:hAnsi="Times New Roman"/>
          <w:sz w:val="24"/>
          <w:szCs w:val="24"/>
        </w:rPr>
        <w:t xml:space="preserve"> других, пытаться принимать иную точку зрения, быть готовым корректировать свою точку зрения;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договариваться</w:t>
      </w:r>
      <w:r w:rsidRPr="007D503C">
        <w:rPr>
          <w:rFonts w:ascii="Times New Roman" w:hAnsi="Times New Roman"/>
          <w:sz w:val="24"/>
          <w:szCs w:val="24"/>
        </w:rPr>
        <w:t xml:space="preserve"> и приходить к общему решению в совместной деятельности;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 xml:space="preserve">- задавать вопросы.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4-й класс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 xml:space="preserve">- произносить </w:t>
      </w:r>
      <w:r w:rsidRPr="007D503C">
        <w:rPr>
          <w:rFonts w:ascii="Times New Roman" w:hAnsi="Times New Roman"/>
          <w:sz w:val="24"/>
          <w:szCs w:val="24"/>
        </w:rPr>
        <w:t xml:space="preserve">звуки речи в соответствии с нормами языка;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производить</w:t>
      </w:r>
      <w:r w:rsidRPr="007D503C">
        <w:rPr>
          <w:rFonts w:ascii="Times New Roman" w:hAnsi="Times New Roman"/>
          <w:sz w:val="24"/>
          <w:szCs w:val="24"/>
        </w:rPr>
        <w:t xml:space="preserve"> фонетический разбор, разбор по составу, морфологический разбор доступных слов;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правильно писать</w:t>
      </w:r>
      <w:r w:rsidRPr="007D503C">
        <w:rPr>
          <w:rFonts w:ascii="Times New Roman" w:hAnsi="Times New Roman"/>
          <w:sz w:val="24"/>
          <w:szCs w:val="24"/>
        </w:rPr>
        <w:t xml:space="preserve"> слова с изученными орфограммами;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видеть</w:t>
      </w:r>
      <w:r w:rsidRPr="007D503C">
        <w:rPr>
          <w:rFonts w:ascii="Times New Roman" w:hAnsi="Times New Roman"/>
          <w:sz w:val="24"/>
          <w:szCs w:val="24"/>
        </w:rPr>
        <w:t xml:space="preserve"> в словах изученные орфограммы с опорой на опознавательные признаки, </w:t>
      </w:r>
      <w:r w:rsidRPr="007D503C">
        <w:rPr>
          <w:rFonts w:ascii="Times New Roman" w:hAnsi="Times New Roman"/>
          <w:i/>
          <w:sz w:val="24"/>
          <w:szCs w:val="24"/>
        </w:rPr>
        <w:t>правильно писать</w:t>
      </w:r>
      <w:r w:rsidRPr="007D503C">
        <w:rPr>
          <w:rFonts w:ascii="Times New Roman" w:hAnsi="Times New Roman"/>
          <w:sz w:val="24"/>
          <w:szCs w:val="24"/>
        </w:rPr>
        <w:t xml:space="preserve"> слова с изученными орфограммами, </w:t>
      </w:r>
      <w:r w:rsidRPr="007D503C">
        <w:rPr>
          <w:rFonts w:ascii="Times New Roman" w:hAnsi="Times New Roman"/>
          <w:i/>
          <w:sz w:val="24"/>
          <w:szCs w:val="24"/>
        </w:rPr>
        <w:t>графически обозначать</w:t>
      </w:r>
      <w:r w:rsidRPr="007D503C">
        <w:rPr>
          <w:rFonts w:ascii="Times New Roman" w:hAnsi="Times New Roman"/>
          <w:sz w:val="24"/>
          <w:szCs w:val="24"/>
        </w:rPr>
        <w:t xml:space="preserve"> орфограммы, указывать условия выбора орфограмм (фонетические и морфологические);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lastRenderedPageBreak/>
        <w:t xml:space="preserve">- находить </w:t>
      </w:r>
      <w:r w:rsidRPr="007D503C">
        <w:rPr>
          <w:rFonts w:ascii="Times New Roman" w:hAnsi="Times New Roman"/>
          <w:sz w:val="24"/>
          <w:szCs w:val="24"/>
        </w:rPr>
        <w:t>и</w:t>
      </w:r>
      <w:r w:rsidRPr="007D503C">
        <w:rPr>
          <w:rFonts w:ascii="Times New Roman" w:hAnsi="Times New Roman"/>
          <w:i/>
          <w:sz w:val="24"/>
          <w:szCs w:val="24"/>
        </w:rPr>
        <w:t xml:space="preserve"> исправлять</w:t>
      </w:r>
      <w:r w:rsidRPr="007D503C">
        <w:rPr>
          <w:rFonts w:ascii="Times New Roman" w:hAnsi="Times New Roman"/>
          <w:sz w:val="24"/>
          <w:szCs w:val="24"/>
        </w:rPr>
        <w:t xml:space="preserve"> ошибки в словах с изученными орфограммами;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пользоваться</w:t>
      </w:r>
      <w:r w:rsidRPr="007D503C">
        <w:rPr>
          <w:rFonts w:ascii="Times New Roman" w:hAnsi="Times New Roman"/>
          <w:sz w:val="24"/>
          <w:szCs w:val="24"/>
        </w:rPr>
        <w:t xml:space="preserve"> толковым словарём; </w:t>
      </w:r>
      <w:r w:rsidRPr="007D503C">
        <w:rPr>
          <w:rFonts w:ascii="Times New Roman" w:hAnsi="Times New Roman"/>
          <w:i/>
          <w:sz w:val="24"/>
          <w:szCs w:val="24"/>
        </w:rPr>
        <w:t>практически различать</w:t>
      </w:r>
      <w:r w:rsidRPr="007D503C">
        <w:rPr>
          <w:rFonts w:ascii="Times New Roman" w:hAnsi="Times New Roman"/>
          <w:sz w:val="24"/>
          <w:szCs w:val="24"/>
        </w:rPr>
        <w:t xml:space="preserve"> многозначные слова, видеть в тексте синонимы и антонимы, подбирать синонимы и антонимы к данным словам;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различать</w:t>
      </w:r>
      <w:r w:rsidRPr="007D503C">
        <w:rPr>
          <w:rFonts w:ascii="Times New Roman" w:hAnsi="Times New Roman"/>
          <w:sz w:val="24"/>
          <w:szCs w:val="24"/>
        </w:rPr>
        <w:t xml:space="preserve"> простое предложение с однородными членами и сложное предложение из двух частей (с союзами </w:t>
      </w:r>
      <w:r w:rsidRPr="007D503C">
        <w:rPr>
          <w:rFonts w:ascii="Times New Roman" w:hAnsi="Times New Roman"/>
          <w:i/>
          <w:sz w:val="24"/>
          <w:szCs w:val="24"/>
        </w:rPr>
        <w:t>и, а, но</w:t>
      </w:r>
      <w:r w:rsidRPr="007D503C">
        <w:rPr>
          <w:rFonts w:ascii="Times New Roman" w:hAnsi="Times New Roman"/>
          <w:sz w:val="24"/>
          <w:szCs w:val="24"/>
        </w:rPr>
        <w:t xml:space="preserve"> или без союзов);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ставить запятые</w:t>
      </w:r>
      <w:r w:rsidRPr="007D503C">
        <w:rPr>
          <w:rFonts w:ascii="Times New Roman" w:hAnsi="Times New Roman"/>
          <w:sz w:val="24"/>
          <w:szCs w:val="24"/>
        </w:rPr>
        <w:t xml:space="preserve"> в простых предложениях с однородными членами (без союзов, с союзами </w:t>
      </w:r>
      <w:r w:rsidRPr="007D503C">
        <w:rPr>
          <w:rFonts w:ascii="Times New Roman" w:hAnsi="Times New Roman"/>
          <w:i/>
          <w:sz w:val="24"/>
          <w:szCs w:val="24"/>
        </w:rPr>
        <w:t>и, а, но</w:t>
      </w:r>
      <w:r w:rsidRPr="007D503C">
        <w:rPr>
          <w:rFonts w:ascii="Times New Roman" w:hAnsi="Times New Roman"/>
          <w:sz w:val="24"/>
          <w:szCs w:val="24"/>
        </w:rPr>
        <w:t xml:space="preserve">), в сложных предложениях из двух частей (без союзов, с союзами </w:t>
      </w:r>
      <w:r w:rsidRPr="007D503C">
        <w:rPr>
          <w:rFonts w:ascii="Times New Roman" w:hAnsi="Times New Roman"/>
          <w:i/>
          <w:sz w:val="24"/>
          <w:szCs w:val="24"/>
        </w:rPr>
        <w:t>и, а, но</w:t>
      </w:r>
      <w:r w:rsidRPr="007D503C">
        <w:rPr>
          <w:rFonts w:ascii="Times New Roman" w:hAnsi="Times New Roman"/>
          <w:sz w:val="24"/>
          <w:szCs w:val="24"/>
        </w:rPr>
        <w:t xml:space="preserve">), </w:t>
      </w:r>
      <w:r w:rsidRPr="007D503C">
        <w:rPr>
          <w:rFonts w:ascii="Times New Roman" w:hAnsi="Times New Roman"/>
          <w:i/>
          <w:sz w:val="24"/>
          <w:szCs w:val="24"/>
        </w:rPr>
        <w:t>оформлять</w:t>
      </w:r>
      <w:r w:rsidRPr="007D503C">
        <w:rPr>
          <w:rFonts w:ascii="Times New Roman" w:hAnsi="Times New Roman"/>
          <w:sz w:val="24"/>
          <w:szCs w:val="24"/>
        </w:rPr>
        <w:t xml:space="preserve"> на письме предложения с прямой речью (слова автора плюс прямая речь);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производить</w:t>
      </w:r>
      <w:r w:rsidRPr="007D503C">
        <w:rPr>
          <w:rFonts w:ascii="Times New Roman" w:hAnsi="Times New Roman"/>
          <w:sz w:val="24"/>
          <w:szCs w:val="24"/>
        </w:rPr>
        <w:t xml:space="preserve"> синтаксический разбор простого и сложного предложения в рамках изученного;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 xml:space="preserve">- разбирать </w:t>
      </w:r>
      <w:r w:rsidRPr="007D503C">
        <w:rPr>
          <w:rFonts w:ascii="Times New Roman" w:hAnsi="Times New Roman"/>
          <w:sz w:val="24"/>
          <w:szCs w:val="24"/>
        </w:rPr>
        <w:t xml:space="preserve">доступные слова по составу; </w:t>
      </w:r>
      <w:r w:rsidRPr="007D503C">
        <w:rPr>
          <w:rFonts w:ascii="Times New Roman" w:hAnsi="Times New Roman"/>
          <w:i/>
          <w:sz w:val="24"/>
          <w:szCs w:val="24"/>
        </w:rPr>
        <w:t>подбирать</w:t>
      </w:r>
      <w:r w:rsidRPr="007D503C">
        <w:rPr>
          <w:rFonts w:ascii="Times New Roman" w:hAnsi="Times New Roman"/>
          <w:sz w:val="24"/>
          <w:szCs w:val="24"/>
        </w:rPr>
        <w:t xml:space="preserve"> однокоренные слова, </w:t>
      </w:r>
      <w:r w:rsidRPr="007D503C">
        <w:rPr>
          <w:rFonts w:ascii="Times New Roman" w:hAnsi="Times New Roman"/>
          <w:i/>
          <w:sz w:val="24"/>
          <w:szCs w:val="24"/>
        </w:rPr>
        <w:t>образовывать</w:t>
      </w:r>
      <w:r w:rsidRPr="007D503C">
        <w:rPr>
          <w:rFonts w:ascii="Times New Roman" w:hAnsi="Times New Roman"/>
          <w:sz w:val="24"/>
          <w:szCs w:val="24"/>
        </w:rPr>
        <w:t xml:space="preserve"> существительные и прилагательные с помощью суффиксов, глаголы с помощью приставок;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писать</w:t>
      </w:r>
      <w:r w:rsidRPr="007D503C">
        <w:rPr>
          <w:rFonts w:ascii="Times New Roman" w:hAnsi="Times New Roman"/>
          <w:sz w:val="24"/>
          <w:szCs w:val="24"/>
        </w:rPr>
        <w:t xml:space="preserve"> 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читать</w:t>
      </w:r>
      <w:r w:rsidRPr="007D503C">
        <w:rPr>
          <w:rFonts w:ascii="Times New Roman" w:hAnsi="Times New Roman"/>
          <w:sz w:val="24"/>
          <w:szCs w:val="24"/>
        </w:rPr>
        <w:t xml:space="preserve"> 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 </w:t>
      </w:r>
      <w:r w:rsidRPr="007D503C">
        <w:rPr>
          <w:rFonts w:ascii="Times New Roman" w:hAnsi="Times New Roman"/>
          <w:i/>
          <w:sz w:val="24"/>
          <w:szCs w:val="24"/>
        </w:rPr>
        <w:t>- воспринимать</w:t>
      </w:r>
      <w:r w:rsidRPr="007D503C">
        <w:rPr>
          <w:rFonts w:ascii="Times New Roman" w:hAnsi="Times New Roman"/>
          <w:sz w:val="24"/>
          <w:szCs w:val="24"/>
        </w:rPr>
        <w:t xml:space="preserve"> на слух высказывания, выделять на слух тему текста, ключевые слова; 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- создавать</w:t>
      </w:r>
      <w:r w:rsidRPr="007D503C">
        <w:rPr>
          <w:rFonts w:ascii="Times New Roman" w:hAnsi="Times New Roman"/>
          <w:sz w:val="24"/>
          <w:szCs w:val="24"/>
        </w:rPr>
        <w:t xml:space="preserve"> связные устные высказывания на грамматическую и иную тему. </w:t>
      </w:r>
    </w:p>
    <w:p w:rsidR="001D3DBF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Для удобства проведения контроля и оценивания образовательных достижений детей по русскому языку ниже приводится свободная таблица требований по предмету.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ED4B9F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Таблица предметных требований к умениям учащихся по русскому языку</w:t>
      </w: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1"/>
        <w:gridCol w:w="4536"/>
        <w:gridCol w:w="6379"/>
      </w:tblGrid>
      <w:tr w:rsidR="001D3DBF" w:rsidRPr="007D503C" w:rsidTr="00E30B4F">
        <w:trPr>
          <w:trHeight w:val="412"/>
        </w:trPr>
        <w:tc>
          <w:tcPr>
            <w:tcW w:w="15566" w:type="dxa"/>
            <w:gridSpan w:val="3"/>
          </w:tcPr>
          <w:p w:rsidR="001D3DBF" w:rsidRPr="007D503C" w:rsidRDefault="001D3DBF" w:rsidP="00E30B4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7D503C">
              <w:rPr>
                <w:rFonts w:ascii="Times New Roman" w:hAnsi="Times New Roman"/>
                <w:b/>
                <w:sz w:val="24"/>
                <w:szCs w:val="24"/>
              </w:rPr>
              <w:t>4-й класс</w:t>
            </w:r>
          </w:p>
        </w:tc>
      </w:tr>
      <w:tr w:rsidR="001D3DBF" w:rsidRPr="007D503C" w:rsidTr="00E30B4F">
        <w:trPr>
          <w:trHeight w:val="5406"/>
        </w:trPr>
        <w:tc>
          <w:tcPr>
            <w:tcW w:w="4651" w:type="dxa"/>
          </w:tcPr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lastRenderedPageBreak/>
              <w:t>-владеть типом правильной читательской деятельности;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-читать учебно-научный текст изучающим чтением;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-читать и составлять схемы словосочетаний, простых и сложных предложений (в рамках изученного); составлять предложения по схемам;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-читать и составлять простые таблицы;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-писать подробное изложение доступного текста повествования;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-писать сочинение с языковым заданием по личным впечатлениям с соответствующей подготовкой;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-использовать в речи предложения с однородными членами, сложные предложения;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-подбирать к словам синонимы, антонимы, использовать их в речи</w:t>
            </w: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1D3DBF" w:rsidRPr="007D503C" w:rsidRDefault="001D3DBF" w:rsidP="00E30B4F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-выполнять фонетический разбор доступных слов;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-выполнять разбор по составу доступных слов;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-различать однокоренные слова и формы одного и того же слова;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-выполнять морфологический разбор слов изученных частей речи;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-выполнять синтаксический разбор простого и сложного предложения (в рамках изученного);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-видеть в тексте синонимы, антонимы, многозначные слова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-писать буквы безударных гласных в окончаниях имен существительных 1, 2, 3 склонения; в окончаниях имен прилагательных; в личных окончаниях глаголов 1 и 2 спряжения;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-писать </w:t>
            </w:r>
            <w:proofErr w:type="spellStart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D503C">
              <w:rPr>
                <w:rFonts w:ascii="Times New Roman" w:hAnsi="Times New Roman"/>
                <w:sz w:val="24"/>
                <w:szCs w:val="24"/>
              </w:rPr>
              <w:t>после шипящих на конце имен существительных 3 склонения;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-не писать </w:t>
            </w:r>
            <w:proofErr w:type="spellStart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D503C">
              <w:rPr>
                <w:rFonts w:ascii="Times New Roman" w:hAnsi="Times New Roman"/>
                <w:sz w:val="24"/>
                <w:szCs w:val="24"/>
              </w:rPr>
              <w:t xml:space="preserve">после шипящих на коне имен существительных </w:t>
            </w:r>
            <w:proofErr w:type="gramStart"/>
            <w:r w:rsidRPr="007D503C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7D503C">
              <w:rPr>
                <w:rFonts w:ascii="Times New Roman" w:hAnsi="Times New Roman"/>
                <w:sz w:val="24"/>
                <w:szCs w:val="24"/>
              </w:rPr>
              <w:t>.р. 2 склонения;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-писать частицу </w:t>
            </w:r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7D503C">
              <w:rPr>
                <w:rFonts w:ascii="Times New Roman" w:hAnsi="Times New Roman"/>
                <w:sz w:val="24"/>
                <w:szCs w:val="24"/>
              </w:rPr>
              <w:t xml:space="preserve"> с глаголами;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-писать буквосочетание          </w:t>
            </w:r>
            <w:proofErr w:type="gramStart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proofErr w:type="spellStart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proofErr w:type="gramEnd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ся-ться</w:t>
            </w:r>
            <w:proofErr w:type="spellEnd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D503C">
              <w:rPr>
                <w:rFonts w:ascii="Times New Roman" w:hAnsi="Times New Roman"/>
                <w:sz w:val="24"/>
                <w:szCs w:val="24"/>
              </w:rPr>
              <w:t>в глаголах;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-писать </w:t>
            </w:r>
            <w:proofErr w:type="spellStart"/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ь</w:t>
            </w:r>
            <w:proofErr w:type="spellEnd"/>
            <w:r w:rsidRPr="007D503C">
              <w:rPr>
                <w:rFonts w:ascii="Times New Roman" w:hAnsi="Times New Roman"/>
                <w:sz w:val="24"/>
                <w:szCs w:val="24"/>
              </w:rPr>
              <w:t xml:space="preserve"> после шипящих в глаголах ед.</w:t>
            </w:r>
            <w:proofErr w:type="gramStart"/>
            <w:r w:rsidRPr="007D503C">
              <w:rPr>
                <w:rFonts w:ascii="Times New Roman" w:hAnsi="Times New Roman"/>
                <w:sz w:val="24"/>
                <w:szCs w:val="24"/>
              </w:rPr>
              <w:t>ч</w:t>
            </w:r>
            <w:proofErr w:type="gramEnd"/>
            <w:r w:rsidRPr="007D503C">
              <w:rPr>
                <w:rFonts w:ascii="Times New Roman" w:hAnsi="Times New Roman"/>
                <w:sz w:val="24"/>
                <w:szCs w:val="24"/>
              </w:rPr>
              <w:t>.;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-ставить запятые в предложениях с однородными членами (без союзов, с союзами </w:t>
            </w:r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и, а, но)</w:t>
            </w:r>
            <w:r w:rsidRPr="007D503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-ставить запятую в сложном предложении без союзов, с союзами </w:t>
            </w:r>
            <w:r w:rsidRPr="007D503C">
              <w:rPr>
                <w:rFonts w:ascii="Times New Roman" w:hAnsi="Times New Roman"/>
                <w:i/>
                <w:sz w:val="24"/>
                <w:szCs w:val="24"/>
              </w:rPr>
              <w:t>и, а, но,</w:t>
            </w:r>
            <w:r w:rsidRPr="007D503C">
              <w:rPr>
                <w:rFonts w:ascii="Times New Roman" w:hAnsi="Times New Roman"/>
                <w:sz w:val="24"/>
                <w:szCs w:val="24"/>
              </w:rPr>
              <w:t xml:space="preserve"> состоящем из двух частей;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>-графически объяснять выбор написаний, знаков препинания;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503C">
              <w:rPr>
                <w:rFonts w:ascii="Times New Roman" w:hAnsi="Times New Roman"/>
                <w:sz w:val="24"/>
                <w:szCs w:val="24"/>
              </w:rPr>
              <w:t xml:space="preserve">-находить и исправлять орфографические и пунктуационные ошибки на изученные правила </w:t>
            </w:r>
          </w:p>
          <w:p w:rsidR="001D3DBF" w:rsidRPr="007D503C" w:rsidRDefault="001D3DBF" w:rsidP="00E30B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D3DBF" w:rsidRDefault="001D3DBF" w:rsidP="001D3DB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VI. Содержание учебного предмета «Русский язык»</w:t>
      </w:r>
    </w:p>
    <w:p w:rsidR="001D3DBF" w:rsidRPr="007D503C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 xml:space="preserve">4-й класс </w:t>
      </w:r>
      <w:r>
        <w:rPr>
          <w:rFonts w:ascii="Times New Roman" w:hAnsi="Times New Roman"/>
          <w:b/>
          <w:sz w:val="24"/>
          <w:szCs w:val="24"/>
        </w:rPr>
        <w:t xml:space="preserve">170 ч (5 часов </w:t>
      </w:r>
      <w:r w:rsidRPr="007D503C">
        <w:rPr>
          <w:rFonts w:ascii="Times New Roman" w:hAnsi="Times New Roman"/>
          <w:b/>
          <w:sz w:val="24"/>
          <w:szCs w:val="24"/>
        </w:rPr>
        <w:t xml:space="preserve">в неделю) </w:t>
      </w:r>
    </w:p>
    <w:p w:rsidR="001D3DBF" w:rsidRPr="007D503C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Повторени</w:t>
      </w:r>
      <w:r>
        <w:rPr>
          <w:rFonts w:ascii="Times New Roman" w:hAnsi="Times New Roman"/>
          <w:b/>
          <w:sz w:val="24"/>
          <w:szCs w:val="24"/>
        </w:rPr>
        <w:t>е. (17</w:t>
      </w:r>
      <w:r w:rsidRPr="007D503C">
        <w:rPr>
          <w:rFonts w:ascii="Times New Roman" w:hAnsi="Times New Roman"/>
          <w:b/>
          <w:sz w:val="24"/>
          <w:szCs w:val="24"/>
        </w:rPr>
        <w:t xml:space="preserve"> ч)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Предложение. Текст. (37 </w:t>
      </w:r>
      <w:r w:rsidRPr="007D503C">
        <w:rPr>
          <w:rFonts w:ascii="Times New Roman" w:hAnsi="Times New Roman"/>
          <w:b/>
          <w:sz w:val="24"/>
          <w:szCs w:val="24"/>
        </w:rPr>
        <w:t>ч)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 xml:space="preserve">Простое и сложное предложение. </w:t>
      </w:r>
      <w:r w:rsidRPr="007D503C">
        <w:rPr>
          <w:rFonts w:ascii="Times New Roman" w:hAnsi="Times New Roman"/>
          <w:sz w:val="24"/>
          <w:szCs w:val="24"/>
        </w:rPr>
        <w:t>Союз и в сложном предложении, состоящем из двух частей. Различение простого предложения с однородными членами и сложного предложения (с союзом и, с бессоюзной связью).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lastRenderedPageBreak/>
        <w:t>Пропедевтическое введение предложений с прямой речью</w:t>
      </w:r>
      <w:r w:rsidRPr="007D503C">
        <w:rPr>
          <w:rFonts w:ascii="Times New Roman" w:hAnsi="Times New Roman"/>
          <w:sz w:val="24"/>
          <w:szCs w:val="24"/>
        </w:rPr>
        <w:t xml:space="preserve"> (конструкция «Слова автора плюс прямая речь» и «Прямая речь плюс слова автора»), показ роли таких предложений в речи. Знаки препинания в предложении, где прямая речь следует за словами автора и наоборот. Начало развития умения пунктуационно оформлять такие предложения.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Развитие пунктуационных умений учащихся</w:t>
      </w:r>
      <w:r w:rsidRPr="007D503C">
        <w:rPr>
          <w:rFonts w:ascii="Times New Roman" w:hAnsi="Times New Roman"/>
          <w:sz w:val="24"/>
          <w:szCs w:val="24"/>
        </w:rPr>
        <w:t xml:space="preserve"> (постановка знаков препинания в простом предложении с однородными членами, в сложном предложении из двух частей). Развитие умения производить синтаксический разбор предложений изученных типов.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Дальнейшее формирование умений</w:t>
      </w:r>
      <w:r w:rsidRPr="007D503C">
        <w:rPr>
          <w:rFonts w:ascii="Times New Roman" w:hAnsi="Times New Roman"/>
          <w:sz w:val="24"/>
          <w:szCs w:val="24"/>
        </w:rPr>
        <w:t xml:space="preserve"> различать художественный и учебно-научный текст и по-разному читать эти тексты. Развитие навыков изучающего, просмотрового и ознакомительного чтения.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Слово.</w:t>
      </w:r>
    </w:p>
    <w:p w:rsidR="001D3DBF" w:rsidRPr="00A3568D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568D">
        <w:rPr>
          <w:rFonts w:ascii="Times New Roman" w:hAnsi="Times New Roman"/>
          <w:sz w:val="24"/>
          <w:szCs w:val="24"/>
        </w:rPr>
        <w:t>1. Части речи и члены предложения.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t>Имя сущес</w:t>
      </w:r>
      <w:r>
        <w:rPr>
          <w:rFonts w:ascii="Times New Roman" w:hAnsi="Times New Roman"/>
          <w:b/>
          <w:sz w:val="24"/>
          <w:szCs w:val="24"/>
        </w:rPr>
        <w:t>твительное. (42</w:t>
      </w:r>
      <w:r w:rsidRPr="007D503C">
        <w:rPr>
          <w:rFonts w:ascii="Times New Roman" w:hAnsi="Times New Roman"/>
          <w:b/>
          <w:sz w:val="24"/>
          <w:szCs w:val="24"/>
        </w:rPr>
        <w:t xml:space="preserve"> ч)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Имя существительное в роли подлежащего, в роли второстепенных членов предложения.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Падеж имён существительных. Три склонения имён существительных. Наблюдение над ролью имён существительных в речи.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Орфограммы:</w:t>
      </w:r>
      <w:r w:rsidRPr="007D503C">
        <w:rPr>
          <w:rFonts w:ascii="Times New Roman" w:hAnsi="Times New Roman"/>
          <w:sz w:val="24"/>
          <w:szCs w:val="24"/>
        </w:rPr>
        <w:t xml:space="preserve"> безударные падежные окончания имён существительных 1, 2 и 3-го склонения, </w:t>
      </w:r>
      <w:proofErr w:type="spellStart"/>
      <w:r w:rsidRPr="007D503C">
        <w:rPr>
          <w:rFonts w:ascii="Times New Roman" w:hAnsi="Times New Roman"/>
          <w:sz w:val="24"/>
          <w:szCs w:val="24"/>
        </w:rPr>
        <w:t>ь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после шипящих на конце существительных женского рода 3-го склонения; правописание существительных мужского рода с шипящим на конце.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Имя прилагательное. (21</w:t>
      </w:r>
      <w:r w:rsidRPr="007D503C">
        <w:rPr>
          <w:rFonts w:ascii="Times New Roman" w:hAnsi="Times New Roman"/>
          <w:b/>
          <w:sz w:val="24"/>
          <w:szCs w:val="24"/>
        </w:rPr>
        <w:t xml:space="preserve"> ч)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Имена прилагательные в роли второстепенных членов предложения. Наблюдение над ролью имён прилагательных в тексте. Тематические группы имён прилагательных. Изменение имён прилагательных по родам, числам и падежам.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Орфограмма</w:t>
      </w:r>
      <w:r w:rsidRPr="007D503C">
        <w:rPr>
          <w:rFonts w:ascii="Times New Roman" w:hAnsi="Times New Roman"/>
          <w:sz w:val="24"/>
          <w:szCs w:val="24"/>
        </w:rPr>
        <w:t xml:space="preserve"> – безударные гласные в падежных окончаниях имён прилагательных (кроме прилагательных с основой на шипящий и </w:t>
      </w:r>
      <w:proofErr w:type="spellStart"/>
      <w:r w:rsidRPr="007D503C">
        <w:rPr>
          <w:rFonts w:ascii="Times New Roman" w:hAnsi="Times New Roman"/>
          <w:sz w:val="24"/>
          <w:szCs w:val="24"/>
        </w:rPr>
        <w:t>ц</w:t>
      </w:r>
      <w:proofErr w:type="spellEnd"/>
      <w:r w:rsidRPr="007D503C">
        <w:rPr>
          <w:rFonts w:ascii="Times New Roman" w:hAnsi="Times New Roman"/>
          <w:sz w:val="24"/>
          <w:szCs w:val="24"/>
        </w:rPr>
        <w:t>).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Глагол. (4</w:t>
      </w:r>
      <w:r w:rsidRPr="007D503C">
        <w:rPr>
          <w:rFonts w:ascii="Times New Roman" w:hAnsi="Times New Roman"/>
          <w:b/>
          <w:sz w:val="24"/>
          <w:szCs w:val="24"/>
        </w:rPr>
        <w:t>4 ч)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Глагол в роли сказуемого в предложении. Лицо глаголов. Изменение глаголов по лицам и числам в настоящем и будущем времени (спряжение). Различение глаголов 1-го и 2-го спряжения по неопределенной форме.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i/>
          <w:sz w:val="24"/>
          <w:szCs w:val="24"/>
        </w:rPr>
        <w:t>Орфограммы:</w:t>
      </w:r>
      <w:r w:rsidRPr="007D503C">
        <w:rPr>
          <w:rFonts w:ascii="Times New Roman" w:hAnsi="Times New Roman"/>
          <w:sz w:val="24"/>
          <w:szCs w:val="24"/>
        </w:rPr>
        <w:t xml:space="preserve"> частица </w:t>
      </w:r>
      <w:r w:rsidRPr="007D503C">
        <w:rPr>
          <w:rFonts w:ascii="Times New Roman" w:hAnsi="Times New Roman"/>
          <w:i/>
          <w:sz w:val="24"/>
          <w:szCs w:val="24"/>
        </w:rPr>
        <w:t xml:space="preserve">не </w:t>
      </w:r>
      <w:r w:rsidRPr="007D503C">
        <w:rPr>
          <w:rFonts w:ascii="Times New Roman" w:hAnsi="Times New Roman"/>
          <w:sz w:val="24"/>
          <w:szCs w:val="24"/>
        </w:rPr>
        <w:t xml:space="preserve">с глаголами (включая случаи слитного написания);  </w:t>
      </w:r>
      <w:proofErr w:type="gramStart"/>
      <w:r w:rsidRPr="007D503C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т</w:t>
      </w:r>
      <w:proofErr w:type="gramEnd"/>
      <w:r w:rsidRPr="007D503C">
        <w:rPr>
          <w:rFonts w:ascii="Times New Roman" w:hAnsi="Times New Roman"/>
          <w:i/>
          <w:sz w:val="24"/>
          <w:szCs w:val="24"/>
        </w:rPr>
        <w:t>ся−ться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в глаголах; безударные личные окончания глаголов 1-го и 2-го спряжения; </w:t>
      </w:r>
      <w:proofErr w:type="spellStart"/>
      <w:r w:rsidRPr="007D503C">
        <w:rPr>
          <w:rFonts w:ascii="Times New Roman" w:hAnsi="Times New Roman"/>
          <w:sz w:val="24"/>
          <w:szCs w:val="24"/>
        </w:rPr>
        <w:t>ь</w:t>
      </w:r>
      <w:proofErr w:type="spellEnd"/>
      <w:r w:rsidRPr="007D503C">
        <w:rPr>
          <w:rFonts w:ascii="Times New Roman" w:hAnsi="Times New Roman"/>
          <w:sz w:val="24"/>
          <w:szCs w:val="24"/>
        </w:rPr>
        <w:t xml:space="preserve"> после шипящих в глаголах 2-го лица единственного числа; окончания </w:t>
      </w:r>
      <w:r w:rsidRPr="007D503C">
        <w:rPr>
          <w:rFonts w:ascii="Times New Roman" w:hAnsi="Times New Roman"/>
          <w:i/>
          <w:sz w:val="24"/>
          <w:szCs w:val="24"/>
        </w:rPr>
        <w:t>-</w:t>
      </w:r>
      <w:proofErr w:type="spellStart"/>
      <w:r w:rsidRPr="007D503C">
        <w:rPr>
          <w:rFonts w:ascii="Times New Roman" w:hAnsi="Times New Roman"/>
          <w:i/>
          <w:sz w:val="24"/>
          <w:szCs w:val="24"/>
        </w:rPr>
        <w:t>о−а</w:t>
      </w:r>
      <w:proofErr w:type="spellEnd"/>
      <w:r w:rsidRPr="007D503C">
        <w:rPr>
          <w:rFonts w:ascii="Times New Roman" w:hAnsi="Times New Roman"/>
          <w:i/>
          <w:sz w:val="24"/>
          <w:szCs w:val="24"/>
        </w:rPr>
        <w:t xml:space="preserve"> </w:t>
      </w:r>
      <w:r w:rsidRPr="007D503C">
        <w:rPr>
          <w:rFonts w:ascii="Times New Roman" w:hAnsi="Times New Roman"/>
          <w:sz w:val="24"/>
          <w:szCs w:val="24"/>
        </w:rPr>
        <w:t>в глаголах среднего и женского рода в прошедшем времени.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2. Дальнейшее развитие умения видеть в слове его части, разбирать по составу имена существительные, имена прилагательные, глаголы.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Образование имён существительных и имён прилагательных с помощью суффиксов и приставок; глаголов с помощью приставок.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Удвоенные буквы согласных на стыке корня и суффикса (</w:t>
      </w:r>
      <w:r w:rsidRPr="007D503C">
        <w:rPr>
          <w:rFonts w:ascii="Times New Roman" w:hAnsi="Times New Roman"/>
          <w:i/>
          <w:sz w:val="24"/>
          <w:szCs w:val="24"/>
        </w:rPr>
        <w:t>длина – длинный, сон – сонный</w:t>
      </w:r>
      <w:r w:rsidRPr="007D503C">
        <w:rPr>
          <w:rFonts w:ascii="Times New Roman" w:hAnsi="Times New Roman"/>
          <w:sz w:val="24"/>
          <w:szCs w:val="24"/>
        </w:rPr>
        <w:t>).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 xml:space="preserve">3. Совершенствование умения выполнять </w:t>
      </w:r>
      <w:proofErr w:type="spellStart"/>
      <w:proofErr w:type="gramStart"/>
      <w:r w:rsidRPr="007D503C">
        <w:rPr>
          <w:rFonts w:ascii="Times New Roman" w:hAnsi="Times New Roman"/>
          <w:sz w:val="24"/>
          <w:szCs w:val="24"/>
        </w:rPr>
        <w:t>звуко-буквенный</w:t>
      </w:r>
      <w:proofErr w:type="spellEnd"/>
      <w:proofErr w:type="gramEnd"/>
      <w:r w:rsidRPr="007D503C">
        <w:rPr>
          <w:rFonts w:ascii="Times New Roman" w:hAnsi="Times New Roman"/>
          <w:sz w:val="24"/>
          <w:szCs w:val="24"/>
        </w:rPr>
        <w:t xml:space="preserve"> анализ слов различных частей речи. Дальнейшее формирование навыка правописания слов с орфограммами, изученными в 1–3-м классах.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4. Наблюдение за лексическим значением, многозначностью, синонимией и антонимией слов разных частей речи.</w:t>
      </w:r>
    </w:p>
    <w:p w:rsidR="001D3DBF" w:rsidRPr="007D503C" w:rsidRDefault="001D3DBF" w:rsidP="001D3DBF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Повторение. (9 </w:t>
      </w:r>
      <w:r w:rsidRPr="007D503C">
        <w:rPr>
          <w:rFonts w:ascii="Times New Roman" w:hAnsi="Times New Roman"/>
          <w:b/>
          <w:sz w:val="24"/>
          <w:szCs w:val="24"/>
        </w:rPr>
        <w:t>ч)</w:t>
      </w:r>
    </w:p>
    <w:p w:rsidR="001D3DBF" w:rsidRPr="007D503C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b/>
          <w:sz w:val="24"/>
          <w:szCs w:val="24"/>
        </w:rPr>
        <w:lastRenderedPageBreak/>
        <w:t xml:space="preserve">Развитие речи. </w:t>
      </w:r>
      <w:r w:rsidRPr="007D503C">
        <w:rPr>
          <w:rFonts w:ascii="Times New Roman" w:hAnsi="Times New Roman"/>
          <w:sz w:val="24"/>
          <w:szCs w:val="24"/>
        </w:rPr>
        <w:t>Работа по обогащению словарного запаса учащихся, грамматического строя речи, по развитию связной устной и письменной речи, орфоэпических навыков. Обучение написанию подробного изложения. Обучение написанию сочинения с языковым заданием (сочинение о себе на заданную тему).</w:t>
      </w:r>
    </w:p>
    <w:p w:rsidR="001D3DBF" w:rsidRPr="00AB2CC4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D503C">
        <w:rPr>
          <w:rFonts w:ascii="Times New Roman" w:hAnsi="Times New Roman"/>
          <w:sz w:val="24"/>
          <w:szCs w:val="24"/>
        </w:rPr>
        <w:t>Каллиграфия. Совершенствование каллиграфических навыков: закрепление навыков верного начертания букв, способов их соединения при написании слов, работа над ускорением темпа письма. Индивидуальная работа с учащимися по устранению недочётов графического характера, по совершенствованию почерка.</w:t>
      </w:r>
    </w:p>
    <w:p w:rsidR="001D3DBF" w:rsidRDefault="001D3DBF" w:rsidP="001D3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3DBF" w:rsidRDefault="001D3DBF" w:rsidP="001D3DB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D3DBF" w:rsidRDefault="001D3DBF" w:rsidP="001D3DBF">
      <w:pPr>
        <w:pStyle w:val="Default"/>
        <w:rPr>
          <w:b/>
          <w:color w:val="auto"/>
        </w:rPr>
      </w:pPr>
    </w:p>
    <w:p w:rsidR="001D3DBF" w:rsidRDefault="001D3DBF" w:rsidP="001D3DBF">
      <w:pPr>
        <w:pStyle w:val="Default"/>
        <w:rPr>
          <w:b/>
          <w:sz w:val="28"/>
          <w:szCs w:val="28"/>
        </w:rPr>
      </w:pPr>
    </w:p>
    <w:p w:rsidR="001D3DBF" w:rsidRDefault="001D3DBF" w:rsidP="001D3DBF">
      <w:pPr>
        <w:pStyle w:val="Default"/>
        <w:jc w:val="center"/>
        <w:rPr>
          <w:b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VII</w:t>
      </w:r>
      <w:r w:rsidRPr="008841A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Тематическое планирование с указанием основных видов деятельности </w:t>
      </w:r>
    </w:p>
    <w:tbl>
      <w:tblPr>
        <w:tblW w:w="1504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9"/>
        <w:gridCol w:w="1855"/>
        <w:gridCol w:w="1789"/>
        <w:gridCol w:w="4987"/>
        <w:gridCol w:w="4091"/>
        <w:gridCol w:w="1531"/>
      </w:tblGrid>
      <w:tr w:rsidR="001D3DBF" w:rsidRPr="00821072" w:rsidTr="00E30B4F">
        <w:tc>
          <w:tcPr>
            <w:tcW w:w="789" w:type="dxa"/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>№ урока</w:t>
            </w:r>
          </w:p>
        </w:tc>
        <w:tc>
          <w:tcPr>
            <w:tcW w:w="1855" w:type="dxa"/>
            <w:tcBorders>
              <w:right w:val="single" w:sz="4" w:space="0" w:color="auto"/>
            </w:tcBorders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>Планируемые сроки проведения</w:t>
            </w:r>
          </w:p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left w:val="single" w:sz="4" w:space="0" w:color="auto"/>
            </w:tcBorders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>Фактические сроки проведения</w:t>
            </w:r>
          </w:p>
        </w:tc>
        <w:tc>
          <w:tcPr>
            <w:tcW w:w="4987" w:type="dxa"/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>Тема урока</w:t>
            </w:r>
          </w:p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>Характеристика деятельности учащихся</w:t>
            </w:r>
          </w:p>
        </w:tc>
        <w:tc>
          <w:tcPr>
            <w:tcW w:w="1531" w:type="dxa"/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E6F99">
              <w:rPr>
                <w:rFonts w:ascii="Times New Roman" w:hAnsi="Times New Roman"/>
                <w:sz w:val="20"/>
                <w:szCs w:val="20"/>
              </w:rPr>
              <w:t>Примечания</w:t>
            </w:r>
          </w:p>
        </w:tc>
      </w:tr>
      <w:tr w:rsidR="001D3DBF" w:rsidRPr="00821072" w:rsidTr="00E30B4F">
        <w:tc>
          <w:tcPr>
            <w:tcW w:w="15042" w:type="dxa"/>
            <w:gridSpan w:val="6"/>
          </w:tcPr>
          <w:p w:rsidR="001D3DBF" w:rsidRPr="004E6F9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– 17</w:t>
            </w:r>
            <w:r w:rsidRPr="00F66D3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оэты и писатели о русском языке</w:t>
            </w:r>
          </w:p>
        </w:tc>
        <w:tc>
          <w:tcPr>
            <w:tcW w:w="4091" w:type="dxa"/>
            <w:vMerge w:val="restart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работа с информационн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ми источниками (учебник);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коллективная работа.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Знакомиться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 новым уче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б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ником,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ё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мы ознакомительного и пр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смотрового чтения.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Проводить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фонетический разбор слов.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Группировать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звуки по их характеристикам.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Соотносить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количество звуков и  бу</w:t>
            </w:r>
            <w:proofErr w:type="gramStart"/>
            <w:r w:rsidRPr="00F66D3A">
              <w:rPr>
                <w:rFonts w:ascii="Times New Roman" w:hAnsi="Times New Roman"/>
                <w:sz w:val="20"/>
                <w:szCs w:val="20"/>
              </w:rPr>
              <w:t>кв  в сл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ове,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объяснять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причины  расхожд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ния  количества звуков и букв.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Группировать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слова  с из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ченными орфограммами,  графически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объяснять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бор  написания.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Писать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изложение текста-повествования с предвар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тельной подготовкой.</w:t>
            </w:r>
          </w:p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при подгото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ке к изложению приёмы продуктивного чтения, осв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енные на уроках литерату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ного чтения.</w:t>
            </w: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</w:t>
            </w:r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писывание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№1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Повторение  фонетики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Слог и ударение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Что такое графика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Фонетический разбор слова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Повторение орфографии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Повторение изученных орф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Развитие умения писать слова </w:t>
            </w:r>
            <w:r>
              <w:rPr>
                <w:rFonts w:ascii="Times New Roman" w:hAnsi="Times New Roman"/>
                <w:sz w:val="20"/>
                <w:szCs w:val="20"/>
              </w:rPr>
              <w:t>с изученными орфограммами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6E5E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состава слова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55" w:type="dxa"/>
          </w:tcPr>
          <w:p w:rsidR="001D3DBF" w:rsidRPr="009A6E5E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Входной административный </w:t>
            </w:r>
            <w:r w:rsidRPr="00F66D3A">
              <w:rPr>
                <w:rFonts w:ascii="Times New Roman" w:hAnsi="Times New Roman"/>
                <w:b/>
                <w:i/>
                <w:sz w:val="20"/>
                <w:szCs w:val="20"/>
              </w:rPr>
              <w:t>контрольный диктант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55" w:type="dxa"/>
          </w:tcPr>
          <w:p w:rsidR="001D3DBF" w:rsidRPr="001D454F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55121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словарный диктант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контрольное списывание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855" w:type="dxa"/>
          </w:tcPr>
          <w:p w:rsidR="001D3DBF" w:rsidRPr="00134244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B55121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Пишу правильно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(работа над ошибками контрольных работ)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F66D3A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 о ча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тях речи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F66D3A"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по си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таксису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 xml:space="preserve">  Обучающее изложение «Зо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лотой рубль»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ошибками.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Что мы знаем о пунктуации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15042" w:type="dxa"/>
            <w:gridSpan w:val="6"/>
          </w:tcPr>
          <w:p w:rsidR="001D3DBF" w:rsidRPr="00B214FF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Предложение. Текст. – 37</w:t>
            </w:r>
            <w:r w:rsidRPr="00F66D3A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</w:tc>
      </w:tr>
      <w:tr w:rsidR="001D3DBF" w:rsidRPr="00821072" w:rsidTr="00E30B4F">
        <w:trPr>
          <w:trHeight w:val="70"/>
        </w:trPr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Как отличить простое предл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жение от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сложного</w:t>
            </w:r>
            <w:proofErr w:type="gramEnd"/>
          </w:p>
        </w:tc>
        <w:tc>
          <w:tcPr>
            <w:tcW w:w="4091" w:type="dxa"/>
            <w:vMerge w:val="restart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Различать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простые и  сложные предложения  на слух и в письменном тексте.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Характеризовать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(на  осн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ве  коллективного анализа) основные признаки текста: целостность, связность  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б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зацев и предложений по смыслу и грамматически, законченность.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эти  параме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ры при создании собстве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ных текстов.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Использовать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при подг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товке к изложению приёмы продуктивного чтения, 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военные на уроках литер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турного чтения.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Оформлять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пунктуационно предложения с однородн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ми членами и союзами </w:t>
            </w:r>
            <w:r w:rsidRPr="00F66D3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и, а, но.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Конструировать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ния  с  однородными член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ми без союзов  и с союзами </w:t>
            </w:r>
            <w:r w:rsidRPr="00F66D3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и, а, но.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Готовиться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 написанию сочинения: формулировать замысел, составлять план, работать с черновиком.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Продуцировать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текст с 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пользованием однородных  членов предложения, соединённых союзной и бессою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ной связью («Что я люблю»)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Проверять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редактир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текст сочинения.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Находить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исправлять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орфографические и пунктуац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онные ошибки, работать по алгоритму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Приобретать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опыт    ра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граничения  сложных пре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ложений и предложений с однородными членами (с союзами </w:t>
            </w:r>
            <w:r w:rsidRPr="00F66D3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и, а, но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 без со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ю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зов).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Создавать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устное  высказ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вание на грамматическую  тему   по   предварительно  составленному плану.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Готовиться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писать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свободный диктант  по тексту с изученными синтакс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ческими конструкциями.</w:t>
            </w:r>
          </w:p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Продуцировать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текст  с  использованием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сложных  предложений с союзами </w:t>
            </w:r>
            <w:r w:rsidRPr="00F66D3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и, а, но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 без союзов (сочин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ние «Субботний вечер  у нас дома»).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на слух  и в те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сте предложения с прямой речью  (слова  автора плюс  прямая речь).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Приобретать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опыт  конс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руирования предложений   с  прямой  речью   и   их   пунктуационного оформл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ния.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Продуцировать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текст с 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пользованием предложения с прямой речью  (сочинение «Что  сказала мама»).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Письменно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пересказывать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текст (писать подробное изложение), включающий предложение с прямой 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чью  (после  предварител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ь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ной подготовки).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при  обсуждении текста его значимые части, 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формулировать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заголовки,  составлять план (в группах, парах).</w:t>
            </w:r>
          </w:p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Выбирать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коллективном обсуждении критерии оценки текста изложения  (соч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нения), применять их  при  самоанализе и  </w:t>
            </w:r>
            <w:proofErr w:type="spellStart"/>
            <w:r w:rsidRPr="00F66D3A">
              <w:rPr>
                <w:rFonts w:ascii="Times New Roman" w:hAnsi="Times New Roman"/>
                <w:sz w:val="20"/>
                <w:szCs w:val="20"/>
              </w:rPr>
              <w:t>взаимоанализе</w:t>
            </w:r>
            <w:proofErr w:type="spell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текстов работ с последующим их редактирован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ем.</w:t>
            </w: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Пр</w:t>
            </w:r>
            <w:r>
              <w:rPr>
                <w:rFonts w:ascii="Times New Roman" w:hAnsi="Times New Roman"/>
                <w:sz w:val="20"/>
                <w:szCs w:val="20"/>
              </w:rPr>
              <w:t>едложения с однородными членами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Запятая в предложениях с 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нородными членами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401"/>
        </w:trPr>
        <w:tc>
          <w:tcPr>
            <w:tcW w:w="789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умений ставить зап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тую в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предложениях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313"/>
        </w:trPr>
        <w:tc>
          <w:tcPr>
            <w:tcW w:w="789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1D454F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 xml:space="preserve">  Обучающее изложение «Что я люблю»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4F6F77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ошибками.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Постановка знаков препинания  в пре</w:t>
            </w:r>
            <w:r>
              <w:rPr>
                <w:rFonts w:ascii="Times New Roman" w:hAnsi="Times New Roman"/>
                <w:sz w:val="20"/>
                <w:szCs w:val="20"/>
              </w:rPr>
              <w:t>дложениях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 xml:space="preserve">  Об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учающее сочинение «Что я люблю»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«Пишу правильно» (работа над ошибками)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794">
              <w:rPr>
                <w:rFonts w:ascii="Times New Roman" w:hAnsi="Times New Roman"/>
                <w:sz w:val="20"/>
                <w:szCs w:val="20"/>
              </w:rPr>
              <w:t>Упражнения на повторение.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3DBF" w:rsidRPr="00AA503C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503C">
              <w:rPr>
                <w:rFonts w:ascii="Times New Roman" w:hAnsi="Times New Roman"/>
                <w:i/>
                <w:sz w:val="20"/>
                <w:szCs w:val="20"/>
              </w:rPr>
              <w:t>Проверочная работа №1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4F6F77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Развитие пунктуационных ум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Контрольный д</w:t>
            </w:r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иктант по теме «Предложения с одноро</w:t>
            </w:r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д</w:t>
            </w:r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ными членами»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«Пишу п</w:t>
            </w:r>
            <w:r>
              <w:rPr>
                <w:rFonts w:ascii="Times New Roman" w:hAnsi="Times New Roman"/>
                <w:sz w:val="20"/>
                <w:szCs w:val="20"/>
              </w:rPr>
              <w:t>равильно» (работа над ошибками)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Отличие пр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остого предложения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сложного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Запятая в сложном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нии с союзами </w:t>
            </w:r>
            <w:r w:rsidRPr="00F66D3A">
              <w:rPr>
                <w:rFonts w:ascii="Times New Roman" w:hAnsi="Times New Roman"/>
                <w:i/>
                <w:sz w:val="20"/>
                <w:szCs w:val="20"/>
              </w:rPr>
              <w:t>и, а, но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553"/>
        </w:trPr>
        <w:tc>
          <w:tcPr>
            <w:tcW w:w="789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Запятая в сложном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нии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255"/>
        </w:trPr>
        <w:tc>
          <w:tcPr>
            <w:tcW w:w="789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наки препинания в сложных предложениях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D454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sz w:val="20"/>
                <w:szCs w:val="20"/>
              </w:rPr>
              <w:t>\р</w:t>
            </w:r>
            <w:proofErr w:type="spell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Составление устного ра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/>
                <w:sz w:val="20"/>
                <w:szCs w:val="20"/>
              </w:rPr>
              <w:t>сказа п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о плану. </w:t>
            </w:r>
            <w:r w:rsidRPr="00AA503C">
              <w:rPr>
                <w:rFonts w:ascii="Times New Roman" w:hAnsi="Times New Roman"/>
                <w:i/>
                <w:sz w:val="20"/>
                <w:szCs w:val="20"/>
              </w:rPr>
              <w:t>Свободный ди</w:t>
            </w:r>
            <w:r w:rsidRPr="00AA503C">
              <w:rPr>
                <w:rFonts w:ascii="Times New Roman" w:hAnsi="Times New Roman"/>
                <w:i/>
                <w:sz w:val="20"/>
                <w:szCs w:val="20"/>
              </w:rPr>
              <w:t>к</w:t>
            </w:r>
            <w:r w:rsidRPr="00AA503C">
              <w:rPr>
                <w:rFonts w:ascii="Times New Roman" w:hAnsi="Times New Roman"/>
                <w:i/>
                <w:sz w:val="20"/>
                <w:szCs w:val="20"/>
              </w:rPr>
              <w:t>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855" w:type="dxa"/>
          </w:tcPr>
          <w:p w:rsidR="001D3DBF" w:rsidRPr="0021031D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контрольный диктант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Работа над ошибками. Пост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новка запятой в сложном пре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ложении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855" w:type="dxa"/>
          </w:tcPr>
          <w:p w:rsidR="001D3DBF" w:rsidRPr="0021031D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Упражнения на расстановку запятой в сложном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нии с союзами </w:t>
            </w:r>
            <w:r w:rsidRPr="00F66D3A">
              <w:rPr>
                <w:rFonts w:ascii="Times New Roman" w:hAnsi="Times New Roman"/>
                <w:i/>
                <w:sz w:val="20"/>
                <w:szCs w:val="20"/>
              </w:rPr>
              <w:t>и, а, но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855" w:type="dxa"/>
          </w:tcPr>
          <w:p w:rsidR="001D3DBF" w:rsidRPr="0021031D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21031D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1031D">
              <w:rPr>
                <w:rFonts w:ascii="Times New Roman" w:hAnsi="Times New Roman"/>
                <w:sz w:val="20"/>
                <w:szCs w:val="20"/>
              </w:rPr>
              <w:t xml:space="preserve">Словарный диктант и контрольное списывание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Пишу правильно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(работа над ошибками контрольных работ)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 xml:space="preserve"> Обучающее сочинен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ие «Субботний вечер у нас дома»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над ошибками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gramEnd"/>
          </w:p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Проверочная работа № 2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Работа над ошибками.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Понятие о прямой речи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lastRenderedPageBreak/>
              <w:t>43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Знаки препинания в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нии с 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рямой речью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Знаки препинания в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нии с п</w:t>
            </w:r>
            <w:r>
              <w:rPr>
                <w:rFonts w:ascii="Times New Roman" w:hAnsi="Times New Roman"/>
                <w:sz w:val="20"/>
                <w:szCs w:val="20"/>
              </w:rPr>
              <w:t>рямой речью (после слов автора)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Знаки препинания в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нии с прямой речью (перед сл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вами автора)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Расстановка знаков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препинания в предложении с прямой речью (перед сл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вами автора)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Знаки препинания в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ниях с прямой речью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 xml:space="preserve"> Обучающее сочинение «Что сказала мама»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над ошибками.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Запись предл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жений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с прямой речью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ставить 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наки препинания в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нии с прямой речью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/р Обучающее изложение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«В здоровом теле здоровый дух»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пунктуационных ум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D454F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Контрольный диктант по теме "Предложения с прямой речью"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«Пишу правильно» (работа над ошибками)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15042" w:type="dxa"/>
            <w:gridSpan w:val="6"/>
          </w:tcPr>
          <w:p w:rsidR="001D3DBF" w:rsidRPr="00AE5328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E5328">
              <w:rPr>
                <w:rFonts w:ascii="Times New Roman" w:hAnsi="Times New Roman"/>
                <w:b/>
                <w:sz w:val="20"/>
                <w:szCs w:val="20"/>
              </w:rPr>
              <w:t xml:space="preserve">Имя существительное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AE53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42 часа</w:t>
            </w: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Имя </w:t>
            </w:r>
            <w:r>
              <w:rPr>
                <w:rFonts w:ascii="Times New Roman" w:hAnsi="Times New Roman"/>
                <w:sz w:val="20"/>
                <w:szCs w:val="20"/>
              </w:rPr>
              <w:t>существительное как часть речи</w:t>
            </w:r>
          </w:p>
        </w:tc>
        <w:tc>
          <w:tcPr>
            <w:tcW w:w="4091" w:type="dxa"/>
            <w:vMerge w:val="restart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Выделять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 предложении самостоятельные и служе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б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ные части речи.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Накапливать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опыт   по 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явлению грамматических  признаков,  общих для  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мостоятельных частей речи, употребления  имён   существительных  в  речи   (обучающие изложения  и соч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нения, предусмотренные в планировании).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грамматические признаки имён существ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тельных, начальную форму.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Относить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имя  существ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тельное к  одному из трёх  склонений, определять п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деж.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lastRenderedPageBreak/>
              <w:t xml:space="preserve">Составлять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совместно с учителем алгоритм определения склонения имени 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у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ществительного, 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работать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по алгоритму, осуществлять самоконтроль.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Участвовать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совместной работе  (в парах, группах,  фронтально) по  открытию нового   знания, включать в учебный диалог.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Сравнивать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формы имени существительного и имени прилагательного, выявлять зависимость.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Находить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 тексте нескл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няемые имена существ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тельные, 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приобретать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опыт   их  согласования  с именами прилагательными в речи.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Находить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словах изуча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мые орфограммы, графически объяснять и контрол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ровать написание.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Решать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орфографические  задачи  с  опорой  на алг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ритм.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группе зад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ния на обработку опред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лённой орфограммы.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формулир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общее  правило обозначения на письме бе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ударных гласных звуков.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Находить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словах изуча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мые орфограммы, графически объяснять и контрол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ровать написание.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Решать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орфографические  задачи  с  опорой  на алг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ритм.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группе зад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ния на обработку опред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лённой орфограммы.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формулир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общее  правило об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значения на письме </w:t>
            </w:r>
            <w:proofErr w:type="spellStart"/>
            <w:r w:rsidRPr="00F66D3A">
              <w:rPr>
                <w:rFonts w:ascii="Times New Roman" w:hAnsi="Times New Roman"/>
                <w:sz w:val="20"/>
                <w:szCs w:val="20"/>
              </w:rPr>
              <w:t>ь</w:t>
            </w:r>
            <w:proofErr w:type="spell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знака на конце имен существ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тельных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Находить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словах изуча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мые орфограммы, графически объяснять и контрол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ровать написание.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Решать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орфографические  задачи  с  опорой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lastRenderedPageBreak/>
              <w:t>на алг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ритм.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группе зад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ния на обработку опред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лённой орфограммы.</w:t>
            </w:r>
          </w:p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Самостоятельно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формулир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общее  правило обозначения на письме бе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ударных гласных звуков.</w:t>
            </w: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Разбор имени существительного как части речи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420"/>
        </w:trPr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Роль имен существительных в речи.  </w:t>
            </w:r>
            <w:proofErr w:type="spellStart"/>
            <w:proofErr w:type="gramStart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D454F">
              <w:rPr>
                <w:rFonts w:ascii="Times New Roman" w:hAnsi="Times New Roman"/>
                <w:i/>
                <w:sz w:val="20"/>
                <w:szCs w:val="20"/>
              </w:rPr>
              <w:t xml:space="preserve"> Сочинение-миниатюра «Вид из окна»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Роль имен сущес</w:t>
            </w:r>
            <w:r>
              <w:rPr>
                <w:rFonts w:ascii="Times New Roman" w:hAnsi="Times New Roman"/>
                <w:sz w:val="20"/>
                <w:szCs w:val="20"/>
              </w:rPr>
              <w:t>твительных в речи и предложении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Наблюдение за словоизменен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ем имен существительных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изменять им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на существительные по пад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жам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Изменение имен существител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ь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падежам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Наблюдение над 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зменение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имен существител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ь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ных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падежам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Именительный  падеж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Винительный падеж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Родительный падеж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Дательный падеж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Творительный падеж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Предложный падеж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Обобщение знаний о падежах.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D454F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1D454F">
              <w:rPr>
                <w:rFonts w:ascii="Times New Roman" w:hAnsi="Times New Roman"/>
                <w:sz w:val="20"/>
                <w:szCs w:val="20"/>
              </w:rPr>
              <w:t>/р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Составление устного ра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сказа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Упражнение на повторение. </w:t>
            </w:r>
            <w:r w:rsidRPr="001D454F">
              <w:rPr>
                <w:rFonts w:ascii="Times New Roman" w:hAnsi="Times New Roman"/>
                <w:i/>
                <w:sz w:val="20"/>
                <w:szCs w:val="20"/>
              </w:rPr>
              <w:t>Проверочная работа №3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855" w:type="dxa"/>
          </w:tcPr>
          <w:p w:rsidR="001D3DBF" w:rsidRPr="00D92E0F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Три склонения имен существ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тельных.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над ошибками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855" w:type="dxa"/>
          </w:tcPr>
          <w:p w:rsidR="001D3DBF" w:rsidRPr="00D92E0F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787202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контрольный диктант</w:t>
            </w:r>
            <w:r w:rsidRPr="00B55121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121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словарный диктант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Упражнение на повторение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228"/>
        </w:trPr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855" w:type="dxa"/>
          </w:tcPr>
          <w:p w:rsidR="001D3DBF" w:rsidRPr="00D92E0F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516DBF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определять склонение имён существител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ь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ных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855" w:type="dxa"/>
          </w:tcPr>
          <w:p w:rsidR="001D3DBF" w:rsidRPr="00D92E0F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Морфологический разбор имени существительного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Пишу правильно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(работа над ошибками контрольных работ)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Морфологически</w:t>
            </w:r>
            <w:r>
              <w:rPr>
                <w:rFonts w:ascii="Times New Roman" w:hAnsi="Times New Roman"/>
                <w:sz w:val="20"/>
                <w:szCs w:val="20"/>
              </w:rPr>
              <w:t>й разбор имени существительного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296"/>
        </w:trPr>
        <w:tc>
          <w:tcPr>
            <w:tcW w:w="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</w:t>
            </w:r>
          </w:p>
          <w:p w:rsidR="001D3DBF" w:rsidRPr="00821072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Несклоняемые имена сущес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вительные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 w:val="restart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585"/>
        </w:trPr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</w:tcPr>
          <w:p w:rsidR="001D3DBF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</w:tcPr>
          <w:p w:rsidR="001D3DBF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  <w:bottom w:val="single" w:sz="4" w:space="0" w:color="auto"/>
            </w:tcBorders>
          </w:tcPr>
          <w:p w:rsidR="001D3DBF" w:rsidRPr="00516DBF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6DBF">
              <w:rPr>
                <w:rFonts w:ascii="Times New Roman" w:hAnsi="Times New Roman"/>
                <w:i/>
                <w:sz w:val="20"/>
                <w:szCs w:val="20"/>
              </w:rPr>
              <w:t xml:space="preserve">Обучающее </w:t>
            </w:r>
            <w:proofErr w:type="spellStart"/>
            <w:proofErr w:type="gramStart"/>
            <w:r w:rsidRPr="00516DBF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516DBF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516DBF">
              <w:rPr>
                <w:rFonts w:ascii="Times New Roman" w:hAnsi="Times New Roman"/>
                <w:i/>
                <w:sz w:val="20"/>
                <w:szCs w:val="20"/>
              </w:rPr>
              <w:t xml:space="preserve"> сочинение «Пальчики оближешь!»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70"/>
        </w:trPr>
        <w:tc>
          <w:tcPr>
            <w:tcW w:w="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 неделя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Употребление в письменной речи несклоняемых существ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тельных.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Работа над ошибками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Мягкий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знак после шипящих в существительных женского рода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у</w:t>
            </w:r>
            <w:r>
              <w:rPr>
                <w:rFonts w:ascii="Times New Roman" w:hAnsi="Times New Roman"/>
                <w:sz w:val="20"/>
                <w:szCs w:val="20"/>
              </w:rPr>
              <w:t>мений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Повторение склонений имен существительных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Упражнения на повторение.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6DBF">
              <w:rPr>
                <w:rFonts w:ascii="Times New Roman" w:hAnsi="Times New Roman"/>
                <w:i/>
                <w:sz w:val="20"/>
                <w:szCs w:val="20"/>
              </w:rPr>
              <w:t>Проверочная работа № 4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326AF6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Упраж</w:t>
            </w:r>
            <w:r>
              <w:rPr>
                <w:rFonts w:ascii="Times New Roman" w:hAnsi="Times New Roman"/>
                <w:sz w:val="20"/>
                <w:szCs w:val="20"/>
              </w:rPr>
              <w:t>нение в графическом обозначении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над ошибками.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Выведение общего правила правопис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ния безударных падежных окончаний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умен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правописания безударных падежных окончаний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733EB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1733EB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1733EB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1733EB">
              <w:rPr>
                <w:rFonts w:ascii="Times New Roman" w:hAnsi="Times New Roman"/>
                <w:i/>
                <w:sz w:val="20"/>
                <w:szCs w:val="20"/>
              </w:rPr>
              <w:t xml:space="preserve"> Обучающее изложение</w:t>
            </w:r>
            <w:r w:rsidRPr="001733EB">
              <w:rPr>
                <w:rFonts w:ascii="Times New Roman" w:hAnsi="Times New Roman"/>
                <w:sz w:val="20"/>
                <w:szCs w:val="20"/>
              </w:rPr>
              <w:t xml:space="preserve">  «</w:t>
            </w:r>
            <w:r w:rsidRPr="001733EB">
              <w:rPr>
                <w:rFonts w:ascii="Times New Roman" w:hAnsi="Times New Roman"/>
                <w:i/>
                <w:sz w:val="20"/>
                <w:szCs w:val="20"/>
              </w:rPr>
              <w:t>Первая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газета»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умен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ий. </w:t>
            </w:r>
            <w:r w:rsidRPr="00A27DD6">
              <w:rPr>
                <w:rFonts w:ascii="Times New Roman" w:hAnsi="Times New Roman"/>
                <w:i/>
                <w:sz w:val="20"/>
                <w:szCs w:val="20"/>
              </w:rPr>
              <w:t>Словарный диктант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A27DD6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27DD6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A27DD6">
              <w:rPr>
                <w:rFonts w:ascii="Times New Roman" w:hAnsi="Times New Roman"/>
                <w:i/>
                <w:sz w:val="20"/>
                <w:szCs w:val="20"/>
              </w:rPr>
              <w:t>/р  Обучающе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 сочинение-описание «Прогулка»</w:t>
            </w:r>
          </w:p>
        </w:tc>
        <w:tc>
          <w:tcPr>
            <w:tcW w:w="409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Редактир</w:t>
            </w:r>
            <w:r>
              <w:rPr>
                <w:rFonts w:ascii="Times New Roman" w:hAnsi="Times New Roman"/>
                <w:sz w:val="20"/>
                <w:szCs w:val="20"/>
              </w:rPr>
              <w:t>ование текстов творческих работ</w:t>
            </w:r>
          </w:p>
        </w:tc>
        <w:tc>
          <w:tcPr>
            <w:tcW w:w="409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Упражнения на повторение. </w:t>
            </w:r>
            <w:r w:rsidRPr="00A27DD6">
              <w:rPr>
                <w:rFonts w:ascii="Times New Roman" w:hAnsi="Times New Roman"/>
                <w:i/>
                <w:sz w:val="20"/>
                <w:szCs w:val="20"/>
              </w:rPr>
              <w:t>Проверочная работа №5</w:t>
            </w:r>
          </w:p>
        </w:tc>
        <w:tc>
          <w:tcPr>
            <w:tcW w:w="409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умен</w:t>
            </w:r>
            <w:r>
              <w:rPr>
                <w:rFonts w:ascii="Times New Roman" w:hAnsi="Times New Roman"/>
                <w:sz w:val="20"/>
                <w:szCs w:val="20"/>
              </w:rPr>
              <w:t>ий. Работа над ошибками</w:t>
            </w:r>
          </w:p>
        </w:tc>
        <w:tc>
          <w:tcPr>
            <w:tcW w:w="409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20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A27DD6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Контрольный диктант по теме</w:t>
            </w:r>
            <w:r w:rsidRPr="00A27DD6">
              <w:rPr>
                <w:rFonts w:ascii="Times New Roman" w:hAnsi="Times New Roman"/>
                <w:i/>
                <w:sz w:val="20"/>
                <w:szCs w:val="20"/>
              </w:rPr>
              <w:t xml:space="preserve"> «Правописание падежных окончаний»</w:t>
            </w:r>
          </w:p>
        </w:tc>
        <w:tc>
          <w:tcPr>
            <w:tcW w:w="409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«Пишу п</w:t>
            </w:r>
            <w:r>
              <w:rPr>
                <w:rFonts w:ascii="Times New Roman" w:hAnsi="Times New Roman"/>
                <w:sz w:val="20"/>
                <w:szCs w:val="20"/>
              </w:rPr>
              <w:t>равильно» (работа над ошибками)</w:t>
            </w:r>
          </w:p>
        </w:tc>
        <w:tc>
          <w:tcPr>
            <w:tcW w:w="4091" w:type="dxa"/>
            <w:vMerge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15042" w:type="dxa"/>
            <w:gridSpan w:val="6"/>
          </w:tcPr>
          <w:p w:rsidR="001D3DBF" w:rsidRPr="00A27DD6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Имя прилагательное – 21 час</w:t>
            </w: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Роль имен прилагательных в речи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 w:val="restart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Различать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  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характериз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вать 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тексты  двух типов  речи  – повествования и оп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сания.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Наблюдать за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ролью  прил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гательных (в  том  числе пр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лагательных-антонимов) в речи.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Называть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грамматические признаки имён  прилагательных  (морфологический ра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бор),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начальную форму.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Обнаруживать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орфограмму-букву в безударных оконч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ниях прилагательных, граф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чески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объяснять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написание,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осуществлять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самоконтроль.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Подбирать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группировать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примеры слов с изученными орфограммами.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Накапливать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опыт   употре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б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ления в  речи   имён прилагательных (обучающее излож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ние и сочинение-описание).</w:t>
            </w:r>
          </w:p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в тексте 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конс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т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руировать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словосочетания прил. + сущ.</w:t>
            </w: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Роль прилагательных – ант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нимов в речи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Морфологиче</w:t>
            </w:r>
            <w:r>
              <w:rPr>
                <w:rFonts w:ascii="Times New Roman" w:hAnsi="Times New Roman"/>
                <w:sz w:val="20"/>
                <w:szCs w:val="20"/>
              </w:rPr>
              <w:t>ский разбор имен прилагательных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855" w:type="dxa"/>
          </w:tcPr>
          <w:p w:rsidR="001D3DBF" w:rsidRPr="000B6327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B6327">
              <w:rPr>
                <w:rFonts w:ascii="Times New Roman" w:hAnsi="Times New Roman"/>
                <w:sz w:val="20"/>
                <w:szCs w:val="20"/>
              </w:rPr>
              <w:t>21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Изменение имен прилаг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тельных по падежам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</w:t>
            </w:r>
          </w:p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1D3DBF" w:rsidRPr="00F03ECC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контрольный диктант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121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словарный диктант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и контрольное списывание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</w:t>
            </w:r>
          </w:p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1D3DBF" w:rsidRPr="00FA0A15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516DBF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Пишу правильно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(работа над ошибками контрольных работ)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1855" w:type="dxa"/>
          </w:tcPr>
          <w:p w:rsidR="001D3DBF" w:rsidRPr="00FA0A15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Упражнение в изменении имён прилагательных по п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дежам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умен</w:t>
            </w:r>
            <w:r>
              <w:rPr>
                <w:rFonts w:ascii="Times New Roman" w:hAnsi="Times New Roman"/>
                <w:sz w:val="20"/>
                <w:szCs w:val="20"/>
              </w:rPr>
              <w:t>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B55121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Главное и зависимое слово в словосочетании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Правописание безударных падежн</w:t>
            </w:r>
            <w:r>
              <w:rPr>
                <w:rFonts w:ascii="Times New Roman" w:hAnsi="Times New Roman"/>
                <w:sz w:val="20"/>
                <w:szCs w:val="20"/>
              </w:rPr>
              <w:t>ых окончаний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/>
                <w:sz w:val="20"/>
                <w:szCs w:val="20"/>
              </w:rPr>
              <w:t>орфографических умений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C115B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C115B1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C115B1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C115B1">
              <w:rPr>
                <w:rFonts w:ascii="Times New Roman" w:hAnsi="Times New Roman"/>
                <w:i/>
                <w:sz w:val="20"/>
                <w:szCs w:val="20"/>
              </w:rPr>
              <w:t xml:space="preserve"> Обучающее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изложение «Первое путешествие»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C115B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Редактирование творческих работ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орфограф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</w:rPr>
              <w:t>ческих умений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115B1">
              <w:rPr>
                <w:rFonts w:ascii="Times New Roman" w:hAnsi="Times New Roman"/>
                <w:sz w:val="20"/>
                <w:szCs w:val="20"/>
              </w:rPr>
              <w:t>Р</w:t>
            </w:r>
            <w:proofErr w:type="gramEnd"/>
            <w:r w:rsidRPr="00C115B1">
              <w:rPr>
                <w:rFonts w:ascii="Times New Roman" w:hAnsi="Times New Roman"/>
                <w:sz w:val="20"/>
                <w:szCs w:val="20"/>
              </w:rPr>
              <w:t>/р</w:t>
            </w:r>
            <w:r w:rsidRPr="00F66D3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Обучающее сочинение</w:t>
            </w:r>
            <w:r>
              <w:rPr>
                <w:rFonts w:ascii="Times New Roman" w:hAnsi="Times New Roman"/>
                <w:sz w:val="20"/>
                <w:szCs w:val="20"/>
              </w:rPr>
              <w:t>-описание «Моя любимая игрушка»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Редактирование творческих работ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Правописание безударных падежных окончаний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C115B1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Проверочная работа № 6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115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орфографических умений, подготовка к ди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танту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C115B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C115B1">
              <w:rPr>
                <w:rFonts w:ascii="Times New Roman" w:hAnsi="Times New Roman"/>
                <w:i/>
                <w:sz w:val="20"/>
                <w:szCs w:val="20"/>
              </w:rPr>
              <w:t>Контрольный диктант по теме «Имя прилагател</w:t>
            </w:r>
            <w:r w:rsidRPr="00C115B1">
              <w:rPr>
                <w:rFonts w:ascii="Times New Roman" w:hAnsi="Times New Roman"/>
                <w:i/>
                <w:sz w:val="20"/>
                <w:szCs w:val="20"/>
              </w:rPr>
              <w:t>ь</w:t>
            </w:r>
            <w:r w:rsidRPr="00C115B1">
              <w:rPr>
                <w:rFonts w:ascii="Times New Roman" w:hAnsi="Times New Roman"/>
                <w:i/>
                <w:sz w:val="20"/>
                <w:szCs w:val="20"/>
              </w:rPr>
              <w:t>ное»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«Пишу п</w:t>
            </w:r>
            <w:r>
              <w:rPr>
                <w:rFonts w:ascii="Times New Roman" w:hAnsi="Times New Roman"/>
                <w:sz w:val="20"/>
                <w:szCs w:val="20"/>
              </w:rPr>
              <w:t>равильно» (работа над ошибками)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15042" w:type="dxa"/>
            <w:gridSpan w:val="6"/>
          </w:tcPr>
          <w:p w:rsidR="001D3DBF" w:rsidRPr="00DF1D01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Глагол – 44</w:t>
            </w:r>
            <w:r w:rsidRPr="00DF1D01">
              <w:rPr>
                <w:rFonts w:ascii="Times New Roman" w:hAnsi="Times New Roman"/>
                <w:b/>
                <w:sz w:val="20"/>
                <w:szCs w:val="20"/>
              </w:rPr>
              <w:t xml:space="preserve"> 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аса</w:t>
            </w: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Роль глаголов в предлож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нии, речи</w:t>
            </w:r>
          </w:p>
        </w:tc>
        <w:tc>
          <w:tcPr>
            <w:tcW w:w="4091" w:type="dxa"/>
            <w:vMerge w:val="restart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Выделять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неопределённую форму глагола 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преобразовывать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глагол в другой фо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ме </w:t>
            </w:r>
            <w:proofErr w:type="gramStart"/>
            <w:r w:rsidRPr="00F66D3A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начальную.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Определять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грамматические признаки глагола.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Участвовать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проблемном диалоге, открывать новые   знания в  совместной иссл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довательской деятельности в группах.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Сотрудничать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 группе, ра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пределять роли, слушать и слышать других.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Составлять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задания в группе по изученному материалу.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Проводить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сам</w:t>
            </w:r>
            <w:proofErr w:type="gramStart"/>
            <w:r w:rsidRPr="00F66D3A">
              <w:rPr>
                <w:rFonts w:ascii="Times New Roman" w:hAnsi="Times New Roman"/>
                <w:sz w:val="20"/>
                <w:szCs w:val="20"/>
              </w:rPr>
              <w:t>о-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 и </w:t>
            </w:r>
            <w:proofErr w:type="spellStart"/>
            <w:r w:rsidRPr="00F66D3A">
              <w:rPr>
                <w:rFonts w:ascii="Times New Roman" w:hAnsi="Times New Roman"/>
                <w:sz w:val="20"/>
                <w:szCs w:val="20"/>
              </w:rPr>
              <w:t>взаим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анализ</w:t>
            </w:r>
            <w:proofErr w:type="spell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выполнения заданий.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Совместно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составлять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алг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ритм  определения спряжения глагола и выбора буквы бе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ударного гласного в личных окончаниях глаголов.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Анал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и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зировать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особенности те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стов с преимущественным употреблением глаголов.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Н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капливать 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опыт   использ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вания  глаголов  в речи, в том числе с безударными личн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ми окончаниями (обучающие изложения и сочинения по теме).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Называть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систематизир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>о</w:t>
            </w:r>
            <w:r w:rsidRPr="00F66D3A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вать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грамматические призн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ки глагола (морфологический разбор).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gramStart"/>
            <w:r w:rsidRPr="00F66D3A">
              <w:rPr>
                <w:rFonts w:ascii="Times New Roman" w:hAnsi="Times New Roman"/>
                <w:sz w:val="20"/>
                <w:szCs w:val="20"/>
              </w:rPr>
              <w:t>к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 xml:space="preserve">оллективная работа; 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работа с информационными источниками (учебник);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тестовые задания;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работа в парах;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самостоятельная работа.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творческая работа.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lastRenderedPageBreak/>
              <w:t>- выполнение индивидуал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ь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ных заданий.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дидактические игры;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устный опрос;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работа в группах;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словарный диктант.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177"/>
        </w:trPr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</w:t>
            </w:r>
          </w:p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Значение и г</w:t>
            </w:r>
            <w:r>
              <w:rPr>
                <w:rFonts w:ascii="Times New Roman" w:hAnsi="Times New Roman"/>
                <w:sz w:val="20"/>
                <w:szCs w:val="20"/>
              </w:rPr>
              <w:t>рамматические признаки глаголов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Морфологический разбор глагола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Развитие орфографических умений.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Морфологический разбор глагола.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855" w:type="dxa"/>
          </w:tcPr>
          <w:p w:rsidR="001D3DBF" w:rsidRPr="0095199D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морфологическом разборе глагола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1855" w:type="dxa"/>
          </w:tcPr>
          <w:p w:rsidR="001D3DBF" w:rsidRPr="00F61AC5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516DBF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Развитие орфографических умений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1855" w:type="dxa"/>
          </w:tcPr>
          <w:p w:rsidR="001D3DBF" w:rsidRPr="00F61AC5" w:rsidRDefault="001D3DBF" w:rsidP="00E30B4F">
            <w:pPr>
              <w:tabs>
                <w:tab w:val="left" w:pos="557"/>
                <w:tab w:val="center" w:pos="819"/>
              </w:tabs>
              <w:autoSpaceDE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516DBF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контрольный диктант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855" w:type="dxa"/>
          </w:tcPr>
          <w:p w:rsidR="001D3DBF" w:rsidRPr="00F61AC5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B55121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Пишу правильно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(работа над ошибками контрольных работ)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Понятие о спряжении глаг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Как определить спряжение </w:t>
            </w:r>
            <w:r>
              <w:rPr>
                <w:rFonts w:ascii="Times New Roman" w:hAnsi="Times New Roman"/>
                <w:sz w:val="20"/>
                <w:szCs w:val="20"/>
              </w:rPr>
              <w:t>глагола, если окончание ударное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в определении спряжений глагола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Как определить спряжение глагола, если окончание бе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/>
                <w:sz w:val="20"/>
                <w:szCs w:val="20"/>
              </w:rPr>
              <w:t>ударное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70"/>
        </w:trPr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Упражнение </w:t>
            </w:r>
            <w:r>
              <w:rPr>
                <w:rFonts w:ascii="Times New Roman" w:hAnsi="Times New Roman"/>
                <w:sz w:val="20"/>
                <w:szCs w:val="20"/>
              </w:rPr>
              <w:t>в определении спряжений глагола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действовать по 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</w:rPr>
              <w:t>горитму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Глаголы-исключения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писать глаголы с безударными личн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/>
                <w:sz w:val="20"/>
                <w:szCs w:val="20"/>
              </w:rPr>
              <w:t>ми окончаниями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Развитие орфографических умений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Упражнение в написании глаголов с безударными ли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sz w:val="20"/>
                <w:szCs w:val="20"/>
              </w:rPr>
              <w:t>ными окончаниями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Разбор глагола как части 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Упражнение в 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азбор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глагола как части 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чи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E773D7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E773D7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E773D7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E773D7">
              <w:rPr>
                <w:rFonts w:ascii="Times New Roman" w:hAnsi="Times New Roman"/>
                <w:i/>
                <w:sz w:val="20"/>
                <w:szCs w:val="20"/>
              </w:rPr>
              <w:t xml:space="preserve"> Сочинение по серии картин (картинки весны)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E773D7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Контрольный диктант по теме</w:t>
            </w:r>
            <w:proofErr w:type="gramStart"/>
            <w:r w:rsidRPr="00E773D7">
              <w:rPr>
                <w:rFonts w:ascii="Times New Roman" w:hAnsi="Times New Roman"/>
                <w:i/>
                <w:sz w:val="20"/>
                <w:szCs w:val="20"/>
              </w:rPr>
              <w:t>"П</w:t>
            </w:r>
            <w:proofErr w:type="gramEnd"/>
            <w:r w:rsidRPr="00E773D7">
              <w:rPr>
                <w:rFonts w:ascii="Times New Roman" w:hAnsi="Times New Roman"/>
                <w:i/>
                <w:sz w:val="20"/>
                <w:szCs w:val="20"/>
              </w:rPr>
              <w:t>равописание безударных личных оконч</w:t>
            </w:r>
            <w:r w:rsidRPr="00E773D7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ний глаголов"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«Пишу п</w:t>
            </w:r>
            <w:r>
              <w:rPr>
                <w:rFonts w:ascii="Times New Roman" w:hAnsi="Times New Roman"/>
                <w:sz w:val="20"/>
                <w:szCs w:val="20"/>
              </w:rPr>
              <w:t>равильно» (работа над ошибками)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Знакомст</w:t>
            </w:r>
            <w:r>
              <w:rPr>
                <w:rFonts w:ascii="Times New Roman" w:hAnsi="Times New Roman"/>
                <w:sz w:val="20"/>
                <w:szCs w:val="20"/>
              </w:rPr>
              <w:t>во с возвратной формой глагола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142</w:t>
            </w:r>
          </w:p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Знакомство с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орфогр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фически</w:t>
            </w:r>
            <w:r>
              <w:rPr>
                <w:rFonts w:ascii="Times New Roman" w:hAnsi="Times New Roman"/>
                <w:sz w:val="20"/>
                <w:szCs w:val="20"/>
              </w:rPr>
              <w:t>м правилом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писать бу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ву Ь в глаголах 2-го лица единственного числа</w:t>
            </w:r>
            <w:r w:rsidRPr="00F66D3A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Закрепление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умения писать бу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к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ву Ь в глаголах 2-го лица единственного числа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242AA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Списывание №2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орфографических умений. Работа над ошибками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147</w:t>
            </w:r>
          </w:p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242AA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/р Нап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исание изложения «Первые школы»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орфографических умений.  Работа над оши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sz w:val="20"/>
                <w:szCs w:val="20"/>
              </w:rPr>
              <w:t>ками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Поря</w:t>
            </w:r>
            <w:r>
              <w:rPr>
                <w:rFonts w:ascii="Times New Roman" w:hAnsi="Times New Roman"/>
                <w:sz w:val="20"/>
                <w:szCs w:val="20"/>
              </w:rPr>
              <w:t>док разбора глагола по составу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умений разбирать глаголы по составу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Развитие </w:t>
            </w:r>
            <w:r>
              <w:rPr>
                <w:rFonts w:ascii="Times New Roman" w:hAnsi="Times New Roman"/>
                <w:sz w:val="20"/>
                <w:szCs w:val="20"/>
              </w:rPr>
              <w:t>орфографических умений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242AA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proofErr w:type="gramStart"/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\р</w:t>
            </w:r>
            <w:proofErr w:type="spellEnd"/>
            <w:r w:rsidRPr="00242AA1">
              <w:rPr>
                <w:rFonts w:ascii="Times New Roman" w:hAnsi="Times New Roman"/>
                <w:i/>
                <w:sz w:val="20"/>
                <w:szCs w:val="20"/>
              </w:rPr>
              <w:t xml:space="preserve"> Сочинение «Мы в библиотеке» с творческим з</w:t>
            </w:r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данием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</w:t>
            </w:r>
            <w:r>
              <w:rPr>
                <w:rFonts w:ascii="Times New Roman" w:hAnsi="Times New Roman"/>
                <w:sz w:val="20"/>
                <w:szCs w:val="20"/>
              </w:rPr>
              <w:t>звитие орфографических умений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Редактирование творческих работ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432"/>
        </w:trPr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Развитие умения писать глаголы с изученными орф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граммами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  <w:bottom w:val="single" w:sz="4" w:space="0" w:color="auto"/>
            </w:tcBorders>
          </w:tcPr>
          <w:p w:rsidR="001D3DBF" w:rsidRPr="00242AA1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AB719C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AB719C">
              <w:rPr>
                <w:rFonts w:ascii="Times New Roman" w:hAnsi="Times New Roman"/>
                <w:i/>
                <w:sz w:val="20"/>
                <w:szCs w:val="20"/>
              </w:rPr>
              <w:t xml:space="preserve">/р </w:t>
            </w:r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Обуча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ющее сочинение «День моей мамы»</w:t>
            </w:r>
          </w:p>
        </w:tc>
        <w:tc>
          <w:tcPr>
            <w:tcW w:w="40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Работа над ошибками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«Гл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гол»</w:t>
            </w:r>
            <w:r w:rsidRPr="00886DB4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F66D3A" w:rsidRDefault="001D3DBF" w:rsidP="00E30B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1855" w:type="dxa"/>
          </w:tcPr>
          <w:p w:rsidR="001D3DBF" w:rsidRPr="00CB2EC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1F6768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 xml:space="preserve">Упражнения на повторение. </w:t>
            </w:r>
            <w:r w:rsidRPr="00242AA1">
              <w:rPr>
                <w:rFonts w:ascii="Times New Roman" w:hAnsi="Times New Roman"/>
                <w:i/>
                <w:sz w:val="20"/>
                <w:szCs w:val="20"/>
              </w:rPr>
              <w:t>Проверочная работа №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7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55121"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словарный диктант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Упражнение на повторение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315"/>
        </w:trPr>
        <w:tc>
          <w:tcPr>
            <w:tcW w:w="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1D3DBF" w:rsidRPr="00DC276E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Пишу правильно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(работа над ошибками контрольных работ)</w:t>
            </w:r>
          </w:p>
        </w:tc>
        <w:tc>
          <w:tcPr>
            <w:tcW w:w="4091" w:type="dxa"/>
            <w:vMerge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1855" w:type="dxa"/>
          </w:tcPr>
          <w:p w:rsidR="001D3DBF" w:rsidRPr="00CB2EC9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516DBF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Обобщение и систематиз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ция знаний по теме «Глагол»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1855" w:type="dxa"/>
          </w:tcPr>
          <w:p w:rsidR="001D3DBF" w:rsidRPr="00DC276E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89" w:type="dxa"/>
            <w:tcBorders>
              <w:right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left w:val="single" w:sz="4" w:space="0" w:color="auto"/>
            </w:tcBorders>
          </w:tcPr>
          <w:p w:rsidR="001D3DBF" w:rsidRPr="003A198F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Повторение по теме: «Сл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во»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15042" w:type="dxa"/>
            <w:gridSpan w:val="6"/>
          </w:tcPr>
          <w:p w:rsidR="001D3DBF" w:rsidRPr="00DF1D01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Повторение – 9 </w:t>
            </w:r>
            <w:r w:rsidRPr="00DF1D01">
              <w:rPr>
                <w:rFonts w:ascii="Times New Roman" w:hAnsi="Times New Roman"/>
                <w:b/>
                <w:sz w:val="20"/>
                <w:szCs w:val="20"/>
              </w:rPr>
              <w:t>ч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асов</w:t>
            </w: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Административный контрольный диктант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4091" w:type="dxa"/>
            <w:vMerge w:val="restart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работа с информационными источниками (учебник);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 дидактическая игра;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-устный опрос;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тестовые задания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самостоятельная работа;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 xml:space="preserve"> - письменный опрос;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-работа в парах; 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творческая работа.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работа в группах;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индивидуальная работа по карточкам;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F66D3A">
              <w:rPr>
                <w:rFonts w:ascii="Times New Roman" w:hAnsi="Times New Roman"/>
                <w:bCs/>
                <w:sz w:val="20"/>
                <w:szCs w:val="20"/>
              </w:rPr>
              <w:t>- словарный диктант.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коллективная работа.</w:t>
            </w:r>
          </w:p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«Пишу правильно» (работа над ошибками). 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Повторение по теме: «Пре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ложение. Текст»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овторение по теме: «Части речи»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 неделя</w:t>
            </w: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4236A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236AA">
              <w:rPr>
                <w:rFonts w:ascii="Times New Roman" w:hAnsi="Times New Roman"/>
                <w:i/>
                <w:sz w:val="20"/>
                <w:szCs w:val="20"/>
              </w:rPr>
              <w:t>Итоговый контрольный диктант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вторение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изученного</w:t>
            </w:r>
            <w:proofErr w:type="gramEnd"/>
            <w:r w:rsidRPr="00F66D3A">
              <w:rPr>
                <w:rFonts w:ascii="Times New Roman" w:hAnsi="Times New Roman"/>
                <w:sz w:val="20"/>
                <w:szCs w:val="20"/>
              </w:rPr>
              <w:t>. Работа над ошибк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а</w:t>
            </w:r>
            <w:r w:rsidRPr="00F66D3A">
              <w:rPr>
                <w:rFonts w:ascii="Times New Roman" w:hAnsi="Times New Roman"/>
                <w:sz w:val="20"/>
                <w:szCs w:val="20"/>
              </w:rPr>
              <w:t>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C43074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C43074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C43074">
              <w:rPr>
                <w:rFonts w:ascii="Times New Roman" w:hAnsi="Times New Roman"/>
                <w:i/>
                <w:sz w:val="20"/>
                <w:szCs w:val="20"/>
              </w:rPr>
              <w:t>/р Контро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льное изложение «Странный дуэт»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168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C43074" w:rsidRDefault="001D3DBF" w:rsidP="00E30B4F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C43074">
              <w:rPr>
                <w:rFonts w:ascii="Times New Roman" w:hAnsi="Times New Roman"/>
                <w:i/>
                <w:sz w:val="20"/>
                <w:szCs w:val="20"/>
              </w:rPr>
              <w:t>Р</w:t>
            </w:r>
            <w:proofErr w:type="gramEnd"/>
            <w:r w:rsidRPr="00C43074">
              <w:rPr>
                <w:rFonts w:ascii="Times New Roman" w:hAnsi="Times New Roman"/>
                <w:i/>
                <w:sz w:val="20"/>
                <w:szCs w:val="20"/>
              </w:rPr>
              <w:t>/р Обучающее сочин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ение «О чём рассказывает слово»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169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Комплексное повторение изученного материала.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над ошибками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588"/>
        </w:trPr>
        <w:tc>
          <w:tcPr>
            <w:tcW w:w="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 неделя</w:t>
            </w: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на повторение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252"/>
        </w:trPr>
        <w:tc>
          <w:tcPr>
            <w:tcW w:w="789" w:type="dxa"/>
            <w:tcBorders>
              <w:top w:val="single" w:sz="4" w:space="0" w:color="auto"/>
            </w:tcBorders>
          </w:tcPr>
          <w:p w:rsidR="001D3DBF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1D3DBF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Урок-игра «Части речи и члены предложения»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c>
          <w:tcPr>
            <w:tcW w:w="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1855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Комплексное повторение изученного материала.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 над ошибками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31" w:type="dxa"/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588"/>
        </w:trPr>
        <w:tc>
          <w:tcPr>
            <w:tcW w:w="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1855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bottom w:val="single" w:sz="4" w:space="0" w:color="auto"/>
            </w:tcBorders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Упражнения на повторение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D3DBF" w:rsidRPr="00821072" w:rsidTr="00E30B4F">
        <w:trPr>
          <w:trHeight w:val="252"/>
        </w:trPr>
        <w:tc>
          <w:tcPr>
            <w:tcW w:w="789" w:type="dxa"/>
            <w:tcBorders>
              <w:top w:val="single" w:sz="4" w:space="0" w:color="auto"/>
            </w:tcBorders>
          </w:tcPr>
          <w:p w:rsidR="001D3DBF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1855" w:type="dxa"/>
            <w:tcBorders>
              <w:top w:val="single" w:sz="4" w:space="0" w:color="auto"/>
            </w:tcBorders>
          </w:tcPr>
          <w:p w:rsidR="001D3DBF" w:rsidRDefault="001D3DBF" w:rsidP="00E30B4F">
            <w:pPr>
              <w:autoSpaceDE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87" w:type="dxa"/>
            <w:tcBorders>
              <w:top w:val="single" w:sz="4" w:space="0" w:color="auto"/>
            </w:tcBorders>
          </w:tcPr>
          <w:p w:rsidR="001D3DBF" w:rsidRPr="00F66D3A" w:rsidRDefault="001D3DBF" w:rsidP="00E30B4F">
            <w:pPr>
              <w:rPr>
                <w:rFonts w:ascii="Times New Roman" w:hAnsi="Times New Roman"/>
                <w:sz w:val="20"/>
                <w:szCs w:val="20"/>
              </w:rPr>
            </w:pPr>
            <w:r w:rsidRPr="00F66D3A">
              <w:rPr>
                <w:rFonts w:ascii="Times New Roman" w:hAnsi="Times New Roman"/>
                <w:sz w:val="20"/>
                <w:szCs w:val="20"/>
              </w:rPr>
              <w:t>Урок-игра «Части речи и члены предложения»</w:t>
            </w:r>
          </w:p>
        </w:tc>
        <w:tc>
          <w:tcPr>
            <w:tcW w:w="4091" w:type="dxa"/>
            <w:vMerge/>
          </w:tcPr>
          <w:p w:rsidR="001D3DBF" w:rsidRPr="00F66D3A" w:rsidRDefault="001D3DBF" w:rsidP="00E30B4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</w:tcBorders>
          </w:tcPr>
          <w:p w:rsidR="001D3DBF" w:rsidRPr="00821072" w:rsidRDefault="001D3DBF" w:rsidP="00E30B4F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D3DBF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DBF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DBF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DBF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D3DBF" w:rsidRDefault="001D3DBF" w:rsidP="001D3DB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D3DBF" w:rsidRDefault="001D3DBF" w:rsidP="001D3D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D3DBF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D3DBF" w:rsidRPr="0016077B" w:rsidRDefault="001D3DBF" w:rsidP="001D3D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077B">
        <w:rPr>
          <w:rFonts w:ascii="Times New Roman" w:hAnsi="Times New Roman"/>
          <w:b/>
          <w:sz w:val="24"/>
          <w:szCs w:val="24"/>
        </w:rPr>
        <w:t>VIII. Материально-техническое обеспечение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6077B">
        <w:rPr>
          <w:rFonts w:ascii="Times New Roman" w:hAnsi="Times New Roman"/>
          <w:b/>
          <w:sz w:val="24"/>
          <w:szCs w:val="24"/>
        </w:rPr>
        <w:t>образовательного процесса, осуществляемого по курсу «Русский язык»</w:t>
      </w:r>
    </w:p>
    <w:p w:rsidR="001D3DBF" w:rsidRPr="0016077B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D3DBF" w:rsidRPr="0016077B" w:rsidRDefault="001D3DBF" w:rsidP="001D3DB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6077B">
        <w:rPr>
          <w:rFonts w:ascii="Times New Roman" w:hAnsi="Times New Roman"/>
          <w:sz w:val="24"/>
          <w:szCs w:val="24"/>
        </w:rPr>
        <w:t>Обучение русскому языку обеспечивается учебниками и пособиями:</w:t>
      </w:r>
    </w:p>
    <w:p w:rsidR="001D3DBF" w:rsidRPr="0016077B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77B">
        <w:rPr>
          <w:rFonts w:ascii="Times New Roman" w:hAnsi="Times New Roman"/>
          <w:sz w:val="24"/>
          <w:szCs w:val="24"/>
        </w:rPr>
        <w:t xml:space="preserve">• Р.Н. </w:t>
      </w:r>
      <w:proofErr w:type="spellStart"/>
      <w:r w:rsidRPr="0016077B">
        <w:rPr>
          <w:rFonts w:ascii="Times New Roman" w:hAnsi="Times New Roman"/>
          <w:sz w:val="24"/>
          <w:szCs w:val="24"/>
        </w:rPr>
        <w:t>Бунеев</w:t>
      </w:r>
      <w:proofErr w:type="spellEnd"/>
      <w:r w:rsidRPr="0016077B"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 w:rsidRPr="0016077B">
        <w:rPr>
          <w:rFonts w:ascii="Times New Roman" w:hAnsi="Times New Roman"/>
          <w:sz w:val="24"/>
          <w:szCs w:val="24"/>
        </w:rPr>
        <w:t>Бунеева</w:t>
      </w:r>
      <w:proofErr w:type="spellEnd"/>
      <w:r w:rsidRPr="0016077B">
        <w:rPr>
          <w:rFonts w:ascii="Times New Roman" w:hAnsi="Times New Roman"/>
          <w:sz w:val="24"/>
          <w:szCs w:val="24"/>
        </w:rPr>
        <w:t>, О.В. Пронина «</w:t>
      </w:r>
      <w:proofErr w:type="spellStart"/>
      <w:r w:rsidRPr="0016077B">
        <w:rPr>
          <w:rFonts w:ascii="Times New Roman" w:hAnsi="Times New Roman"/>
          <w:sz w:val="24"/>
          <w:szCs w:val="24"/>
        </w:rPr>
        <w:t>Руский</w:t>
      </w:r>
      <w:proofErr w:type="spellEnd"/>
      <w:r w:rsidRPr="0016077B">
        <w:rPr>
          <w:rFonts w:ascii="Times New Roman" w:hAnsi="Times New Roman"/>
          <w:sz w:val="24"/>
          <w:szCs w:val="24"/>
        </w:rPr>
        <w:t xml:space="preserve"> язык». Учебник  4-й класс;</w:t>
      </w:r>
    </w:p>
    <w:p w:rsidR="001D3DBF" w:rsidRPr="0016077B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77B">
        <w:rPr>
          <w:rFonts w:ascii="Times New Roman" w:hAnsi="Times New Roman"/>
          <w:sz w:val="24"/>
          <w:szCs w:val="24"/>
        </w:rPr>
        <w:t>• Л.Ю. Комиссарова «Дидактический материал» к учебникам «Русский язык» для 4-го класса;</w:t>
      </w:r>
    </w:p>
    <w:p w:rsidR="001D3DBF" w:rsidRPr="0016077B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77B">
        <w:rPr>
          <w:rFonts w:ascii="Times New Roman" w:hAnsi="Times New Roman"/>
          <w:sz w:val="24"/>
          <w:szCs w:val="24"/>
        </w:rPr>
        <w:t xml:space="preserve">• Е.В. </w:t>
      </w:r>
      <w:proofErr w:type="spellStart"/>
      <w:r w:rsidRPr="0016077B">
        <w:rPr>
          <w:rFonts w:ascii="Times New Roman" w:hAnsi="Times New Roman"/>
          <w:sz w:val="24"/>
          <w:szCs w:val="24"/>
        </w:rPr>
        <w:t>Бунеева</w:t>
      </w:r>
      <w:proofErr w:type="spellEnd"/>
      <w:r w:rsidRPr="0016077B">
        <w:rPr>
          <w:rFonts w:ascii="Times New Roman" w:hAnsi="Times New Roman"/>
          <w:sz w:val="24"/>
          <w:szCs w:val="24"/>
        </w:rPr>
        <w:t xml:space="preserve"> «Проверочные и контрольные работы по русскому языку» (вар. 1 и 2) для 4-го класса;</w:t>
      </w:r>
    </w:p>
    <w:p w:rsidR="001D3DBF" w:rsidRPr="0016077B" w:rsidRDefault="001D3DBF" w:rsidP="001D3DB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6077B">
        <w:rPr>
          <w:rFonts w:ascii="Times New Roman" w:hAnsi="Times New Roman"/>
          <w:sz w:val="24"/>
          <w:szCs w:val="24"/>
        </w:rPr>
        <w:t xml:space="preserve">• Е.В. </w:t>
      </w:r>
      <w:proofErr w:type="spellStart"/>
      <w:r w:rsidRPr="0016077B">
        <w:rPr>
          <w:rFonts w:ascii="Times New Roman" w:hAnsi="Times New Roman"/>
          <w:sz w:val="24"/>
          <w:szCs w:val="24"/>
        </w:rPr>
        <w:t>Бунеева</w:t>
      </w:r>
      <w:proofErr w:type="spellEnd"/>
      <w:r w:rsidRPr="0016077B">
        <w:rPr>
          <w:rFonts w:ascii="Times New Roman" w:hAnsi="Times New Roman"/>
          <w:sz w:val="24"/>
          <w:szCs w:val="24"/>
        </w:rPr>
        <w:t>, М.А. Яковлева. «Русский язык», 4 класс. Методические рекомендации для учителя.</w:t>
      </w:r>
    </w:p>
    <w:p w:rsidR="001D3DBF" w:rsidRPr="00DF44A3" w:rsidRDefault="001D3DBF" w:rsidP="001D3D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D3DBF" w:rsidRPr="00DF44A3" w:rsidRDefault="001D3DBF" w:rsidP="001D3D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D3DBF" w:rsidRDefault="001D3DBF" w:rsidP="001D3D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F44A3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</w:t>
      </w:r>
    </w:p>
    <w:p w:rsidR="001D3DBF" w:rsidRDefault="001D3DBF" w:rsidP="001D3D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0A0B8C" w:rsidRDefault="000A0B8C"/>
    <w:sectPr w:rsidR="000A0B8C" w:rsidSect="001D3D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144EC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4234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F10F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1CEDC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01A31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0044F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4441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FF24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78B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81ED4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F68BA"/>
    <w:multiLevelType w:val="hybridMultilevel"/>
    <w:tmpl w:val="B2C85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7D0543E"/>
    <w:multiLevelType w:val="hybridMultilevel"/>
    <w:tmpl w:val="40463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8A60AA7"/>
    <w:multiLevelType w:val="hybridMultilevel"/>
    <w:tmpl w:val="32FC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AA350D7"/>
    <w:multiLevelType w:val="hybridMultilevel"/>
    <w:tmpl w:val="65C4A7C0"/>
    <w:lvl w:ilvl="0" w:tplc="041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4">
    <w:nsid w:val="0C204773"/>
    <w:multiLevelType w:val="hybridMultilevel"/>
    <w:tmpl w:val="A66E4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38A43D7"/>
    <w:multiLevelType w:val="hybridMultilevel"/>
    <w:tmpl w:val="606A1F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A62638E"/>
    <w:multiLevelType w:val="hybridMultilevel"/>
    <w:tmpl w:val="251E7B7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7">
    <w:nsid w:val="271B7D04"/>
    <w:multiLevelType w:val="hybridMultilevel"/>
    <w:tmpl w:val="619AE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6289A"/>
    <w:multiLevelType w:val="hybridMultilevel"/>
    <w:tmpl w:val="23887E6A"/>
    <w:lvl w:ilvl="0" w:tplc="401026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9">
    <w:nsid w:val="2CAF7B86"/>
    <w:multiLevelType w:val="hybridMultilevel"/>
    <w:tmpl w:val="11C068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EE2C7E"/>
    <w:multiLevelType w:val="hybridMultilevel"/>
    <w:tmpl w:val="48928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3743601"/>
    <w:multiLevelType w:val="hybridMultilevel"/>
    <w:tmpl w:val="7AD23B9C"/>
    <w:lvl w:ilvl="0" w:tplc="29528316">
      <w:start w:val="1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50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7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4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1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9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6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3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070" w:hanging="180"/>
      </w:pPr>
      <w:rPr>
        <w:rFonts w:cs="Times New Roman"/>
      </w:rPr>
    </w:lvl>
  </w:abstractNum>
  <w:abstractNum w:abstractNumId="22">
    <w:nsid w:val="3EBE44DC"/>
    <w:multiLevelType w:val="hybridMultilevel"/>
    <w:tmpl w:val="C2E438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21304F4"/>
    <w:multiLevelType w:val="hybridMultilevel"/>
    <w:tmpl w:val="DD8A88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219792C"/>
    <w:multiLevelType w:val="hybridMultilevel"/>
    <w:tmpl w:val="D91EF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7C1B"/>
    <w:multiLevelType w:val="hybridMultilevel"/>
    <w:tmpl w:val="DCD6C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64B7761"/>
    <w:multiLevelType w:val="hybridMultilevel"/>
    <w:tmpl w:val="0D7CBB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0324C22"/>
    <w:multiLevelType w:val="hybridMultilevel"/>
    <w:tmpl w:val="E9782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CA7452"/>
    <w:multiLevelType w:val="hybridMultilevel"/>
    <w:tmpl w:val="E0A80A22"/>
    <w:lvl w:ilvl="0" w:tplc="2F449F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21A7C29"/>
    <w:multiLevelType w:val="hybridMultilevel"/>
    <w:tmpl w:val="1A0CB590"/>
    <w:lvl w:ilvl="0" w:tplc="5C0464DA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54F625C6"/>
    <w:multiLevelType w:val="hybridMultilevel"/>
    <w:tmpl w:val="3BBE5FB0"/>
    <w:lvl w:ilvl="0" w:tplc="2F449FCC">
      <w:start w:val="1"/>
      <w:numFmt w:val="upperRoman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55EC05DE"/>
    <w:multiLevelType w:val="hybridMultilevel"/>
    <w:tmpl w:val="8FDA0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67F0158"/>
    <w:multiLevelType w:val="hybridMultilevel"/>
    <w:tmpl w:val="79BA46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C6F5706"/>
    <w:multiLevelType w:val="hybridMultilevel"/>
    <w:tmpl w:val="802EF2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44C0CC7"/>
    <w:multiLevelType w:val="hybridMultilevel"/>
    <w:tmpl w:val="B10E018E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AA20CC7"/>
    <w:multiLevelType w:val="hybridMultilevel"/>
    <w:tmpl w:val="D14E1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6F125A"/>
    <w:multiLevelType w:val="hybridMultilevel"/>
    <w:tmpl w:val="69EE2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7037F59"/>
    <w:multiLevelType w:val="hybridMultilevel"/>
    <w:tmpl w:val="7236FAD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902164E"/>
    <w:multiLevelType w:val="hybridMultilevel"/>
    <w:tmpl w:val="AE600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ABDD5E"/>
    <w:multiLevelType w:val="multilevel"/>
    <w:tmpl w:val="29379D12"/>
    <w:lvl w:ilvl="0"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4"/>
      </w:rPr>
    </w:lvl>
  </w:abstractNum>
  <w:num w:numId="1">
    <w:abstractNumId w:val="17"/>
  </w:num>
  <w:num w:numId="2">
    <w:abstractNumId w:val="29"/>
  </w:num>
  <w:num w:numId="3">
    <w:abstractNumId w:val="39"/>
  </w:num>
  <w:num w:numId="4">
    <w:abstractNumId w:val="15"/>
  </w:num>
  <w:num w:numId="5">
    <w:abstractNumId w:val="37"/>
  </w:num>
  <w:num w:numId="6">
    <w:abstractNumId w:val="28"/>
  </w:num>
  <w:num w:numId="7">
    <w:abstractNumId w:val="30"/>
  </w:num>
  <w:num w:numId="8">
    <w:abstractNumId w:val="34"/>
  </w:num>
  <w:num w:numId="9">
    <w:abstractNumId w:val="13"/>
  </w:num>
  <w:num w:numId="10">
    <w:abstractNumId w:val="31"/>
  </w:num>
  <w:num w:numId="11">
    <w:abstractNumId w:val="2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21"/>
  </w:num>
  <w:num w:numId="24">
    <w:abstractNumId w:val="12"/>
  </w:num>
  <w:num w:numId="25">
    <w:abstractNumId w:val="35"/>
  </w:num>
  <w:num w:numId="26">
    <w:abstractNumId w:val="27"/>
  </w:num>
  <w:num w:numId="27">
    <w:abstractNumId w:val="22"/>
  </w:num>
  <w:num w:numId="28">
    <w:abstractNumId w:val="19"/>
  </w:num>
  <w:num w:numId="29">
    <w:abstractNumId w:val="10"/>
  </w:num>
  <w:num w:numId="30">
    <w:abstractNumId w:val="14"/>
  </w:num>
  <w:num w:numId="31">
    <w:abstractNumId w:val="25"/>
  </w:num>
  <w:num w:numId="32">
    <w:abstractNumId w:val="33"/>
  </w:num>
  <w:num w:numId="33">
    <w:abstractNumId w:val="32"/>
  </w:num>
  <w:num w:numId="34">
    <w:abstractNumId w:val="11"/>
  </w:num>
  <w:num w:numId="35">
    <w:abstractNumId w:val="20"/>
  </w:num>
  <w:num w:numId="36">
    <w:abstractNumId w:val="36"/>
  </w:num>
  <w:num w:numId="37">
    <w:abstractNumId w:val="24"/>
  </w:num>
  <w:num w:numId="38">
    <w:abstractNumId w:val="38"/>
  </w:num>
  <w:num w:numId="39">
    <w:abstractNumId w:val="26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D3DBF"/>
    <w:rsid w:val="000A0B8C"/>
    <w:rsid w:val="001A54F7"/>
    <w:rsid w:val="001D3DBF"/>
    <w:rsid w:val="00416122"/>
    <w:rsid w:val="00423AA3"/>
    <w:rsid w:val="00476A38"/>
    <w:rsid w:val="0079521A"/>
    <w:rsid w:val="00AB2CC4"/>
    <w:rsid w:val="00B71E5A"/>
    <w:rsid w:val="00C55B70"/>
    <w:rsid w:val="00D04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0" w:after="3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BF"/>
    <w:pPr>
      <w:spacing w:before="0" w:after="200" w:line="276" w:lineRule="auto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D3DB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DB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a3">
    <w:name w:val="Table Grid"/>
    <w:basedOn w:val="a1"/>
    <w:uiPriority w:val="59"/>
    <w:rsid w:val="001D3DBF"/>
    <w:pPr>
      <w:spacing w:before="0" w:after="0" w:line="240" w:lineRule="auto"/>
      <w:jc w:val="left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">
    <w:name w:val="List Paragraph"/>
    <w:basedOn w:val="a"/>
    <w:uiPriority w:val="34"/>
    <w:qFormat/>
    <w:rsid w:val="001D3D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3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DBF"/>
    <w:rPr>
      <w:rFonts w:ascii="Tahoma" w:eastAsia="Times New Roman" w:hAnsi="Tahoma" w:cs="Tahoma"/>
      <w:sz w:val="16"/>
      <w:szCs w:val="16"/>
    </w:rPr>
  </w:style>
  <w:style w:type="paragraph" w:customStyle="1" w:styleId="NoSpacing">
    <w:name w:val="No Spacing"/>
    <w:uiPriority w:val="1"/>
    <w:qFormat/>
    <w:rsid w:val="001D3DBF"/>
    <w:pPr>
      <w:spacing w:before="0" w:after="0" w:line="240" w:lineRule="auto"/>
      <w:jc w:val="left"/>
    </w:pPr>
    <w:rPr>
      <w:rFonts w:ascii="Calibri" w:eastAsia="Times New Roman" w:hAnsi="Calibri" w:cs="Times New Roman"/>
    </w:rPr>
  </w:style>
  <w:style w:type="paragraph" w:styleId="a6">
    <w:name w:val="Document Map"/>
    <w:basedOn w:val="a"/>
    <w:link w:val="a7"/>
    <w:uiPriority w:val="99"/>
    <w:semiHidden/>
    <w:rsid w:val="001D3D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1D3DB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8">
    <w:name w:val="Normal (Web)"/>
    <w:basedOn w:val="a"/>
    <w:rsid w:val="001D3DBF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3">
    <w:name w:val="Style3"/>
    <w:basedOn w:val="a"/>
    <w:rsid w:val="001D3DBF"/>
    <w:pPr>
      <w:widowControl w:val="0"/>
      <w:autoSpaceDE w:val="0"/>
      <w:autoSpaceDN w:val="0"/>
      <w:adjustRightInd w:val="0"/>
      <w:spacing w:after="0" w:line="235" w:lineRule="exact"/>
      <w:ind w:firstLine="288"/>
      <w:jc w:val="both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57">
    <w:name w:val="Font Style57"/>
    <w:basedOn w:val="a0"/>
    <w:rsid w:val="001D3DBF"/>
    <w:rPr>
      <w:rFonts w:ascii="Times New Roman" w:hAnsi="Times New Roman" w:cs="Times New Roman"/>
      <w:sz w:val="20"/>
      <w:szCs w:val="20"/>
    </w:rPr>
  </w:style>
  <w:style w:type="paragraph" w:customStyle="1" w:styleId="3">
    <w:name w:val="Заголовок 3+"/>
    <w:basedOn w:val="a"/>
    <w:rsid w:val="001D3DBF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Calibri" w:hAnsi="Times New Roman"/>
      <w:b/>
      <w:sz w:val="28"/>
      <w:szCs w:val="20"/>
      <w:lang w:eastAsia="ru-RU"/>
    </w:rPr>
  </w:style>
  <w:style w:type="paragraph" w:customStyle="1" w:styleId="Style43">
    <w:name w:val="Style43"/>
    <w:basedOn w:val="a"/>
    <w:rsid w:val="001D3DBF"/>
    <w:pPr>
      <w:widowControl w:val="0"/>
      <w:autoSpaceDE w:val="0"/>
      <w:autoSpaceDN w:val="0"/>
      <w:adjustRightInd w:val="0"/>
      <w:spacing w:after="0" w:line="211" w:lineRule="exact"/>
      <w:ind w:firstLine="3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91">
    <w:name w:val="Font Style91"/>
    <w:basedOn w:val="a0"/>
    <w:rsid w:val="001D3DBF"/>
    <w:rPr>
      <w:rFonts w:ascii="Times New Roman" w:hAnsi="Times New Roman" w:cs="Times New Roman"/>
      <w:spacing w:val="20"/>
      <w:sz w:val="20"/>
      <w:szCs w:val="20"/>
    </w:rPr>
  </w:style>
  <w:style w:type="paragraph" w:styleId="a9">
    <w:name w:val="footer"/>
    <w:basedOn w:val="a"/>
    <w:link w:val="aa"/>
    <w:rsid w:val="001D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1D3DBF"/>
    <w:rPr>
      <w:rFonts w:ascii="Calibri" w:eastAsia="Times New Roman" w:hAnsi="Calibri" w:cs="Times New Roman"/>
    </w:rPr>
  </w:style>
  <w:style w:type="paragraph" w:customStyle="1" w:styleId="Default">
    <w:name w:val="Default"/>
    <w:rsid w:val="001D3DBF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semiHidden/>
    <w:rsid w:val="001D3D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semiHidden/>
    <w:rsid w:val="001D3DBF"/>
    <w:rPr>
      <w:rFonts w:ascii="Calibri" w:eastAsia="Times New Roman" w:hAnsi="Calibri" w:cs="Times New Roman"/>
    </w:rPr>
  </w:style>
  <w:style w:type="character" w:styleId="ad">
    <w:name w:val="page number"/>
    <w:basedOn w:val="a0"/>
    <w:rsid w:val="001D3DBF"/>
    <w:rPr>
      <w:rFonts w:cs="Times New Roman"/>
    </w:rPr>
  </w:style>
  <w:style w:type="character" w:customStyle="1" w:styleId="wmi-callto">
    <w:name w:val="wmi-callto"/>
    <w:basedOn w:val="a0"/>
    <w:rsid w:val="001D3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5721</Words>
  <Characters>32614</Characters>
  <Application>Microsoft Office Word</Application>
  <DocSecurity>0</DocSecurity>
  <Lines>271</Lines>
  <Paragraphs>76</Paragraphs>
  <ScaleCrop>false</ScaleCrop>
  <Company>Krokoz™</Company>
  <LinksUpToDate>false</LinksUpToDate>
  <CharactersWithSpaces>38259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эля</dc:creator>
  <cp:lastModifiedBy>эля</cp:lastModifiedBy>
  <cp:revision>2</cp:revision>
  <dcterms:created xsi:type="dcterms:W3CDTF">2015-12-20T13:51:00Z</dcterms:created>
  <dcterms:modified xsi:type="dcterms:W3CDTF">2015-12-20T13:53:00Z</dcterms:modified>
</cp:coreProperties>
</file>