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DA" w:rsidRPr="00B80338" w:rsidRDefault="00A65DDA" w:rsidP="00A65DDA">
      <w:pPr>
        <w:jc w:val="center"/>
        <w:rPr>
          <w:b/>
          <w:sz w:val="32"/>
          <w:szCs w:val="32"/>
          <w:u w:val="single"/>
        </w:rPr>
      </w:pPr>
      <w:r w:rsidRPr="00B80338">
        <w:rPr>
          <w:b/>
          <w:sz w:val="32"/>
          <w:szCs w:val="32"/>
          <w:u w:val="single"/>
        </w:rPr>
        <w:t>Технологическая карта</w:t>
      </w:r>
    </w:p>
    <w:p w:rsidR="00A65DDA" w:rsidRDefault="00A65DDA" w:rsidP="00A65DDA">
      <w:pPr>
        <w:jc w:val="center"/>
        <w:rPr>
          <w:b/>
          <w:sz w:val="32"/>
          <w:szCs w:val="32"/>
          <w:u w:val="single"/>
        </w:rPr>
      </w:pPr>
      <w:r w:rsidRPr="00B80338">
        <w:rPr>
          <w:b/>
          <w:sz w:val="32"/>
          <w:szCs w:val="32"/>
          <w:u w:val="single"/>
        </w:rPr>
        <w:t xml:space="preserve">«Изготовление мягкой игрушки </w:t>
      </w:r>
      <w:r w:rsidR="0063258E">
        <w:rPr>
          <w:b/>
          <w:sz w:val="32"/>
          <w:szCs w:val="32"/>
          <w:u w:val="single"/>
        </w:rPr>
        <w:t xml:space="preserve"> -  </w:t>
      </w:r>
      <w:r w:rsidRPr="00B80338">
        <w:rPr>
          <w:b/>
          <w:sz w:val="32"/>
          <w:szCs w:val="32"/>
          <w:u w:val="single"/>
        </w:rPr>
        <w:t>обезьянки»</w:t>
      </w:r>
    </w:p>
    <w:p w:rsidR="00B80338" w:rsidRPr="00B80338" w:rsidRDefault="00B80338" w:rsidP="00A65DDA">
      <w:pPr>
        <w:jc w:val="center"/>
        <w:rPr>
          <w:b/>
          <w:sz w:val="32"/>
          <w:szCs w:val="32"/>
          <w:u w:val="single"/>
        </w:rPr>
      </w:pPr>
    </w:p>
    <w:tbl>
      <w:tblPr>
        <w:tblStyle w:val="a3"/>
        <w:tblW w:w="10201" w:type="dxa"/>
        <w:tblInd w:w="113" w:type="dxa"/>
        <w:tblLook w:val="04A0"/>
      </w:tblPr>
      <w:tblGrid>
        <w:gridCol w:w="4390"/>
        <w:gridCol w:w="3118"/>
        <w:gridCol w:w="2693"/>
      </w:tblGrid>
      <w:tr w:rsidR="00A65DDA" w:rsidTr="00B80338">
        <w:tc>
          <w:tcPr>
            <w:tcW w:w="4390" w:type="dxa"/>
            <w:vAlign w:val="center"/>
          </w:tcPr>
          <w:p w:rsidR="00A65DDA" w:rsidRPr="00A65DDA" w:rsidRDefault="00A65DDA" w:rsidP="00A65DDA">
            <w:pPr>
              <w:jc w:val="center"/>
              <w:rPr>
                <w:b/>
                <w:sz w:val="32"/>
                <w:szCs w:val="32"/>
              </w:rPr>
            </w:pPr>
            <w:r w:rsidRPr="00A65DDA">
              <w:rPr>
                <w:b/>
                <w:sz w:val="32"/>
                <w:szCs w:val="32"/>
              </w:rPr>
              <w:t>Последовательность действий</w:t>
            </w:r>
          </w:p>
        </w:tc>
        <w:tc>
          <w:tcPr>
            <w:tcW w:w="3118" w:type="dxa"/>
            <w:vAlign w:val="center"/>
          </w:tcPr>
          <w:p w:rsidR="00A65DDA" w:rsidRPr="00A65DDA" w:rsidRDefault="00A65DDA" w:rsidP="00A65DDA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A65DDA">
              <w:rPr>
                <w:b/>
                <w:noProof/>
                <w:sz w:val="32"/>
                <w:szCs w:val="32"/>
              </w:rPr>
              <w:t>Изображение</w:t>
            </w:r>
          </w:p>
        </w:tc>
        <w:tc>
          <w:tcPr>
            <w:tcW w:w="2693" w:type="dxa"/>
            <w:vAlign w:val="center"/>
          </w:tcPr>
          <w:p w:rsidR="00A65DDA" w:rsidRPr="00A65DDA" w:rsidRDefault="00A65DDA" w:rsidP="00A65DDA">
            <w:pPr>
              <w:jc w:val="center"/>
              <w:rPr>
                <w:b/>
                <w:noProof/>
                <w:sz w:val="32"/>
                <w:szCs w:val="32"/>
              </w:rPr>
            </w:pPr>
            <w:r w:rsidRPr="00A65DDA">
              <w:rPr>
                <w:b/>
                <w:noProof/>
                <w:sz w:val="32"/>
                <w:szCs w:val="32"/>
              </w:rPr>
              <w:t>Инструменты и материалы</w:t>
            </w:r>
          </w:p>
        </w:tc>
      </w:tr>
      <w:tr w:rsidR="00A65DDA" w:rsidTr="00B80338">
        <w:tc>
          <w:tcPr>
            <w:tcW w:w="4390" w:type="dxa"/>
          </w:tcPr>
          <w:p w:rsidR="00A65DDA" w:rsidRPr="00A65DDA" w:rsidRDefault="00A65DDA" w:rsidP="001856A2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>1. Раскроить детали игрушки</w:t>
            </w:r>
          </w:p>
        </w:tc>
        <w:tc>
          <w:tcPr>
            <w:tcW w:w="3118" w:type="dxa"/>
          </w:tcPr>
          <w:p w:rsidR="00A65DDA" w:rsidRPr="00A65DDA" w:rsidRDefault="00A65DDA" w:rsidP="001856A2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572243" cy="1500272"/>
                  <wp:effectExtent l="19050" t="0" r="8907" b="0"/>
                  <wp:docPr id="43" name="Рисунок 2" descr="F:\Фотоальбом\Технология изготовления мягкой игрушки\DSC02028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альбом\Технология изготовления мягкой игрушки\DSC02028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432" cy="150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A65DDA" w:rsidP="00A65DDA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Материалы (нетканые, фетр, флис), карандаш, ножницы</w:t>
            </w:r>
          </w:p>
        </w:tc>
      </w:tr>
      <w:tr w:rsidR="00A65DDA" w:rsidTr="00B80338">
        <w:trPr>
          <w:trHeight w:val="1888"/>
        </w:trPr>
        <w:tc>
          <w:tcPr>
            <w:tcW w:w="4390" w:type="dxa"/>
          </w:tcPr>
          <w:p w:rsidR="00A65DDA" w:rsidRPr="00A65DDA" w:rsidRDefault="00A65DDA" w:rsidP="001856A2">
            <w:pPr>
              <w:jc w:val="both"/>
              <w:rPr>
                <w:bCs/>
                <w:sz w:val="32"/>
                <w:szCs w:val="32"/>
              </w:rPr>
            </w:pPr>
            <w:r w:rsidRPr="00A65DDA">
              <w:rPr>
                <w:bCs/>
                <w:sz w:val="32"/>
                <w:szCs w:val="32"/>
              </w:rPr>
              <w:t>2. Сшить петельным швом попарно детали туловища, головы, ушек, не зашивая небольшой участок.</w:t>
            </w:r>
          </w:p>
        </w:tc>
        <w:tc>
          <w:tcPr>
            <w:tcW w:w="3118" w:type="dxa"/>
          </w:tcPr>
          <w:p w:rsidR="00A65DDA" w:rsidRPr="00A65DDA" w:rsidRDefault="00A65DDA" w:rsidP="001856A2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599988" cy="1555667"/>
                  <wp:effectExtent l="19050" t="0" r="212" b="0"/>
                  <wp:docPr id="44" name="Рисунок 3" descr="F:\Фотоальбом\Технология изготовления мягкой игрушки\DSC02029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отоальбом\Технология изготовления мягкой игрушки\DSC02029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19" cy="1565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A65DDA" w:rsidP="00A65DDA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</w:p>
        </w:tc>
      </w:tr>
      <w:tr w:rsidR="00A65DDA" w:rsidTr="00B80338">
        <w:tc>
          <w:tcPr>
            <w:tcW w:w="4390" w:type="dxa"/>
          </w:tcPr>
          <w:p w:rsidR="00A65DDA" w:rsidRPr="00A65DDA" w:rsidRDefault="00A65DDA" w:rsidP="001856A2">
            <w:pPr>
              <w:jc w:val="both"/>
              <w:rPr>
                <w:sz w:val="32"/>
                <w:szCs w:val="32"/>
              </w:rPr>
            </w:pPr>
            <w:r w:rsidRPr="00A65DDA">
              <w:rPr>
                <w:bCs/>
                <w:sz w:val="32"/>
                <w:szCs w:val="32"/>
              </w:rPr>
              <w:t xml:space="preserve">3. Набить туловище </w:t>
            </w:r>
            <w:proofErr w:type="spellStart"/>
            <w:r w:rsidRPr="00A65DDA">
              <w:rPr>
                <w:bCs/>
                <w:sz w:val="32"/>
                <w:szCs w:val="32"/>
              </w:rPr>
              <w:t>синтепоном</w:t>
            </w:r>
            <w:proofErr w:type="spellEnd"/>
            <w:r w:rsidRPr="00A65DDA">
              <w:rPr>
                <w:bCs/>
                <w:sz w:val="32"/>
                <w:szCs w:val="32"/>
              </w:rPr>
              <w:t xml:space="preserve"> и пришить ступни сквозными стежками по кругу.</w:t>
            </w:r>
          </w:p>
        </w:tc>
        <w:tc>
          <w:tcPr>
            <w:tcW w:w="3118" w:type="dxa"/>
          </w:tcPr>
          <w:p w:rsidR="00A65DDA" w:rsidRPr="00A65DDA" w:rsidRDefault="00A65DDA" w:rsidP="001856A2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625046" cy="1425039"/>
                  <wp:effectExtent l="19050" t="0" r="0" b="0"/>
                  <wp:docPr id="45" name="Рисунок 4" descr="F:\Фотоальбом\Технология изготовления мягкой игрушки\DSC02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альбом\Технология изготовления мягкой игрушки\DSC02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 l="14270" r="21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757" cy="1431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A65DDA" w:rsidP="00A65DDA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 ,иголка, ножницы, синтепон</w:t>
            </w:r>
          </w:p>
        </w:tc>
      </w:tr>
      <w:tr w:rsidR="00A65DDA" w:rsidTr="00B80338">
        <w:tc>
          <w:tcPr>
            <w:tcW w:w="4390" w:type="dxa"/>
          </w:tcPr>
          <w:p w:rsidR="00A65DDA" w:rsidRPr="00A65DDA" w:rsidRDefault="00A65DDA" w:rsidP="001856A2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>4. Пришить руки сквозными крестообразными стежками</w:t>
            </w:r>
          </w:p>
        </w:tc>
        <w:tc>
          <w:tcPr>
            <w:tcW w:w="3118" w:type="dxa"/>
          </w:tcPr>
          <w:p w:rsidR="00A65DDA" w:rsidRPr="00A65DDA" w:rsidRDefault="00A65DDA" w:rsidP="001856A2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592688" cy="1483602"/>
                  <wp:effectExtent l="19050" t="0" r="7512" b="0"/>
                  <wp:docPr id="46" name="Рисунок 14" descr="F:\Фотоальбом\Технология изготовления мягкой игрушки\DSC02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Фотоальбом\Технология изготовления мягкой игрушки\DSC02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 l="13636" r="26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898" cy="1494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A65DDA" w:rsidP="00A65DDA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</w:p>
        </w:tc>
      </w:tr>
      <w:tr w:rsidR="00A65DDA" w:rsidTr="00B80338">
        <w:tc>
          <w:tcPr>
            <w:tcW w:w="4390" w:type="dxa"/>
          </w:tcPr>
          <w:p w:rsidR="00A65DDA" w:rsidRPr="00A65DDA" w:rsidRDefault="00A65DDA" w:rsidP="001856A2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>5. По желанию нашить животик или грудку петельными стежками</w:t>
            </w:r>
          </w:p>
        </w:tc>
        <w:tc>
          <w:tcPr>
            <w:tcW w:w="3118" w:type="dxa"/>
          </w:tcPr>
          <w:p w:rsidR="00A65DDA" w:rsidRPr="00A65DDA" w:rsidRDefault="00A65DDA" w:rsidP="001856A2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580294" cy="1163782"/>
                  <wp:effectExtent l="19050" t="0" r="856" b="0"/>
                  <wp:docPr id="47" name="Рисунок 15" descr="F:\Фотоальбом\Технология изготовления мягкой игрушки\DSC0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:\Фотоальбом\Технология изготовления мягкой игрушки\DSC02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 l="15476" r="77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409" cy="1166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A65DDA" w:rsidP="00A65DDA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</w:p>
        </w:tc>
      </w:tr>
      <w:tr w:rsidR="00A65DDA" w:rsidTr="00B80338">
        <w:tc>
          <w:tcPr>
            <w:tcW w:w="4390" w:type="dxa"/>
          </w:tcPr>
          <w:p w:rsidR="00A65DDA" w:rsidRPr="00A65DDA" w:rsidRDefault="00A65DDA" w:rsidP="001856A2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>6. Пришить хвост крестообразными стежками.</w:t>
            </w:r>
          </w:p>
        </w:tc>
        <w:tc>
          <w:tcPr>
            <w:tcW w:w="3118" w:type="dxa"/>
          </w:tcPr>
          <w:p w:rsidR="00A65DDA" w:rsidRPr="00A65DDA" w:rsidRDefault="00A65DDA" w:rsidP="001856A2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622730" cy="1273422"/>
                  <wp:effectExtent l="19050" t="0" r="0" b="0"/>
                  <wp:docPr id="48" name="Рисунок 5" descr="F:\Фотоальбом\Технология изготовления мягкой игрушки\DSC02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Фотоальбом\Технология изготовления мягкой игрушки\DSC02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 l="13729" r="14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710" cy="1275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A65DDA" w:rsidP="00A65DDA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</w:p>
        </w:tc>
      </w:tr>
    </w:tbl>
    <w:tbl>
      <w:tblPr>
        <w:tblStyle w:val="a3"/>
        <w:tblpPr w:leftFromText="180" w:rightFromText="180" w:vertAnchor="page" w:horzAnchor="margin" w:tblpX="108" w:tblpY="600"/>
        <w:tblOverlap w:val="never"/>
        <w:tblW w:w="10206" w:type="dxa"/>
        <w:tblLook w:val="04A0"/>
      </w:tblPr>
      <w:tblGrid>
        <w:gridCol w:w="4272"/>
        <w:gridCol w:w="3336"/>
        <w:gridCol w:w="2598"/>
      </w:tblGrid>
      <w:tr w:rsidR="00A65DDA" w:rsidTr="00B80338">
        <w:tc>
          <w:tcPr>
            <w:tcW w:w="4503" w:type="dxa"/>
          </w:tcPr>
          <w:p w:rsidR="00A65DDA" w:rsidRPr="00A65DDA" w:rsidRDefault="00A65DDA" w:rsidP="00A65DDA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lastRenderedPageBreak/>
              <w:t xml:space="preserve">7. Набить голову </w:t>
            </w:r>
            <w:proofErr w:type="spellStart"/>
            <w:r w:rsidRPr="00A65DDA">
              <w:rPr>
                <w:sz w:val="32"/>
                <w:szCs w:val="32"/>
              </w:rPr>
              <w:t>синтепоном</w:t>
            </w:r>
            <w:proofErr w:type="spellEnd"/>
            <w:r w:rsidRPr="00A65DDA">
              <w:rPr>
                <w:sz w:val="32"/>
                <w:szCs w:val="32"/>
              </w:rPr>
              <w:t xml:space="preserve">, зашить отверстие и нашить </w:t>
            </w:r>
            <w:proofErr w:type="spellStart"/>
            <w:r w:rsidRPr="00A65DDA">
              <w:rPr>
                <w:sz w:val="32"/>
                <w:szCs w:val="32"/>
              </w:rPr>
              <w:t>подглазники</w:t>
            </w:r>
            <w:proofErr w:type="spellEnd"/>
            <w:r w:rsidRPr="00A65DDA">
              <w:rPr>
                <w:sz w:val="32"/>
                <w:szCs w:val="32"/>
              </w:rPr>
              <w:t xml:space="preserve"> петельными стежками</w:t>
            </w:r>
          </w:p>
        </w:tc>
        <w:tc>
          <w:tcPr>
            <w:tcW w:w="3010" w:type="dxa"/>
          </w:tcPr>
          <w:p w:rsidR="00A65DDA" w:rsidRPr="00A65DDA" w:rsidRDefault="00A65DDA" w:rsidP="00A65DDA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702872" cy="1231011"/>
                  <wp:effectExtent l="19050" t="0" r="0" b="0"/>
                  <wp:docPr id="55" name="Рисунок 6" descr="F:\Фотоальбом\Технология изготовления мягкой игрушки\DSC02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Фотоальбом\Технология изготовления мягкой игрушки\DSC02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 l="27429" t="24852" r="23811" b="12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133" cy="12434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B80338" w:rsidP="00B80338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 ,иголка, ножницы, синтепон</w:t>
            </w:r>
          </w:p>
        </w:tc>
      </w:tr>
      <w:tr w:rsidR="00A65DDA" w:rsidTr="00B80338">
        <w:trPr>
          <w:trHeight w:val="1888"/>
        </w:trPr>
        <w:tc>
          <w:tcPr>
            <w:tcW w:w="4503" w:type="dxa"/>
          </w:tcPr>
          <w:p w:rsidR="00A65DDA" w:rsidRPr="00A65DDA" w:rsidRDefault="00A65DDA" w:rsidP="00A65DDA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>8. Собрать швом «через край» края мордочки</w:t>
            </w:r>
          </w:p>
        </w:tc>
        <w:tc>
          <w:tcPr>
            <w:tcW w:w="3010" w:type="dxa"/>
          </w:tcPr>
          <w:p w:rsidR="00A65DDA" w:rsidRPr="00A65DDA" w:rsidRDefault="00A65DDA" w:rsidP="00A65DDA">
            <w:pPr>
              <w:jc w:val="center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693983" cy="1479685"/>
                  <wp:effectExtent l="19050" t="0" r="1467" b="0"/>
                  <wp:docPr id="56" name="Рисунок 7" descr="F:\Фотоальбом\Технология изготовления мягкой игрушки\DSC02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Фотоальбом\Технология изготовления мягкой игрушки\DSC02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 l="32961" t="10945" r="20670" b="169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053" cy="1476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B80338" w:rsidP="00B80338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</w:p>
        </w:tc>
      </w:tr>
      <w:tr w:rsidR="00A65DDA" w:rsidTr="00B80338">
        <w:tc>
          <w:tcPr>
            <w:tcW w:w="4503" w:type="dxa"/>
          </w:tcPr>
          <w:p w:rsidR="00A65DDA" w:rsidRPr="00A65DDA" w:rsidRDefault="00A65DDA" w:rsidP="00A65DDA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 xml:space="preserve">9. Стянуть мордочку, набив ее </w:t>
            </w:r>
            <w:proofErr w:type="spellStart"/>
            <w:r w:rsidRPr="00A65DDA">
              <w:rPr>
                <w:sz w:val="32"/>
                <w:szCs w:val="32"/>
              </w:rPr>
              <w:t>синтепоном</w:t>
            </w:r>
            <w:proofErr w:type="spellEnd"/>
            <w:r w:rsidRPr="00A65DDA">
              <w:rPr>
                <w:sz w:val="32"/>
                <w:szCs w:val="32"/>
              </w:rPr>
              <w:t>, и сформировать ее прямыми стежками</w:t>
            </w:r>
          </w:p>
        </w:tc>
        <w:tc>
          <w:tcPr>
            <w:tcW w:w="3010" w:type="dxa"/>
          </w:tcPr>
          <w:p w:rsidR="00A65DDA" w:rsidRPr="00A65DDA" w:rsidRDefault="00A65DDA" w:rsidP="00A65DDA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676516" cy="1187533"/>
                  <wp:effectExtent l="19050" t="0" r="0" b="0"/>
                  <wp:docPr id="57" name="Рисунок 8" descr="F:\Фотоальбом\Технология изготовления мягкой игрушки\DSC02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Фотоальбом\Технология изготовления мягкой игрушки\DSC02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 l="23504" t="14327" r="25214" b="215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990" cy="1189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B80338" w:rsidP="00B80338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 ,иголка, ножницы, синтепон</w:t>
            </w:r>
          </w:p>
        </w:tc>
      </w:tr>
      <w:tr w:rsidR="00A65DDA" w:rsidTr="00B80338">
        <w:tc>
          <w:tcPr>
            <w:tcW w:w="4503" w:type="dxa"/>
          </w:tcPr>
          <w:p w:rsidR="00A65DDA" w:rsidRPr="00A65DDA" w:rsidRDefault="00A65DDA" w:rsidP="00A65DDA">
            <w:pPr>
              <w:jc w:val="both"/>
              <w:rPr>
                <w:bCs/>
                <w:sz w:val="32"/>
                <w:szCs w:val="32"/>
              </w:rPr>
            </w:pPr>
            <w:r w:rsidRPr="00A65DDA">
              <w:rPr>
                <w:bCs/>
                <w:sz w:val="32"/>
                <w:szCs w:val="32"/>
              </w:rPr>
              <w:t>10. Пришить мордочку к голове потайными стежками</w:t>
            </w:r>
          </w:p>
        </w:tc>
        <w:tc>
          <w:tcPr>
            <w:tcW w:w="3010" w:type="dxa"/>
          </w:tcPr>
          <w:p w:rsidR="00A65DDA" w:rsidRPr="00A65DDA" w:rsidRDefault="00A65DDA" w:rsidP="00A65DDA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674510" cy="1492417"/>
                  <wp:effectExtent l="19050" t="0" r="1890" b="0"/>
                  <wp:docPr id="58" name="Рисунок 10" descr="F:\Фотоальбом\Технология изготовления мягкой игрушки\DSC0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:\Фотоальбом\Технология изготовления мягкой игрушки\DSC0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 l="19788" r="17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58" cy="1500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B80338" w:rsidP="00B80338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</w:p>
        </w:tc>
      </w:tr>
      <w:tr w:rsidR="00A65DDA" w:rsidTr="00B80338">
        <w:tc>
          <w:tcPr>
            <w:tcW w:w="4503" w:type="dxa"/>
          </w:tcPr>
          <w:p w:rsidR="00A65DDA" w:rsidRPr="00A65DDA" w:rsidRDefault="00A65DDA" w:rsidP="00A65DDA">
            <w:pPr>
              <w:jc w:val="both"/>
              <w:rPr>
                <w:bCs/>
                <w:sz w:val="32"/>
                <w:szCs w:val="32"/>
              </w:rPr>
            </w:pPr>
            <w:r w:rsidRPr="00A65DDA">
              <w:rPr>
                <w:bCs/>
                <w:sz w:val="32"/>
                <w:szCs w:val="32"/>
              </w:rPr>
              <w:t>11. Пришить ушки потайными стежками, глазки и нос – сквозными стежками.</w:t>
            </w:r>
          </w:p>
          <w:p w:rsidR="00A65DDA" w:rsidRPr="00A65DDA" w:rsidRDefault="00A65DDA" w:rsidP="00A200AB">
            <w:pPr>
              <w:jc w:val="both"/>
              <w:rPr>
                <w:sz w:val="32"/>
                <w:szCs w:val="32"/>
              </w:rPr>
            </w:pPr>
            <w:r w:rsidRPr="00A65DDA">
              <w:rPr>
                <w:bCs/>
                <w:sz w:val="32"/>
                <w:szCs w:val="32"/>
              </w:rPr>
              <w:t>Можно вышить</w:t>
            </w:r>
            <w:r w:rsidR="00A200AB">
              <w:rPr>
                <w:bCs/>
                <w:sz w:val="32"/>
                <w:szCs w:val="32"/>
              </w:rPr>
              <w:t xml:space="preserve"> рот швом «назад иголку»</w:t>
            </w:r>
            <w:r w:rsidRPr="00A65DDA">
              <w:rPr>
                <w:bCs/>
                <w:sz w:val="32"/>
                <w:szCs w:val="32"/>
              </w:rPr>
              <w:t xml:space="preserve"> </w:t>
            </w:r>
            <w:r w:rsidR="00B80338">
              <w:rPr>
                <w:bCs/>
                <w:sz w:val="32"/>
                <w:szCs w:val="32"/>
              </w:rPr>
              <w:t>или пришить язычок.</w:t>
            </w:r>
          </w:p>
        </w:tc>
        <w:tc>
          <w:tcPr>
            <w:tcW w:w="3010" w:type="dxa"/>
          </w:tcPr>
          <w:p w:rsidR="00A65DDA" w:rsidRPr="00A65DDA" w:rsidRDefault="00A65DDA" w:rsidP="00A65DDA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677798" cy="1341912"/>
                  <wp:effectExtent l="19050" t="0" r="0" b="0"/>
                  <wp:docPr id="59" name="Рисунок 11" descr="F:\Фотоальбом\Технология изготовления мягкой игрушки\DSC02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Фотоальбом\Технология изготовления мягкой игрушки\DSC02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 l="10762" r="5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340" cy="1349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B80338" w:rsidP="00B80338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</w:t>
            </w:r>
            <w:r>
              <w:rPr>
                <w:noProof/>
                <w:sz w:val="32"/>
                <w:szCs w:val="32"/>
              </w:rPr>
              <w:t>, красные нитки мулине (для рта)</w:t>
            </w:r>
            <w:r w:rsidRPr="00A65DDA">
              <w:rPr>
                <w:noProof/>
                <w:sz w:val="32"/>
                <w:szCs w:val="32"/>
              </w:rPr>
              <w:t>, иголка, ножницы</w:t>
            </w:r>
            <w:r>
              <w:rPr>
                <w:noProof/>
                <w:sz w:val="32"/>
                <w:szCs w:val="32"/>
              </w:rPr>
              <w:t>, бусины, пуговицы</w:t>
            </w:r>
          </w:p>
        </w:tc>
      </w:tr>
      <w:tr w:rsidR="00A65DDA" w:rsidTr="00B80338">
        <w:tc>
          <w:tcPr>
            <w:tcW w:w="4503" w:type="dxa"/>
          </w:tcPr>
          <w:p w:rsidR="00A65DDA" w:rsidRDefault="00A65DDA" w:rsidP="00A65DDA">
            <w:pPr>
              <w:jc w:val="both"/>
              <w:rPr>
                <w:sz w:val="32"/>
                <w:szCs w:val="32"/>
              </w:rPr>
            </w:pPr>
            <w:r w:rsidRPr="00A65DDA">
              <w:rPr>
                <w:sz w:val="32"/>
                <w:szCs w:val="32"/>
              </w:rPr>
              <w:t>12. Пришить голову к туловищу потайными стежками</w:t>
            </w:r>
            <w:r w:rsidR="00B80338">
              <w:rPr>
                <w:sz w:val="32"/>
                <w:szCs w:val="32"/>
              </w:rPr>
              <w:t>.</w:t>
            </w:r>
          </w:p>
          <w:p w:rsidR="00B80338" w:rsidRPr="00A65DDA" w:rsidRDefault="00B80338" w:rsidP="00A65DD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Украсить обезьянку бантиком, челочкой, юбочкой и т.п.</w:t>
            </w:r>
          </w:p>
        </w:tc>
        <w:tc>
          <w:tcPr>
            <w:tcW w:w="3010" w:type="dxa"/>
          </w:tcPr>
          <w:p w:rsidR="00A65DDA" w:rsidRPr="00A65DDA" w:rsidRDefault="00A65DDA" w:rsidP="00A65DDA">
            <w:pPr>
              <w:jc w:val="center"/>
              <w:rPr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drawing>
                <wp:inline distT="0" distB="0" distL="0" distR="0">
                  <wp:extent cx="1953848" cy="1484416"/>
                  <wp:effectExtent l="19050" t="0" r="8302" b="0"/>
                  <wp:docPr id="60" name="Рисунок 13" descr="F:\Фотоальбом\Технология изготовления мягкой игрушки\DSC02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Фотоальбом\Технология изготовления мягкой игрушки\DSC02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 l="14833" r="11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134" cy="1489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65DDA" w:rsidRPr="00A65DDA" w:rsidRDefault="00B80338" w:rsidP="00B80338">
            <w:pPr>
              <w:jc w:val="both"/>
              <w:rPr>
                <w:noProof/>
                <w:sz w:val="32"/>
                <w:szCs w:val="32"/>
              </w:rPr>
            </w:pPr>
            <w:r w:rsidRPr="00A65DDA">
              <w:rPr>
                <w:noProof/>
                <w:sz w:val="32"/>
                <w:szCs w:val="32"/>
              </w:rPr>
              <w:t>Нитки, иголка, ножницы</w:t>
            </w:r>
            <w:r>
              <w:rPr>
                <w:noProof/>
                <w:sz w:val="32"/>
                <w:szCs w:val="32"/>
              </w:rPr>
              <w:t>, бантики, шерстяные нитки (челочка)</w:t>
            </w:r>
          </w:p>
        </w:tc>
      </w:tr>
    </w:tbl>
    <w:p w:rsidR="007135BE" w:rsidRDefault="007135BE" w:rsidP="00B80338"/>
    <w:p w:rsidR="00A200AB" w:rsidRDefault="00A200AB" w:rsidP="00B80338"/>
    <w:p w:rsidR="00A200AB" w:rsidRDefault="00A200AB" w:rsidP="00B80338"/>
    <w:p w:rsidR="00A200AB" w:rsidRDefault="00A200AB" w:rsidP="00B80338"/>
    <w:p w:rsidR="00A200AB" w:rsidRDefault="00A200AB" w:rsidP="00B80338"/>
    <w:p w:rsidR="00A200AB" w:rsidRDefault="00A200AB" w:rsidP="00B80338"/>
    <w:p w:rsidR="00A200AB" w:rsidRDefault="00A200AB" w:rsidP="00B80338"/>
    <w:p w:rsidR="00A200AB" w:rsidRDefault="00A200AB" w:rsidP="00B80338"/>
    <w:p w:rsidR="00A200AB" w:rsidRPr="00A200AB" w:rsidRDefault="00A200AB" w:rsidP="00A200AB">
      <w:pPr>
        <w:pStyle w:val="a6"/>
        <w:spacing w:line="240" w:lineRule="auto"/>
        <w:jc w:val="center"/>
        <w:rPr>
          <w:rStyle w:val="a7"/>
          <w:sz w:val="32"/>
          <w:szCs w:val="32"/>
          <w:u w:val="single"/>
        </w:rPr>
      </w:pPr>
      <w:r w:rsidRPr="00A200AB">
        <w:rPr>
          <w:rStyle w:val="a7"/>
          <w:sz w:val="32"/>
          <w:szCs w:val="32"/>
          <w:u w:val="single"/>
        </w:rPr>
        <w:lastRenderedPageBreak/>
        <w:t>Швы, используемые для пошива мягкой игрушки</w:t>
      </w:r>
    </w:p>
    <w:p w:rsidR="00A200AB" w:rsidRDefault="00A200AB" w:rsidP="00B80338"/>
    <w:p w:rsidR="00A200AB" w:rsidRDefault="00A200AB" w:rsidP="00B80338"/>
    <w:tbl>
      <w:tblPr>
        <w:tblStyle w:val="a3"/>
        <w:tblW w:w="0" w:type="auto"/>
        <w:tblInd w:w="392" w:type="dxa"/>
        <w:tblLook w:val="04A0"/>
      </w:tblPr>
      <w:tblGrid>
        <w:gridCol w:w="3969"/>
        <w:gridCol w:w="5670"/>
      </w:tblGrid>
      <w:tr w:rsidR="00A200AB" w:rsidTr="00A200AB">
        <w:tc>
          <w:tcPr>
            <w:tcW w:w="3969" w:type="dxa"/>
          </w:tcPr>
          <w:p w:rsidR="00A200AB" w:rsidRP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b w:val="0"/>
                <w:sz w:val="32"/>
                <w:szCs w:val="32"/>
              </w:rPr>
            </w:pPr>
            <w:r w:rsidRPr="00A200AB">
              <w:rPr>
                <w:rStyle w:val="a7"/>
                <w:sz w:val="32"/>
                <w:szCs w:val="32"/>
              </w:rPr>
              <w:t>Петельный шов</w:t>
            </w:r>
          </w:p>
        </w:tc>
        <w:tc>
          <w:tcPr>
            <w:tcW w:w="5670" w:type="dxa"/>
          </w:tcPr>
          <w:p w:rsid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sz w:val="28"/>
                <w:szCs w:val="28"/>
                <w:u w:val="single"/>
              </w:rPr>
            </w:pPr>
            <w:r w:rsidRPr="008C287A">
              <w:rPr>
                <w:rStyle w:val="a7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149434" cy="1128156"/>
                  <wp:effectExtent l="19050" t="0" r="3216" b="0"/>
                  <wp:docPr id="178" name="Рисунок 35" descr="Как сделать мягкую игрушку своими руками. Швы и кройка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2" name="Picture 10" descr="Как сделать мягкую игрушку своими руками. Швы и кр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 t="12500" b="12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721" cy="112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0AB" w:rsidTr="00A200AB">
        <w:tc>
          <w:tcPr>
            <w:tcW w:w="3969" w:type="dxa"/>
          </w:tcPr>
          <w:p w:rsidR="00A200AB" w:rsidRP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b w:val="0"/>
                <w:sz w:val="32"/>
                <w:szCs w:val="32"/>
              </w:rPr>
            </w:pPr>
            <w:r w:rsidRPr="00A200AB">
              <w:rPr>
                <w:rStyle w:val="a7"/>
                <w:sz w:val="32"/>
                <w:szCs w:val="32"/>
              </w:rPr>
              <w:t>Шов «через край»</w:t>
            </w:r>
          </w:p>
        </w:tc>
        <w:tc>
          <w:tcPr>
            <w:tcW w:w="5670" w:type="dxa"/>
          </w:tcPr>
          <w:p w:rsid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sz w:val="28"/>
                <w:szCs w:val="28"/>
                <w:u w:val="single"/>
              </w:rPr>
            </w:pPr>
            <w:r w:rsidRPr="008C287A">
              <w:rPr>
                <w:rStyle w:val="a7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828800" cy="1223159"/>
                  <wp:effectExtent l="19050" t="0" r="0" b="0"/>
                  <wp:docPr id="179" name="Рисунок 36" descr="Как сделать мягкую игрушку своими руками. Швы и кройка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74" name="Picture 2" descr="Как сделать мягкую игрушку своими руками. Швы и кр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88" cy="12189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0AB" w:rsidTr="00A200AB">
        <w:tc>
          <w:tcPr>
            <w:tcW w:w="3969" w:type="dxa"/>
          </w:tcPr>
          <w:p w:rsidR="00A200AB" w:rsidRP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b w:val="0"/>
                <w:sz w:val="32"/>
                <w:szCs w:val="32"/>
              </w:rPr>
            </w:pPr>
            <w:r w:rsidRPr="00A200AB">
              <w:rPr>
                <w:rStyle w:val="a7"/>
                <w:sz w:val="32"/>
                <w:szCs w:val="32"/>
              </w:rPr>
              <w:t>Потайной шов</w:t>
            </w:r>
          </w:p>
        </w:tc>
        <w:tc>
          <w:tcPr>
            <w:tcW w:w="5670" w:type="dxa"/>
          </w:tcPr>
          <w:p w:rsid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sz w:val="28"/>
                <w:szCs w:val="28"/>
                <w:u w:val="single"/>
              </w:rPr>
            </w:pPr>
            <w:r w:rsidRPr="008C287A">
              <w:rPr>
                <w:rStyle w:val="a7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745673" cy="1353787"/>
                  <wp:effectExtent l="19050" t="0" r="6927" b="0"/>
                  <wp:docPr id="180" name="Рисунок 37" descr="Как сделать мягкую игрушку своими руками. Швы и кройка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8" name="Picture 12" descr="Как сделать мягкую игрушку своими руками. Швы и кр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063" cy="1362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0AB" w:rsidTr="00A200AB">
        <w:tc>
          <w:tcPr>
            <w:tcW w:w="3969" w:type="dxa"/>
          </w:tcPr>
          <w:p w:rsidR="00A200AB" w:rsidRP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b w:val="0"/>
                <w:sz w:val="32"/>
                <w:szCs w:val="32"/>
              </w:rPr>
            </w:pPr>
            <w:r w:rsidRPr="00A200AB">
              <w:rPr>
                <w:rStyle w:val="a7"/>
                <w:sz w:val="32"/>
                <w:szCs w:val="32"/>
              </w:rPr>
              <w:t>Сквозной шов</w:t>
            </w:r>
          </w:p>
        </w:tc>
        <w:tc>
          <w:tcPr>
            <w:tcW w:w="5670" w:type="dxa"/>
          </w:tcPr>
          <w:p w:rsid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sz w:val="28"/>
                <w:szCs w:val="28"/>
                <w:u w:val="single"/>
              </w:rPr>
            </w:pPr>
            <w:r w:rsidRPr="00081C31">
              <w:rPr>
                <w:rStyle w:val="a7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828800" cy="1555667"/>
                  <wp:effectExtent l="19050" t="0" r="0" b="0"/>
                  <wp:docPr id="181" name="Рисунок 38" descr="шарниры - Самое интересное в блогах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 descr="шарниры - Самое интересное в блог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 t="7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400" cy="15587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0AB" w:rsidTr="00A200AB">
        <w:tc>
          <w:tcPr>
            <w:tcW w:w="3969" w:type="dxa"/>
          </w:tcPr>
          <w:p w:rsidR="00A200AB" w:rsidRP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b w:val="0"/>
                <w:sz w:val="32"/>
                <w:szCs w:val="32"/>
              </w:rPr>
            </w:pPr>
            <w:r w:rsidRPr="00A200AB">
              <w:rPr>
                <w:rStyle w:val="a7"/>
                <w:sz w:val="32"/>
                <w:szCs w:val="32"/>
              </w:rPr>
              <w:t>Шов «назад иголку»</w:t>
            </w:r>
          </w:p>
        </w:tc>
        <w:tc>
          <w:tcPr>
            <w:tcW w:w="5670" w:type="dxa"/>
          </w:tcPr>
          <w:p w:rsidR="00A200AB" w:rsidRDefault="00A200AB" w:rsidP="0092439F">
            <w:pPr>
              <w:pStyle w:val="a6"/>
              <w:spacing w:line="240" w:lineRule="auto"/>
              <w:jc w:val="center"/>
              <w:rPr>
                <w:rStyle w:val="a7"/>
                <w:sz w:val="28"/>
                <w:szCs w:val="28"/>
                <w:u w:val="single"/>
              </w:rPr>
            </w:pPr>
            <w:r w:rsidRPr="00081C31">
              <w:rPr>
                <w:rStyle w:val="a7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971303" cy="1888176"/>
                  <wp:effectExtent l="19050" t="0" r="0" b="0"/>
                  <wp:docPr id="182" name="Рисунок 39" descr="Как сделать мягкую игрушку своими руками. Швы и кройка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6" name="Picture 2" descr="Как сделать мягкую игрушку своими руками. Швы и крой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13" cy="18957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00AB" w:rsidRDefault="00A200AB" w:rsidP="00B80338"/>
    <w:sectPr w:rsidR="00A200AB" w:rsidSect="00A65DDA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5DDA"/>
    <w:rsid w:val="001F4192"/>
    <w:rsid w:val="005F5742"/>
    <w:rsid w:val="0063258E"/>
    <w:rsid w:val="00640F36"/>
    <w:rsid w:val="00692740"/>
    <w:rsid w:val="007135BE"/>
    <w:rsid w:val="007C4172"/>
    <w:rsid w:val="00A200AB"/>
    <w:rsid w:val="00A65DDA"/>
    <w:rsid w:val="00B80338"/>
    <w:rsid w:val="00B94030"/>
    <w:rsid w:val="00F6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DD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A200AB"/>
    <w:pPr>
      <w:tabs>
        <w:tab w:val="left" w:pos="709"/>
      </w:tabs>
      <w:suppressAutoHyphens/>
      <w:spacing w:line="100" w:lineRule="atLeast"/>
    </w:pPr>
  </w:style>
  <w:style w:type="character" w:styleId="a7">
    <w:name w:val="Strong"/>
    <w:uiPriority w:val="22"/>
    <w:qFormat/>
    <w:rsid w:val="00A20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2015-12-20T15:41:00Z</dcterms:created>
  <dcterms:modified xsi:type="dcterms:W3CDTF">2015-12-20T16:14:00Z</dcterms:modified>
</cp:coreProperties>
</file>