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FD" w:rsidRPr="00284D88" w:rsidRDefault="007309FD" w:rsidP="00730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D88">
        <w:rPr>
          <w:rFonts w:ascii="Times New Roman" w:hAnsi="Times New Roman" w:cs="Times New Roman"/>
          <w:b/>
          <w:sz w:val="24"/>
          <w:szCs w:val="24"/>
        </w:rPr>
        <w:t>«Парк 1100-летия города Смоленска вчера, сегодня, завтра»</w:t>
      </w:r>
    </w:p>
    <w:p w:rsidR="007309FD" w:rsidRPr="00284D88" w:rsidRDefault="007309FD" w:rsidP="007309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 xml:space="preserve">Смирнов Даниил, 8 класс, СОГБУ </w:t>
      </w:r>
      <w:proofErr w:type="gramStart"/>
      <w:r w:rsidRPr="00284D8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84D8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84D88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284D88">
        <w:rPr>
          <w:rFonts w:ascii="Times New Roman" w:hAnsi="Times New Roman" w:cs="Times New Roman"/>
          <w:sz w:val="24"/>
          <w:szCs w:val="24"/>
        </w:rPr>
        <w:t xml:space="preserve"> юннатов»</w:t>
      </w:r>
    </w:p>
    <w:p w:rsidR="007309FD" w:rsidRPr="00284D88" w:rsidRDefault="007309FD" w:rsidP="007309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284D88">
        <w:rPr>
          <w:rFonts w:ascii="Times New Roman" w:hAnsi="Times New Roman" w:cs="Times New Roman"/>
          <w:sz w:val="24"/>
          <w:szCs w:val="24"/>
        </w:rPr>
        <w:t>Бершак</w:t>
      </w:r>
      <w:proofErr w:type="spellEnd"/>
      <w:r w:rsidRPr="00284D88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284D88">
        <w:rPr>
          <w:rFonts w:ascii="Times New Roman" w:hAnsi="Times New Roman" w:cs="Times New Roman"/>
          <w:sz w:val="24"/>
          <w:szCs w:val="24"/>
        </w:rPr>
        <w:t>Анатольевна</w:t>
      </w:r>
      <w:proofErr w:type="gramStart"/>
      <w:r w:rsidRPr="00284D8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84D88">
        <w:rPr>
          <w:rFonts w:ascii="Times New Roman" w:hAnsi="Times New Roman" w:cs="Times New Roman"/>
          <w:sz w:val="24"/>
          <w:szCs w:val="24"/>
        </w:rPr>
        <w:t>едагог</w:t>
      </w:r>
      <w:proofErr w:type="spellEnd"/>
      <w:r w:rsidRPr="00284D88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7309FD" w:rsidRPr="00284D88" w:rsidRDefault="007309FD" w:rsidP="00730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4D88">
        <w:rPr>
          <w:rFonts w:ascii="Times New Roman" w:hAnsi="Times New Roman" w:cs="Times New Roman"/>
          <w:sz w:val="24"/>
          <w:szCs w:val="24"/>
        </w:rPr>
        <w:t xml:space="preserve">Экологическое состояние парка 1100-летия г. Смоленска на протяжении девяти лет находится в центре внимания юннатов областной станции юных натуралистов, была проведена оценка степени антропогенного  влияния  на городской парк в таких его аспектах,  как рекреационной, транспортный, хозяйственный.  </w:t>
      </w:r>
      <w:proofErr w:type="gramEnd"/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 xml:space="preserve">С  2008 г. по 2014 г. проводилась реконструкция парка. В 2014 г. году были проведены повторные мониторинговые исследования.    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 xml:space="preserve"> В связи с этим нами были поставлены следующие цель и задачи: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b/>
          <w:sz w:val="24"/>
          <w:szCs w:val="24"/>
        </w:rPr>
        <w:t>Цель:</w:t>
      </w:r>
      <w:r w:rsidRPr="00284D88">
        <w:rPr>
          <w:rFonts w:ascii="Times New Roman" w:hAnsi="Times New Roman" w:cs="Times New Roman"/>
          <w:sz w:val="24"/>
          <w:szCs w:val="24"/>
        </w:rPr>
        <w:t xml:space="preserve"> изучить влияние антропогенной нагрузки на состояние городского парка 1100-летия города Смоленска.</w:t>
      </w:r>
    </w:p>
    <w:p w:rsidR="007309FD" w:rsidRPr="00284D88" w:rsidRDefault="007309FD" w:rsidP="007309FD">
      <w:pPr>
        <w:rPr>
          <w:rFonts w:ascii="Times New Roman" w:hAnsi="Times New Roman" w:cs="Times New Roman"/>
          <w:b/>
          <w:sz w:val="24"/>
          <w:szCs w:val="24"/>
        </w:rPr>
      </w:pPr>
      <w:r w:rsidRPr="00284D88">
        <w:rPr>
          <w:rFonts w:ascii="Times New Roman" w:hAnsi="Times New Roman" w:cs="Times New Roman"/>
          <w:b/>
          <w:sz w:val="24"/>
          <w:szCs w:val="24"/>
        </w:rPr>
        <w:t xml:space="preserve">          Задачи: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>- установить экологическое состояние почвенной среды парка;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 xml:space="preserve">- выявить основные источники загрязнения парка и их  экологические последствия; 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>- сравнить полученные результаты с материалами прошлых исследований.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 xml:space="preserve">Используя методику, </w:t>
      </w:r>
      <w:proofErr w:type="spellStart"/>
      <w:r w:rsidRPr="00284D88">
        <w:rPr>
          <w:rFonts w:ascii="Times New Roman" w:hAnsi="Times New Roman" w:cs="Times New Roman"/>
          <w:sz w:val="24"/>
          <w:szCs w:val="24"/>
        </w:rPr>
        <w:t>Ашихминой</w:t>
      </w:r>
      <w:proofErr w:type="spellEnd"/>
      <w:r w:rsidRPr="00284D88">
        <w:rPr>
          <w:rFonts w:ascii="Times New Roman" w:hAnsi="Times New Roman" w:cs="Times New Roman"/>
          <w:sz w:val="24"/>
          <w:szCs w:val="24"/>
        </w:rPr>
        <w:t xml:space="preserve"> Т.Я., биотестирования почв с помощью кресс-салата оценили степень загрязнения почвенной среды парка.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 xml:space="preserve"> Для исследования взяли пробы почв двух видов: из парка и загородного лесного биоценоза, определили тип почвы,  поместив в </w:t>
      </w:r>
      <w:proofErr w:type="gramStart"/>
      <w:r w:rsidRPr="00284D88">
        <w:rPr>
          <w:rFonts w:ascii="Times New Roman" w:hAnsi="Times New Roman" w:cs="Times New Roman"/>
          <w:sz w:val="24"/>
          <w:szCs w:val="24"/>
        </w:rPr>
        <w:t>горшки</w:t>
      </w:r>
      <w:proofErr w:type="gramEnd"/>
      <w:r w:rsidRPr="00284D88">
        <w:rPr>
          <w:rFonts w:ascii="Times New Roman" w:hAnsi="Times New Roman" w:cs="Times New Roman"/>
          <w:sz w:val="24"/>
          <w:szCs w:val="24"/>
        </w:rPr>
        <w:t xml:space="preserve"> посеяли семена кресс-салата, наблюдали, сравнивали  % прорастание семян на контрольных и опытных пробах почв.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>Исследования по определению степени  загрязнения почвенной среды парка позволяют сделать следующие выводы: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 xml:space="preserve">- почвы парка на разных его участках относятся к </w:t>
      </w:r>
      <w:proofErr w:type="gramStart"/>
      <w:r w:rsidRPr="00284D88">
        <w:rPr>
          <w:rFonts w:ascii="Times New Roman" w:hAnsi="Times New Roman" w:cs="Times New Roman"/>
          <w:sz w:val="24"/>
          <w:szCs w:val="24"/>
        </w:rPr>
        <w:t>дерново-подзолистым</w:t>
      </w:r>
      <w:proofErr w:type="gramEnd"/>
      <w:r w:rsidRPr="00284D88">
        <w:rPr>
          <w:rFonts w:ascii="Times New Roman" w:hAnsi="Times New Roman" w:cs="Times New Roman"/>
          <w:sz w:val="24"/>
          <w:szCs w:val="24"/>
        </w:rPr>
        <w:t xml:space="preserve"> супесчаным. Есть незначительные отличия по цвету, что можно объяснить наличием или отсутствием листового </w:t>
      </w:r>
      <w:proofErr w:type="spellStart"/>
      <w:r w:rsidRPr="00284D88">
        <w:rPr>
          <w:rFonts w:ascii="Times New Roman" w:hAnsi="Times New Roman" w:cs="Times New Roman"/>
          <w:sz w:val="24"/>
          <w:szCs w:val="24"/>
        </w:rPr>
        <w:t>опада</w:t>
      </w:r>
      <w:proofErr w:type="spellEnd"/>
      <w:r w:rsidRPr="00284D88">
        <w:rPr>
          <w:rFonts w:ascii="Times New Roman" w:hAnsi="Times New Roman" w:cs="Times New Roman"/>
          <w:sz w:val="24"/>
          <w:szCs w:val="24"/>
        </w:rPr>
        <w:t xml:space="preserve">, а, следовательно, гумуса. 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 xml:space="preserve">-по плотности практически все почвы одинаковые, они рыхлые, но есть исключения на вытоптанном участке около озера почвы очень плотные. 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 xml:space="preserve">-по кислотности почвы  слабокислотные (рН = 5,5 – 6) около водоема и нейтральные (рН  = 7). Таким образом, можно сделать вывод, что кислые почвы обнаружены около озера, так как эти участки больше всего подвержены заболачиванию, находятся вблизи ливнесточных канав. Около озера растут растения-биоиндикаторы, указывающие как на кислотность почвы, так и на ее низкое плодородие (это хвощ полевой, черноголовка, щавель конский, горец змеиный). 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lastRenderedPageBreak/>
        <w:t xml:space="preserve">С помощью </w:t>
      </w:r>
      <w:proofErr w:type="gramStart"/>
      <w:r w:rsidRPr="00284D88">
        <w:rPr>
          <w:rFonts w:ascii="Times New Roman" w:hAnsi="Times New Roman" w:cs="Times New Roman"/>
          <w:sz w:val="24"/>
          <w:szCs w:val="24"/>
        </w:rPr>
        <w:t>тест-контроля</w:t>
      </w:r>
      <w:proofErr w:type="gramEnd"/>
      <w:r w:rsidRPr="00284D88">
        <w:rPr>
          <w:rFonts w:ascii="Times New Roman" w:hAnsi="Times New Roman" w:cs="Times New Roman"/>
          <w:sz w:val="24"/>
          <w:szCs w:val="24"/>
        </w:rPr>
        <w:t xml:space="preserve"> по кресс-салату почвы оценены как очень сильнозагрязненные (вдоль улицы 25 Сентября), сильно загрязненные (ул. Ломоносова, ул. Попова). В норме 90-95 % кресс-салата на чистых почвах прорастают за 3-4 дня, что и получилось у нас на контрольном образце. На всех образцах почв из парка наблюдалось медленное прорастание семян </w:t>
      </w:r>
      <w:proofErr w:type="gramStart"/>
      <w:r w:rsidRPr="00284D8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84D88">
        <w:rPr>
          <w:rFonts w:ascii="Times New Roman" w:hAnsi="Times New Roman" w:cs="Times New Roman"/>
          <w:sz w:val="24"/>
          <w:szCs w:val="24"/>
        </w:rPr>
        <w:t xml:space="preserve"> 3-4 дня – не более 5-10%, что говорит о сильной степени загрязнения почв парка. Особенно низкий процент прорастания семян можно отметить на образце почвы, взятом около улицы 25 сентября.</w:t>
      </w:r>
    </w:p>
    <w:p w:rsidR="007309FD" w:rsidRPr="00284D88" w:rsidRDefault="007309FD" w:rsidP="007309FD">
      <w:pPr>
        <w:rPr>
          <w:rFonts w:ascii="Times New Roman" w:hAnsi="Times New Roman" w:cs="Times New Roman"/>
          <w:b/>
          <w:sz w:val="24"/>
          <w:szCs w:val="24"/>
        </w:rPr>
      </w:pPr>
      <w:r w:rsidRPr="00284D8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 xml:space="preserve">1.Проследив динамику изменений физических свойств почвы и ее плодородия, почвы парка на разных его участках относятся </w:t>
      </w:r>
      <w:proofErr w:type="gramStart"/>
      <w:r w:rsidRPr="00284D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4D88">
        <w:rPr>
          <w:rFonts w:ascii="Times New Roman" w:hAnsi="Times New Roman" w:cs="Times New Roman"/>
          <w:sz w:val="24"/>
          <w:szCs w:val="24"/>
        </w:rPr>
        <w:t xml:space="preserve"> дерново-подзолистым супесчаным, почвы рыхлые, но есть исключения на вытоптанном участке около озера почвы очень плотные. По кислотности почвы слабокислотные. С помощью </w:t>
      </w:r>
      <w:proofErr w:type="gramStart"/>
      <w:r w:rsidRPr="00284D88">
        <w:rPr>
          <w:rFonts w:ascii="Times New Roman" w:hAnsi="Times New Roman" w:cs="Times New Roman"/>
          <w:sz w:val="24"/>
          <w:szCs w:val="24"/>
        </w:rPr>
        <w:t>тест-контроля</w:t>
      </w:r>
      <w:proofErr w:type="gramEnd"/>
      <w:r w:rsidRPr="00284D88">
        <w:rPr>
          <w:rFonts w:ascii="Times New Roman" w:hAnsi="Times New Roman" w:cs="Times New Roman"/>
          <w:sz w:val="24"/>
          <w:szCs w:val="24"/>
        </w:rPr>
        <w:t xml:space="preserve"> по кресс-салату почвы оценены как очень сильнозагрязненные, экологическое состояние почвенной среды парка неудовлетворительное.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 xml:space="preserve">2.Основным источником загрязнения  парка является использование территории парка местными жителями как зоны отдыха: выгуливание собак, при этом можно отметить ”низкую” культуру природопользования - как специфического фактора экологического риска, а так же использование территории парка в целях развития торгового комплекса. 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 xml:space="preserve">Так же было выявлено дополнительно: в водном биоценозе после реконструкции парка закисленность воды увеличивается, </w:t>
      </w:r>
      <w:proofErr w:type="spellStart"/>
      <w:r w:rsidRPr="00284D88">
        <w:rPr>
          <w:rFonts w:ascii="Times New Roman" w:hAnsi="Times New Roman" w:cs="Times New Roman"/>
          <w:sz w:val="24"/>
          <w:szCs w:val="24"/>
        </w:rPr>
        <w:t>фитотоксичность</w:t>
      </w:r>
      <w:proofErr w:type="spellEnd"/>
      <w:r w:rsidRPr="00284D88">
        <w:rPr>
          <w:rFonts w:ascii="Times New Roman" w:hAnsi="Times New Roman" w:cs="Times New Roman"/>
          <w:sz w:val="24"/>
          <w:szCs w:val="24"/>
        </w:rPr>
        <w:t xml:space="preserve"> озера повысилась на 1,5 %; 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>- водоем парка испытывают огромную антропогенную нагрузку и не пригоден для нереста и обитания земноводных. Они находятся в урбанизированном ландшафте, сильно преобразованном и измененным человеком, что негативно сказывается на условиях обитания амфибий.  Связи с этими условиями количество земноводных сокращается;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 xml:space="preserve"> -состояние чистоты атмосферного воздуха ухудшилось, по величине автотранспортной нагрузки, можно сделать вывод, что поток автомобилей значительно вырос. Это связано с увеличением числа автомобилей личного автотранспорта, городского транспорта и маршрутных такси. </w:t>
      </w:r>
      <w:bookmarkStart w:id="0" w:name="_GoBack"/>
      <w:bookmarkEnd w:id="0"/>
    </w:p>
    <w:p w:rsidR="007309FD" w:rsidRPr="00284D88" w:rsidRDefault="007309FD" w:rsidP="007309FD">
      <w:pPr>
        <w:rPr>
          <w:rFonts w:ascii="Times New Roman" w:hAnsi="Times New Roman" w:cs="Times New Roman"/>
          <w:b/>
          <w:sz w:val="24"/>
          <w:szCs w:val="24"/>
        </w:rPr>
      </w:pPr>
      <w:r w:rsidRPr="00284D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 xml:space="preserve">Таким образом, стремление человека обустроить и сделать красивыми природные объекты оборачивается для природы негативными последствиями. В результате цивилизация оказывает двойной удар по паркам: первый – загрязняя и преобразуя водные экосистемы, второй – </w:t>
      </w:r>
      <w:proofErr w:type="gramStart"/>
      <w:r w:rsidRPr="00284D88">
        <w:rPr>
          <w:rFonts w:ascii="Times New Roman" w:hAnsi="Times New Roman" w:cs="Times New Roman"/>
          <w:sz w:val="24"/>
          <w:szCs w:val="24"/>
        </w:rPr>
        <w:t>сводя шансы на  выживание</w:t>
      </w:r>
      <w:proofErr w:type="gramEnd"/>
      <w:r w:rsidRPr="00284D88">
        <w:rPr>
          <w:rFonts w:ascii="Times New Roman" w:hAnsi="Times New Roman" w:cs="Times New Roman"/>
          <w:sz w:val="24"/>
          <w:szCs w:val="24"/>
        </w:rPr>
        <w:t xml:space="preserve">  выживших животных и растений, к минимуму уже на суше.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>В настоящие время на территории парка находится храм «</w:t>
      </w:r>
      <w:proofErr w:type="spellStart"/>
      <w:r w:rsidRPr="00284D88">
        <w:rPr>
          <w:rFonts w:ascii="Times New Roman" w:hAnsi="Times New Roman" w:cs="Times New Roman"/>
          <w:sz w:val="24"/>
          <w:szCs w:val="24"/>
        </w:rPr>
        <w:t>Новомученников</w:t>
      </w:r>
      <w:proofErr w:type="spellEnd"/>
      <w:r w:rsidRPr="00284D88">
        <w:rPr>
          <w:rFonts w:ascii="Times New Roman" w:hAnsi="Times New Roman" w:cs="Times New Roman"/>
          <w:sz w:val="24"/>
          <w:szCs w:val="24"/>
        </w:rPr>
        <w:t xml:space="preserve"> и исповедников Российских», ледовый дворец, детская площадка, торгово-развлекательный комплекс «Макси» в результате чего, площадь парка значительно сократилась. </w:t>
      </w:r>
    </w:p>
    <w:p w:rsidR="007309FD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lastRenderedPageBreak/>
        <w:t>Парк выполняет важное экологическое (природоохранное), эстетическое и воспитательное значение. Почвы - бесценное природное наследие.</w:t>
      </w:r>
    </w:p>
    <w:p w:rsidR="00731A22" w:rsidRPr="00284D88" w:rsidRDefault="007309FD" w:rsidP="007309FD">
      <w:pPr>
        <w:rPr>
          <w:rFonts w:ascii="Times New Roman" w:hAnsi="Times New Roman" w:cs="Times New Roman"/>
          <w:sz w:val="24"/>
          <w:szCs w:val="24"/>
        </w:rPr>
      </w:pPr>
      <w:r w:rsidRPr="00284D88">
        <w:rPr>
          <w:rFonts w:ascii="Times New Roman" w:hAnsi="Times New Roman" w:cs="Times New Roman"/>
          <w:sz w:val="24"/>
          <w:szCs w:val="24"/>
        </w:rPr>
        <w:t>Над памятником природы парком 1100-летия г. Смоленска возникла угроза исчезновения.  Стоит задуматься каким парк будет завтра?</w:t>
      </w:r>
    </w:p>
    <w:sectPr w:rsidR="00731A22" w:rsidRPr="0028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FD"/>
    <w:rsid w:val="00284D88"/>
    <w:rsid w:val="007309FD"/>
    <w:rsid w:val="0073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2015-12-16T17:55:00Z</dcterms:created>
  <dcterms:modified xsi:type="dcterms:W3CDTF">2015-12-16T18:01:00Z</dcterms:modified>
</cp:coreProperties>
</file>