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52F" w:rsidRDefault="00122D7C" w:rsidP="00122D7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тестовых заданий</w:t>
      </w:r>
    </w:p>
    <w:p w:rsidR="00122D7C" w:rsidRDefault="00122D7C" w:rsidP="00122D7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Постоянный электрический ток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5"/>
        <w:gridCol w:w="1612"/>
        <w:gridCol w:w="6348"/>
      </w:tblGrid>
      <w:tr w:rsidR="00122D7C" w:rsidTr="00A71174">
        <w:tc>
          <w:tcPr>
            <w:tcW w:w="1385" w:type="dxa"/>
          </w:tcPr>
          <w:p w:rsidR="00122D7C" w:rsidRPr="00122D7C" w:rsidRDefault="00122D7C" w:rsidP="00122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(тип) задания</w:t>
            </w:r>
          </w:p>
        </w:tc>
        <w:tc>
          <w:tcPr>
            <w:tcW w:w="1612" w:type="dxa"/>
          </w:tcPr>
          <w:p w:rsidR="00122D7C" w:rsidRPr="00122D7C" w:rsidRDefault="00122D7C" w:rsidP="00122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D7C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6348" w:type="dxa"/>
          </w:tcPr>
          <w:p w:rsidR="00122D7C" w:rsidRPr="00122D7C" w:rsidRDefault="00122D7C" w:rsidP="00122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задания</w:t>
            </w:r>
          </w:p>
        </w:tc>
      </w:tr>
      <w:tr w:rsidR="00122D7C" w:rsidRPr="00122D7C" w:rsidTr="00A71174">
        <w:tc>
          <w:tcPr>
            <w:tcW w:w="1385" w:type="dxa"/>
            <w:vMerge w:val="restart"/>
          </w:tcPr>
          <w:p w:rsidR="00122D7C" w:rsidRPr="00122D7C" w:rsidRDefault="00122D7C" w:rsidP="00122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Закрытая</w:t>
            </w:r>
          </w:p>
        </w:tc>
        <w:tc>
          <w:tcPr>
            <w:tcW w:w="1612" w:type="dxa"/>
          </w:tcPr>
          <w:p w:rsidR="00122D7C" w:rsidRPr="00122D7C" w:rsidRDefault="00122D7C" w:rsidP="00122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одним правильным ответом</w:t>
            </w:r>
          </w:p>
        </w:tc>
        <w:tc>
          <w:tcPr>
            <w:tcW w:w="6348" w:type="dxa"/>
          </w:tcPr>
          <w:p w:rsidR="00122D7C" w:rsidRPr="002F5201" w:rsidRDefault="00122D7C" w:rsidP="001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201">
              <w:rPr>
                <w:rFonts w:ascii="Times New Roman" w:hAnsi="Times New Roman" w:cs="Times New Roman"/>
                <w:sz w:val="24"/>
                <w:szCs w:val="24"/>
              </w:rPr>
              <w:t>Обведите номер правильного ответа:</w:t>
            </w:r>
          </w:p>
          <w:p w:rsidR="00122D7C" w:rsidRDefault="00122D7C" w:rsidP="00122D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Кусок проволоки сложили вдвое. Её сопротивление</w:t>
            </w:r>
          </w:p>
          <w:p w:rsidR="00122D7C" w:rsidRDefault="00122D7C" w:rsidP="001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EF0">
              <w:rPr>
                <w:rFonts w:ascii="Times New Roman" w:hAnsi="Times New Roman" w:cs="Times New Roman"/>
                <w:b/>
                <w:sz w:val="24"/>
                <w:szCs w:val="24"/>
              </w:rPr>
              <w:t>1)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уменьшится вдвое</w:t>
            </w:r>
          </w:p>
          <w:p w:rsidR="00122D7C" w:rsidRDefault="00122D7C" w:rsidP="001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увеличится вдвое</w:t>
            </w:r>
          </w:p>
          <w:p w:rsidR="00122D7C" w:rsidRDefault="00122D7C" w:rsidP="001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уменьшится вчетверо</w:t>
            </w:r>
          </w:p>
          <w:p w:rsidR="00122D7C" w:rsidRDefault="00122D7C" w:rsidP="001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увеличится вчетверо</w:t>
            </w:r>
          </w:p>
          <w:p w:rsidR="00122D7C" w:rsidRPr="00122D7C" w:rsidRDefault="00122D7C" w:rsidP="001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Ответ: 3</w:t>
            </w:r>
          </w:p>
        </w:tc>
      </w:tr>
      <w:tr w:rsidR="00122D7C" w:rsidRPr="00122D7C" w:rsidTr="00A71174">
        <w:tc>
          <w:tcPr>
            <w:tcW w:w="1385" w:type="dxa"/>
            <w:vMerge/>
          </w:tcPr>
          <w:p w:rsidR="00122D7C" w:rsidRPr="00122D7C" w:rsidRDefault="00122D7C" w:rsidP="00122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</w:tcPr>
          <w:p w:rsidR="00122D7C" w:rsidRPr="00122D7C" w:rsidRDefault="00122D7C" w:rsidP="00122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несколькими правильными ответами</w:t>
            </w:r>
          </w:p>
        </w:tc>
        <w:tc>
          <w:tcPr>
            <w:tcW w:w="6348" w:type="dxa"/>
          </w:tcPr>
          <w:p w:rsidR="00122D7C" w:rsidRPr="002F5201" w:rsidRDefault="00340197" w:rsidP="001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1" type="#_x0000_t75" style="position:absolute;margin-left:9.6pt;margin-top:240.5pt;width:84.9pt;height:90.4pt;z-index:-251653120;visibility:visible;mso-wrap-edited:f;mso-position-horizontal-relative:margin;mso-position-vertical-relative:text" wrapcoords="-123 0 -123 21418 21600 21418 21600 0 -123 0">
                  <v:imagedata r:id="rId4" o:title="" blacklevel="-1966f"/>
                  <w10:wrap type="square" anchorx="margin"/>
                  <w10:anchorlock/>
                </v:shape>
                <o:OLEObject Type="Embed" ProgID="Word.Picture.8" ShapeID="_x0000_s1031" DrawAspect="Content" ObjectID="_1512137764" r:id="rId5"/>
              </w:object>
            </w:r>
            <w:r w:rsidR="00122D7C" w:rsidRPr="002F5201">
              <w:rPr>
                <w:rFonts w:ascii="Times New Roman" w:hAnsi="Times New Roman" w:cs="Times New Roman"/>
                <w:sz w:val="24"/>
                <w:szCs w:val="24"/>
              </w:rPr>
              <w:t>Обведите номера выбранных схем:</w:t>
            </w:r>
          </w:p>
          <w:p w:rsidR="00122D7C" w:rsidRDefault="00122D7C" w:rsidP="00122D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Выберите схемы электрических цепей с параллельным соединением элементов</w:t>
            </w:r>
          </w:p>
          <w:p w:rsidR="00122D7C" w:rsidRDefault="00340197" w:rsidP="00122D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w:object w:dxaOrig="1440" w:dyaOrig="1440">
                <v:shape id="_x0000_s1030" type="#_x0000_t75" style="position:absolute;margin-left:16.6pt;margin-top:4.1pt;width:102.7pt;height:78.75pt;z-index:251662336">
                  <v:imagedata r:id="rId6" o:title=""/>
                  <w10:wrap type="square"/>
                </v:shape>
                <o:OLEObject Type="Embed" ProgID="Word.Picture.8" ShapeID="_x0000_s1030" DrawAspect="Content" ObjectID="_1512137765" r:id="rId7"/>
              </w:object>
            </w:r>
          </w:p>
          <w:p w:rsidR="00122D7C" w:rsidRDefault="00122D7C" w:rsidP="00122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22D7C" w:rsidRDefault="00122D7C" w:rsidP="00122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D7C" w:rsidRDefault="00122D7C" w:rsidP="00122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D7C" w:rsidRDefault="00122D7C" w:rsidP="00122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D7C" w:rsidRDefault="00122D7C" w:rsidP="00122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D7C" w:rsidRDefault="00122D7C" w:rsidP="00122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bookmarkStart w:id="0" w:name="_MON_1509109261"/>
          <w:bookmarkEnd w:id="0"/>
          <w:p w:rsidR="00122D7C" w:rsidRDefault="00122D7C" w:rsidP="00122D7C">
            <w:pPr>
              <w:rPr>
                <w:szCs w:val="28"/>
              </w:rPr>
            </w:pPr>
            <w:r w:rsidRPr="00FB2F32">
              <w:rPr>
                <w:szCs w:val="28"/>
                <w:lang w:val="en-US"/>
              </w:rPr>
              <w:object w:dxaOrig="3959" w:dyaOrig="2729">
                <v:shape id="_x0000_i1025" type="#_x0000_t75" style="width:2in;height:87pt" o:ole="">
                  <v:imagedata r:id="rId8" o:title=""/>
                </v:shape>
                <o:OLEObject Type="Embed" ProgID="Word.Picture.8" ShapeID="_x0000_i1025" DrawAspect="Content" ObjectID="_1512137763" r:id="rId9"/>
              </w:object>
            </w:r>
            <w:r>
              <w:rPr>
                <w:szCs w:val="28"/>
              </w:rPr>
              <w:t xml:space="preserve">                           2</w:t>
            </w:r>
          </w:p>
          <w:p w:rsidR="00122D7C" w:rsidRDefault="00122D7C" w:rsidP="00122D7C">
            <w:pPr>
              <w:rPr>
                <w:szCs w:val="28"/>
              </w:rPr>
            </w:pPr>
          </w:p>
          <w:p w:rsidR="00122D7C" w:rsidRDefault="00122D7C" w:rsidP="00122D7C">
            <w:pPr>
              <w:rPr>
                <w:szCs w:val="28"/>
              </w:rPr>
            </w:pPr>
          </w:p>
          <w:p w:rsidR="00122D7C" w:rsidRDefault="00122D7C" w:rsidP="00122D7C">
            <w:pPr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      3</w:t>
            </w:r>
          </w:p>
          <w:p w:rsidR="00122D7C" w:rsidRDefault="00122D7C" w:rsidP="00122D7C">
            <w:pPr>
              <w:rPr>
                <w:szCs w:val="28"/>
              </w:rPr>
            </w:pPr>
          </w:p>
          <w:p w:rsidR="00122D7C" w:rsidRDefault="00122D7C" w:rsidP="00122D7C">
            <w:pPr>
              <w:rPr>
                <w:szCs w:val="28"/>
              </w:rPr>
            </w:pPr>
          </w:p>
          <w:p w:rsidR="00122D7C" w:rsidRDefault="00122D7C" w:rsidP="00122D7C">
            <w:pPr>
              <w:rPr>
                <w:szCs w:val="28"/>
              </w:rPr>
            </w:pPr>
          </w:p>
          <w:p w:rsidR="00122D7C" w:rsidRDefault="00122D7C" w:rsidP="00122D7C">
            <w:pPr>
              <w:rPr>
                <w:szCs w:val="28"/>
              </w:rPr>
            </w:pPr>
          </w:p>
          <w:p w:rsidR="00122D7C" w:rsidRDefault="00122D7C" w:rsidP="00122D7C">
            <w:pPr>
              <w:rPr>
                <w:szCs w:val="28"/>
              </w:rPr>
            </w:pPr>
          </w:p>
          <w:p w:rsidR="00122D7C" w:rsidRDefault="00340197" w:rsidP="00122D7C">
            <w:pPr>
              <w:rPr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w:object w:dxaOrig="1440" w:dyaOrig="1440">
                <v:shape id="_x0000_s1032" type="#_x0000_t75" style="position:absolute;margin-left:6.85pt;margin-top:3.8pt;width:140.2pt;height:73.8pt;z-index:251664384">
                  <v:imagedata r:id="rId10" o:title=""/>
                  <w10:wrap type="square"/>
                </v:shape>
                <o:OLEObject Type="Embed" ProgID="Word.Picture.8" ShapeID="_x0000_s1032" DrawAspect="Content" ObjectID="_1512137766" r:id="rId11"/>
              </w:object>
            </w:r>
          </w:p>
          <w:p w:rsidR="00122D7C" w:rsidRDefault="00122D7C" w:rsidP="00122D7C">
            <w:pPr>
              <w:rPr>
                <w:szCs w:val="28"/>
              </w:rPr>
            </w:pPr>
            <w:r>
              <w:rPr>
                <w:szCs w:val="28"/>
              </w:rPr>
              <w:t xml:space="preserve">                      4</w:t>
            </w:r>
          </w:p>
          <w:p w:rsidR="00122D7C" w:rsidRDefault="00122D7C" w:rsidP="00122D7C">
            <w:pPr>
              <w:rPr>
                <w:szCs w:val="28"/>
              </w:rPr>
            </w:pPr>
          </w:p>
          <w:p w:rsidR="00122D7C" w:rsidRDefault="00122D7C" w:rsidP="00122D7C">
            <w:pPr>
              <w:jc w:val="center"/>
              <w:rPr>
                <w:szCs w:val="28"/>
              </w:rPr>
            </w:pPr>
          </w:p>
          <w:p w:rsidR="00122D7C" w:rsidRPr="00122D7C" w:rsidRDefault="00122D7C" w:rsidP="00122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D7C" w:rsidRDefault="00122D7C" w:rsidP="00122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D7C" w:rsidRDefault="00122D7C" w:rsidP="00122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D7C" w:rsidRPr="00122D7C" w:rsidRDefault="00122D7C" w:rsidP="001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Ответ: 2,3</w:t>
            </w:r>
          </w:p>
        </w:tc>
      </w:tr>
      <w:tr w:rsidR="00122D7C" w:rsidRPr="00122D7C" w:rsidTr="00A71174">
        <w:tc>
          <w:tcPr>
            <w:tcW w:w="1385" w:type="dxa"/>
          </w:tcPr>
          <w:p w:rsidR="00122D7C" w:rsidRPr="00122D7C" w:rsidRDefault="002F5201" w:rsidP="00122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Открытая</w:t>
            </w:r>
          </w:p>
        </w:tc>
        <w:tc>
          <w:tcPr>
            <w:tcW w:w="1612" w:type="dxa"/>
          </w:tcPr>
          <w:p w:rsidR="00122D7C" w:rsidRPr="00122D7C" w:rsidRDefault="002F5201" w:rsidP="00122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Краткий ответ</w:t>
            </w:r>
          </w:p>
        </w:tc>
        <w:tc>
          <w:tcPr>
            <w:tcW w:w="6348" w:type="dxa"/>
          </w:tcPr>
          <w:p w:rsidR="00122D7C" w:rsidRDefault="002F5201" w:rsidP="002F5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Дополните:</w:t>
            </w:r>
          </w:p>
          <w:p w:rsidR="002F5201" w:rsidRDefault="002F5201" w:rsidP="002F52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Ток в металлах создаётся движением ______________</w:t>
            </w:r>
          </w:p>
          <w:p w:rsidR="002F5201" w:rsidRPr="00122D7C" w:rsidRDefault="002F5201" w:rsidP="002F5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Ответ: электронов</w:t>
            </w:r>
          </w:p>
        </w:tc>
      </w:tr>
      <w:tr w:rsidR="002F5201" w:rsidRPr="002F5201" w:rsidTr="00A71174">
        <w:tc>
          <w:tcPr>
            <w:tcW w:w="1385" w:type="dxa"/>
            <w:vMerge w:val="restart"/>
          </w:tcPr>
          <w:p w:rsidR="002F5201" w:rsidRPr="002F5201" w:rsidRDefault="002F5201" w:rsidP="00122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F5201">
              <w:rPr>
                <w:rFonts w:ascii="Times New Roman" w:hAnsi="Times New Roman" w:cs="Times New Roman"/>
                <w:sz w:val="24"/>
                <w:szCs w:val="24"/>
              </w:rPr>
              <w:t>Соответ-ствие</w:t>
            </w:r>
            <w:proofErr w:type="spellEnd"/>
            <w:proofErr w:type="gramEnd"/>
          </w:p>
        </w:tc>
        <w:tc>
          <w:tcPr>
            <w:tcW w:w="1612" w:type="dxa"/>
          </w:tcPr>
          <w:p w:rsidR="002F5201" w:rsidRPr="002F5201" w:rsidRDefault="002F5201" w:rsidP="00122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5201">
              <w:rPr>
                <w:rFonts w:ascii="Times New Roman" w:hAnsi="Times New Roman" w:cs="Times New Roman"/>
                <w:sz w:val="24"/>
                <w:szCs w:val="24"/>
              </w:rPr>
              <w:t>Одно-</w:t>
            </w:r>
            <w:proofErr w:type="spellStart"/>
            <w:r w:rsidRPr="002F5201">
              <w:rPr>
                <w:rFonts w:ascii="Times New Roman" w:hAnsi="Times New Roman" w:cs="Times New Roman"/>
                <w:sz w:val="24"/>
                <w:szCs w:val="24"/>
              </w:rPr>
              <w:t>значное</w:t>
            </w:r>
            <w:proofErr w:type="spellEnd"/>
            <w:proofErr w:type="gramEnd"/>
          </w:p>
        </w:tc>
        <w:tc>
          <w:tcPr>
            <w:tcW w:w="6348" w:type="dxa"/>
          </w:tcPr>
          <w:p w:rsidR="002F5201" w:rsidRPr="002F5201" w:rsidRDefault="002F5201" w:rsidP="002F5201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F5201">
              <w:rPr>
                <w:rFonts w:ascii="Times New Roman" w:hAnsi="Times New Roman" w:cs="Times New Roman"/>
                <w:sz w:val="24"/>
                <w:szCs w:val="24"/>
              </w:rPr>
              <w:t>Укажите соответствие:</w:t>
            </w:r>
          </w:p>
          <w:p w:rsidR="002F5201" w:rsidRPr="002F5201" w:rsidRDefault="002F5201" w:rsidP="002F5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201">
              <w:rPr>
                <w:rFonts w:ascii="Times New Roman" w:hAnsi="Times New Roman" w:cs="Times New Roman"/>
                <w:sz w:val="24"/>
                <w:szCs w:val="24"/>
              </w:rPr>
              <w:t xml:space="preserve">1) Сила тока                            А) </w:t>
            </w:r>
            <w:r w:rsidRPr="002F52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</w:p>
          <w:p w:rsidR="002F5201" w:rsidRPr="002F5201" w:rsidRDefault="002F5201" w:rsidP="002F5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201">
              <w:rPr>
                <w:rFonts w:ascii="Times New Roman" w:hAnsi="Times New Roman" w:cs="Times New Roman"/>
                <w:sz w:val="24"/>
                <w:szCs w:val="24"/>
              </w:rPr>
              <w:t xml:space="preserve">2) Напряжение                        Б) </w:t>
            </w:r>
            <w:r w:rsidRPr="002F52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2F5201" w:rsidRPr="002F5201" w:rsidRDefault="002F5201" w:rsidP="002F5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2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3) Сопротивление                   В) </w:t>
            </w:r>
            <w:r w:rsidRPr="002F52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</w:p>
          <w:p w:rsidR="002F5201" w:rsidRPr="002F5201" w:rsidRDefault="002F5201" w:rsidP="002F5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20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Г) </w:t>
            </w:r>
            <w:r w:rsidRPr="002F52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</w:p>
          <w:p w:rsidR="002F5201" w:rsidRPr="002F5201" w:rsidRDefault="002F5201" w:rsidP="002F5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201">
              <w:rPr>
                <w:rFonts w:ascii="Times New Roman" w:hAnsi="Times New Roman" w:cs="Times New Roman"/>
                <w:sz w:val="24"/>
                <w:szCs w:val="24"/>
              </w:rPr>
              <w:t>Ответ: 1Б, 2В, 3Г</w:t>
            </w:r>
          </w:p>
        </w:tc>
      </w:tr>
      <w:tr w:rsidR="002F5201" w:rsidRPr="002F5201" w:rsidTr="00A71174">
        <w:tc>
          <w:tcPr>
            <w:tcW w:w="1385" w:type="dxa"/>
            <w:vMerge/>
          </w:tcPr>
          <w:p w:rsidR="002F5201" w:rsidRPr="002F5201" w:rsidRDefault="002F5201" w:rsidP="00122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</w:tcPr>
          <w:p w:rsidR="002F5201" w:rsidRPr="002F5201" w:rsidRDefault="002F5201" w:rsidP="00122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5201">
              <w:rPr>
                <w:rFonts w:ascii="Times New Roman" w:hAnsi="Times New Roman" w:cs="Times New Roman"/>
                <w:sz w:val="24"/>
                <w:szCs w:val="24"/>
              </w:rPr>
              <w:t>Много-</w:t>
            </w:r>
            <w:proofErr w:type="spellStart"/>
            <w:r w:rsidRPr="002F5201">
              <w:rPr>
                <w:rFonts w:ascii="Times New Roman" w:hAnsi="Times New Roman" w:cs="Times New Roman"/>
                <w:sz w:val="24"/>
                <w:szCs w:val="24"/>
              </w:rPr>
              <w:t>значное</w:t>
            </w:r>
            <w:proofErr w:type="spellEnd"/>
            <w:proofErr w:type="gramEnd"/>
          </w:p>
        </w:tc>
        <w:tc>
          <w:tcPr>
            <w:tcW w:w="6348" w:type="dxa"/>
          </w:tcPr>
          <w:p w:rsidR="002F5201" w:rsidRDefault="002F5201" w:rsidP="002F5201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F5201">
              <w:rPr>
                <w:rFonts w:ascii="Times New Roman" w:hAnsi="Times New Roman" w:cs="Times New Roman"/>
                <w:sz w:val="24"/>
                <w:szCs w:val="24"/>
              </w:rPr>
              <w:t>Укажите соответствие:</w:t>
            </w:r>
          </w:p>
          <w:p w:rsidR="002F5201" w:rsidRPr="009C5F79" w:rsidRDefault="002F5201" w:rsidP="002F5201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F79">
              <w:rPr>
                <w:rFonts w:ascii="Times New Roman" w:hAnsi="Times New Roman" w:cs="Times New Roman"/>
                <w:b/>
                <w:sz w:val="24"/>
                <w:szCs w:val="24"/>
              </w:rPr>
              <w:t>Носители электрического тока</w:t>
            </w:r>
          </w:p>
          <w:p w:rsidR="002F5201" w:rsidRPr="009C5F79" w:rsidRDefault="002F5201" w:rsidP="002F5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201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металлах</w:t>
            </w:r>
            <w:r w:rsidRPr="002F520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А) </w:t>
            </w:r>
            <w:r w:rsidR="009C5F79">
              <w:rPr>
                <w:rFonts w:ascii="Times New Roman" w:hAnsi="Times New Roman" w:cs="Times New Roman"/>
                <w:sz w:val="24"/>
                <w:szCs w:val="24"/>
              </w:rPr>
              <w:t>дырки</w:t>
            </w:r>
          </w:p>
          <w:p w:rsidR="002F5201" w:rsidRPr="009C5F79" w:rsidRDefault="002F5201" w:rsidP="002F5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201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вакууме</w:t>
            </w:r>
            <w:r w:rsidRPr="002F520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="009C5F79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2F5201">
              <w:rPr>
                <w:rFonts w:ascii="Times New Roman" w:hAnsi="Times New Roman" w:cs="Times New Roman"/>
                <w:sz w:val="24"/>
                <w:szCs w:val="24"/>
              </w:rPr>
              <w:t xml:space="preserve"> Б) </w:t>
            </w:r>
            <w:r w:rsidR="009C5F79">
              <w:rPr>
                <w:rFonts w:ascii="Times New Roman" w:hAnsi="Times New Roman" w:cs="Times New Roman"/>
                <w:sz w:val="24"/>
                <w:szCs w:val="24"/>
              </w:rPr>
              <w:t>ионы</w:t>
            </w:r>
          </w:p>
          <w:p w:rsidR="002F5201" w:rsidRPr="009C5F79" w:rsidRDefault="002F5201" w:rsidP="002F5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201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газах</w:t>
            </w:r>
            <w:r w:rsidRPr="002F520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9C5F7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Pr="002F5201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r w:rsidR="009C5F79">
              <w:rPr>
                <w:rFonts w:ascii="Times New Roman" w:hAnsi="Times New Roman" w:cs="Times New Roman"/>
                <w:sz w:val="24"/>
                <w:szCs w:val="24"/>
              </w:rPr>
              <w:t>электроны</w:t>
            </w:r>
          </w:p>
          <w:p w:rsidR="009C5F79" w:rsidRDefault="002F5201" w:rsidP="009C5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="003401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sz w:val="24"/>
                <w:szCs w:val="24"/>
              </w:rPr>
              <w:t>в жидкостях</w:t>
            </w:r>
            <w:r w:rsidRPr="002F520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</w:t>
            </w:r>
          </w:p>
          <w:p w:rsidR="002F5201" w:rsidRDefault="009C5F79" w:rsidP="009C5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 в полупроводниках</w:t>
            </w:r>
          </w:p>
          <w:p w:rsidR="009C5F79" w:rsidRDefault="009C5F79" w:rsidP="009C5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Ответ: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097"/>
              <w:gridCol w:w="2098"/>
            </w:tblGrid>
            <w:tr w:rsidR="009C5F79" w:rsidTr="009C5F79">
              <w:tc>
                <w:tcPr>
                  <w:tcW w:w="2097" w:type="dxa"/>
                </w:tcPr>
                <w:p w:rsidR="009C5F79" w:rsidRDefault="009C5F79" w:rsidP="009C5F7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098" w:type="dxa"/>
                </w:tcPr>
                <w:p w:rsidR="009C5F79" w:rsidRDefault="009C5F79" w:rsidP="009C5F7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</w:p>
              </w:tc>
            </w:tr>
            <w:tr w:rsidR="009C5F79" w:rsidTr="009C5F79">
              <w:tc>
                <w:tcPr>
                  <w:tcW w:w="2097" w:type="dxa"/>
                </w:tcPr>
                <w:p w:rsidR="009C5F79" w:rsidRDefault="009C5F79" w:rsidP="009C5F7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098" w:type="dxa"/>
                </w:tcPr>
                <w:p w:rsidR="009C5F79" w:rsidRDefault="009C5F79" w:rsidP="009C5F7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</w:p>
              </w:tc>
            </w:tr>
            <w:tr w:rsidR="009C5F79" w:rsidTr="009C5F79">
              <w:tc>
                <w:tcPr>
                  <w:tcW w:w="2097" w:type="dxa"/>
                </w:tcPr>
                <w:p w:rsidR="009C5F79" w:rsidRDefault="009C5F79" w:rsidP="009C5F7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098" w:type="dxa"/>
                </w:tcPr>
                <w:p w:rsidR="009C5F79" w:rsidRDefault="009C5F79" w:rsidP="009C5F7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Б, В</w:t>
                  </w:r>
                </w:p>
              </w:tc>
            </w:tr>
            <w:tr w:rsidR="009C5F79" w:rsidTr="009C5F79">
              <w:tc>
                <w:tcPr>
                  <w:tcW w:w="2097" w:type="dxa"/>
                </w:tcPr>
                <w:p w:rsidR="009C5F79" w:rsidRDefault="009C5F79" w:rsidP="009C5F7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098" w:type="dxa"/>
                </w:tcPr>
                <w:p w:rsidR="009C5F79" w:rsidRDefault="009C5F79" w:rsidP="009C5F7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</w:t>
                  </w:r>
                </w:p>
              </w:tc>
            </w:tr>
            <w:tr w:rsidR="009C5F79" w:rsidTr="009C5F79">
              <w:tc>
                <w:tcPr>
                  <w:tcW w:w="2097" w:type="dxa"/>
                </w:tcPr>
                <w:p w:rsidR="009C5F79" w:rsidRDefault="009C5F79" w:rsidP="009C5F7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098" w:type="dxa"/>
                </w:tcPr>
                <w:p w:rsidR="009C5F79" w:rsidRDefault="009C5F79" w:rsidP="009C5F7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А, В</w:t>
                  </w:r>
                </w:p>
              </w:tc>
            </w:tr>
          </w:tbl>
          <w:p w:rsidR="009C5F79" w:rsidRPr="002F5201" w:rsidRDefault="009C5F79" w:rsidP="009C5F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D7C" w:rsidRPr="002F5201" w:rsidTr="00A71174">
        <w:tc>
          <w:tcPr>
            <w:tcW w:w="1385" w:type="dxa"/>
          </w:tcPr>
          <w:p w:rsidR="00122D7C" w:rsidRPr="002F5201" w:rsidRDefault="009C5F79" w:rsidP="00122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Последова-тельность</w:t>
            </w:r>
            <w:proofErr w:type="spellEnd"/>
            <w:proofErr w:type="gramEnd"/>
          </w:p>
        </w:tc>
        <w:tc>
          <w:tcPr>
            <w:tcW w:w="1612" w:type="dxa"/>
          </w:tcPr>
          <w:p w:rsidR="00122D7C" w:rsidRPr="002F5201" w:rsidRDefault="00122D7C" w:rsidP="00122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8" w:type="dxa"/>
          </w:tcPr>
          <w:p w:rsidR="00122D7C" w:rsidRDefault="009C5F79" w:rsidP="009C5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Установите правильную последовательность</w:t>
            </w:r>
          </w:p>
          <w:p w:rsidR="009C5F79" w:rsidRDefault="00A71174" w:rsidP="009C5F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Порядок сборки электрической цепи</w:t>
            </w:r>
          </w:p>
          <w:p w:rsidR="00A71174" w:rsidRDefault="00A71174" w:rsidP="009C5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соединить элементы с последовательным соединением;</w:t>
            </w:r>
          </w:p>
          <w:p w:rsidR="00A71174" w:rsidRDefault="00A71174" w:rsidP="009C5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прочитать схему цепи;</w:t>
            </w:r>
          </w:p>
          <w:p w:rsidR="00A71174" w:rsidRDefault="00A71174" w:rsidP="00A71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соединить элементы с параллельным соединением;</w:t>
            </w:r>
          </w:p>
          <w:p w:rsidR="00A71174" w:rsidRDefault="00A71174" w:rsidP="00A71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Г) </w:t>
            </w:r>
            <w:r w:rsidRPr="00A71174">
              <w:rPr>
                <w:rFonts w:ascii="Times New Roman" w:hAnsi="Times New Roman" w:cs="Times New Roman"/>
                <w:sz w:val="24"/>
                <w:szCs w:val="24"/>
              </w:rPr>
              <w:t>расположить элементы цепи на столе</w:t>
            </w:r>
          </w:p>
          <w:p w:rsidR="00A71174" w:rsidRPr="00A71174" w:rsidRDefault="00A71174" w:rsidP="00A711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Ответ: Б,Г,А,В</w:t>
            </w:r>
          </w:p>
        </w:tc>
      </w:tr>
    </w:tbl>
    <w:p w:rsidR="00122D7C" w:rsidRDefault="00122D7C" w:rsidP="00122D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22D7C" w:rsidRPr="00122D7C" w:rsidRDefault="00122D7C" w:rsidP="00122D7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22D7C" w:rsidRPr="00122D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D7C"/>
    <w:rsid w:val="00122D7C"/>
    <w:rsid w:val="001F652F"/>
    <w:rsid w:val="002F5201"/>
    <w:rsid w:val="00340197"/>
    <w:rsid w:val="009C5F79"/>
    <w:rsid w:val="00A71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5:chartTrackingRefBased/>
  <w15:docId w15:val="{1FE3FB19-9A8C-4ACF-BC35-9CBCAFF3B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2D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F52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0" Type="http://schemas.openxmlformats.org/officeDocument/2006/relationships/image" Target="media/image4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misha</dc:creator>
  <cp:keywords/>
  <dc:description/>
  <cp:lastModifiedBy>misha</cp:lastModifiedBy>
  <cp:revision>3</cp:revision>
  <dcterms:created xsi:type="dcterms:W3CDTF">2015-11-22T09:20:00Z</dcterms:created>
  <dcterms:modified xsi:type="dcterms:W3CDTF">2015-12-20T12:30:00Z</dcterms:modified>
</cp:coreProperties>
</file>