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7" w:rsidRDefault="00CA7096" w:rsidP="003D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096">
        <w:rPr>
          <w:rFonts w:ascii="Times New Roman" w:hAnsi="Times New Roman" w:cs="Times New Roman"/>
          <w:sz w:val="28"/>
          <w:szCs w:val="28"/>
        </w:rPr>
        <w:t>Ворон</w:t>
      </w:r>
    </w:p>
    <w:p w:rsidR="00CA7096" w:rsidRPr="003D3237" w:rsidRDefault="00CA7096" w:rsidP="003D3237">
      <w:pPr>
        <w:jc w:val="center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  <w:u w:val="single"/>
        </w:rPr>
        <w:t>Научная классификация</w:t>
      </w:r>
      <w:r w:rsidRPr="003D3237">
        <w:rPr>
          <w:rFonts w:ascii="Times New Roman" w:hAnsi="Times New Roman" w:cs="Times New Roman"/>
        </w:rPr>
        <w:t xml:space="preserve">:                       </w:t>
      </w:r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Домен: Эукариоты</w:t>
      </w:r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Царство: Животные</w:t>
      </w:r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Тип</w:t>
      </w:r>
      <w:proofErr w:type="gramStart"/>
      <w:r w:rsidRPr="003D3237">
        <w:rPr>
          <w:rFonts w:ascii="Times New Roman" w:hAnsi="Times New Roman" w:cs="Times New Roman"/>
        </w:rPr>
        <w:t xml:space="preserve"> :</w:t>
      </w:r>
      <w:proofErr w:type="gramEnd"/>
      <w:r w:rsidRPr="003D3237">
        <w:rPr>
          <w:rFonts w:ascii="Times New Roman" w:hAnsi="Times New Roman" w:cs="Times New Roman"/>
        </w:rPr>
        <w:t xml:space="preserve"> Хордовые</w:t>
      </w:r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Класс: Птицы</w:t>
      </w:r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Отряд: </w:t>
      </w:r>
      <w:proofErr w:type="spellStart"/>
      <w:r w:rsidRPr="003D3237">
        <w:rPr>
          <w:rFonts w:ascii="Times New Roman" w:hAnsi="Times New Roman" w:cs="Times New Roman"/>
        </w:rPr>
        <w:t>Воробьинообразные</w:t>
      </w:r>
      <w:proofErr w:type="spellEnd"/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Семейство:  </w:t>
      </w:r>
      <w:proofErr w:type="spellStart"/>
      <w:r w:rsidRPr="003D3237">
        <w:rPr>
          <w:rFonts w:ascii="Times New Roman" w:hAnsi="Times New Roman" w:cs="Times New Roman"/>
        </w:rPr>
        <w:t>Врановые</w:t>
      </w:r>
      <w:proofErr w:type="spellEnd"/>
    </w:p>
    <w:p w:rsidR="00CA7096" w:rsidRPr="003D3237" w:rsidRDefault="00CA7096" w:rsidP="00CA7096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Род: Вороны                                                                        </w:t>
      </w:r>
    </w:p>
    <w:p w:rsidR="00CA7096" w:rsidRPr="003D3237" w:rsidRDefault="00CA7096" w:rsidP="00CA7096">
      <w:pPr>
        <w:jc w:val="both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Вид: Ворон</w:t>
      </w:r>
      <w:proofErr w:type="gramStart"/>
      <w:r w:rsidRPr="003D3237">
        <w:rPr>
          <w:rFonts w:ascii="Times New Roman" w:hAnsi="Times New Roman" w:cs="Times New Roman"/>
        </w:rPr>
        <w:t xml:space="preserve"> ,</w:t>
      </w:r>
      <w:proofErr w:type="gramEnd"/>
      <w:r w:rsidRPr="003D3237">
        <w:rPr>
          <w:rFonts w:ascii="Times New Roman" w:hAnsi="Times New Roman" w:cs="Times New Roman"/>
        </w:rPr>
        <w:t xml:space="preserve"> Международное название </w:t>
      </w:r>
      <w:proofErr w:type="spellStart"/>
      <w:r w:rsidRPr="003D3237">
        <w:rPr>
          <w:rFonts w:ascii="Times New Roman" w:eastAsia="Times New Roman" w:hAnsi="Times New Roman" w:cs="Times New Roman"/>
          <w:i/>
          <w:iCs/>
          <w:lang w:eastAsia="ru-RU"/>
        </w:rPr>
        <w:t>Corvus</w:t>
      </w:r>
      <w:proofErr w:type="spellEnd"/>
      <w:r w:rsidRPr="003D3237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3D3237">
        <w:rPr>
          <w:rFonts w:ascii="Times New Roman" w:eastAsia="Times New Roman" w:hAnsi="Times New Roman" w:cs="Times New Roman"/>
          <w:i/>
          <w:iCs/>
          <w:lang w:eastAsia="ru-RU"/>
        </w:rPr>
        <w:t>corax</w:t>
      </w:r>
      <w:proofErr w:type="spellEnd"/>
      <w:r w:rsidRPr="003D32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3237">
        <w:rPr>
          <w:rFonts w:ascii="Times New Roman" w:eastAsia="Times New Roman" w:hAnsi="Times New Roman" w:cs="Times New Roman"/>
          <w:smallCaps/>
          <w:lang w:eastAsia="ru-RU"/>
        </w:rPr>
        <w:t>(</w:t>
      </w:r>
      <w:proofErr w:type="spellStart"/>
      <w:r w:rsidRPr="003D3237">
        <w:rPr>
          <w:rFonts w:ascii="Times New Roman" w:eastAsia="Times New Roman" w:hAnsi="Times New Roman" w:cs="Times New Roman"/>
          <w:smallCaps/>
          <w:lang w:eastAsia="ru-RU"/>
        </w:rPr>
        <w:fldChar w:fldCharType="begin"/>
      </w:r>
      <w:r w:rsidRPr="003D3237">
        <w:rPr>
          <w:rFonts w:ascii="Times New Roman" w:eastAsia="Times New Roman" w:hAnsi="Times New Roman" w:cs="Times New Roman"/>
          <w:smallCaps/>
          <w:lang w:eastAsia="ru-RU"/>
        </w:rPr>
        <w:instrText xml:space="preserve"> HYPERLINK "http://ru.wikipedia.org/wiki/%D0%9B%D0%B8%D0%BD%D0%BD%D0%B5%D0%B9,_%D0%9A%D0%B0%D1%80%D0%BB" \o "Линней, Карл" </w:instrText>
      </w:r>
      <w:r w:rsidRPr="003D3237">
        <w:rPr>
          <w:rFonts w:ascii="Times New Roman" w:eastAsia="Times New Roman" w:hAnsi="Times New Roman" w:cs="Times New Roman"/>
          <w:smallCaps/>
          <w:lang w:eastAsia="ru-RU"/>
        </w:rPr>
        <w:fldChar w:fldCharType="separate"/>
      </w:r>
      <w:r w:rsidRPr="003D3237">
        <w:rPr>
          <w:rFonts w:ascii="Times New Roman" w:eastAsia="Times New Roman" w:hAnsi="Times New Roman" w:cs="Times New Roman"/>
          <w:smallCaps/>
          <w:lang w:eastAsia="ru-RU"/>
        </w:rPr>
        <w:t>Linnaeus</w:t>
      </w:r>
      <w:proofErr w:type="spellEnd"/>
      <w:r w:rsidRPr="003D3237">
        <w:rPr>
          <w:rFonts w:ascii="Times New Roman" w:eastAsia="Times New Roman" w:hAnsi="Times New Roman" w:cs="Times New Roman"/>
          <w:smallCaps/>
          <w:lang w:eastAsia="ru-RU"/>
        </w:rPr>
        <w:fldChar w:fldCharType="end"/>
      </w:r>
      <w:r w:rsidRPr="003D3237">
        <w:rPr>
          <w:rFonts w:ascii="Times New Roman" w:eastAsia="Times New Roman" w:hAnsi="Times New Roman" w:cs="Times New Roman"/>
          <w:smallCaps/>
          <w:lang w:eastAsia="ru-RU"/>
        </w:rPr>
        <w:t>, 1758)</w:t>
      </w:r>
    </w:p>
    <w:p w:rsidR="001C18ED" w:rsidRPr="003D3237" w:rsidRDefault="003272C6" w:rsidP="009232BD">
      <w:pPr>
        <w:pStyle w:val="a6"/>
        <w:spacing w:after="0" w:afterAutospacing="0"/>
        <w:jc w:val="both"/>
        <w:rPr>
          <w:sz w:val="22"/>
          <w:szCs w:val="22"/>
        </w:rPr>
      </w:pPr>
      <w:r w:rsidRPr="003D3237">
        <w:rPr>
          <w:sz w:val="22"/>
          <w:szCs w:val="22"/>
        </w:rPr>
        <w:t xml:space="preserve">        </w:t>
      </w:r>
      <w:r w:rsidR="001C18ED" w:rsidRPr="003D3237">
        <w:rPr>
          <w:sz w:val="22"/>
          <w:szCs w:val="22"/>
        </w:rPr>
        <w:t>Длина тела 60—65 см.</w:t>
      </w:r>
      <w:r w:rsidR="00072019" w:rsidRPr="003D3237">
        <w:rPr>
          <w:sz w:val="22"/>
          <w:szCs w:val="22"/>
        </w:rPr>
        <w:t xml:space="preserve"> Масса тела до 1,6 кг.</w:t>
      </w:r>
      <w:r w:rsidR="001C18ED" w:rsidRPr="003D3237">
        <w:rPr>
          <w:sz w:val="22"/>
          <w:szCs w:val="22"/>
        </w:rPr>
        <w:t xml:space="preserve"> Окраска однотонная. </w:t>
      </w:r>
      <w:hyperlink r:id="rId6" w:tooltip="Оперение (биология)" w:history="1">
        <w:r w:rsidR="001C18ED" w:rsidRPr="003D3237">
          <w:rPr>
            <w:rStyle w:val="a5"/>
            <w:color w:val="auto"/>
            <w:sz w:val="22"/>
            <w:szCs w:val="22"/>
            <w:u w:val="none"/>
          </w:rPr>
          <w:t>Оперение</w:t>
        </w:r>
      </w:hyperlink>
      <w:r w:rsidR="001C18ED" w:rsidRPr="003D3237">
        <w:rPr>
          <w:sz w:val="22"/>
          <w:szCs w:val="22"/>
        </w:rPr>
        <w:t xml:space="preserve"> чёрное, с синеватым или зеленоватым отливом. У взрослых окраска чёрная; на голове, шее и крыльях фиолетовый или пурпуровый, а на нижней стороне тела — синеватый металлический отлив. Основания мелкого пера сероватые. Перья </w:t>
      </w:r>
      <w:hyperlink r:id="rId7" w:tooltip="Зоб (анатомия)" w:history="1">
        <w:r w:rsidR="001C18ED" w:rsidRPr="003D3237">
          <w:rPr>
            <w:sz w:val="22"/>
            <w:szCs w:val="22"/>
          </w:rPr>
          <w:t>зоба</w:t>
        </w:r>
      </w:hyperlink>
      <w:r w:rsidR="001C18ED" w:rsidRPr="003D3237">
        <w:rPr>
          <w:sz w:val="22"/>
          <w:szCs w:val="22"/>
        </w:rPr>
        <w:t xml:space="preserve"> заострены. </w:t>
      </w:r>
      <w:hyperlink r:id="rId8" w:tooltip="Радужная оболочка" w:history="1">
        <w:r w:rsidR="001C18ED" w:rsidRPr="003D3237">
          <w:rPr>
            <w:sz w:val="22"/>
            <w:szCs w:val="22"/>
          </w:rPr>
          <w:t>Радужная оболочка</w:t>
        </w:r>
      </w:hyperlink>
      <w:r w:rsidR="001C18ED" w:rsidRPr="003D3237">
        <w:rPr>
          <w:sz w:val="22"/>
          <w:szCs w:val="22"/>
        </w:rPr>
        <w:t xml:space="preserve"> глаза тёмно</w:t>
      </w:r>
      <w:r w:rsidR="005A05A8" w:rsidRPr="003D3237">
        <w:rPr>
          <w:sz w:val="22"/>
          <w:szCs w:val="22"/>
        </w:rPr>
        <w:t>-</w:t>
      </w:r>
      <w:r w:rsidR="001C18ED" w:rsidRPr="003D3237">
        <w:rPr>
          <w:sz w:val="22"/>
          <w:szCs w:val="22"/>
        </w:rPr>
        <w:t xml:space="preserve">бурая. </w:t>
      </w:r>
      <w:hyperlink r:id="rId9" w:tooltip="Клюв" w:history="1">
        <w:r w:rsidR="001C18ED" w:rsidRPr="003D3237">
          <w:rPr>
            <w:sz w:val="22"/>
            <w:szCs w:val="22"/>
          </w:rPr>
          <w:t>Клюв</w:t>
        </w:r>
      </w:hyperlink>
      <w:r w:rsidR="001C18ED" w:rsidRPr="003D3237">
        <w:rPr>
          <w:sz w:val="22"/>
          <w:szCs w:val="22"/>
        </w:rPr>
        <w:t xml:space="preserve"> острый и сильный, чёрного цвета. </w:t>
      </w:r>
      <w:hyperlink r:id="rId10" w:tooltip="Цевка" w:history="1">
        <w:r w:rsidR="001C18ED" w:rsidRPr="003D3237">
          <w:rPr>
            <w:sz w:val="22"/>
            <w:szCs w:val="22"/>
          </w:rPr>
          <w:t>Цевка</w:t>
        </w:r>
      </w:hyperlink>
      <w:r w:rsidR="001C18ED" w:rsidRPr="003D3237">
        <w:rPr>
          <w:sz w:val="22"/>
          <w:szCs w:val="22"/>
        </w:rPr>
        <w:t xml:space="preserve"> покрыта сзади пластинкой, спереди, как и пальцы, крупными резко отграниченными щитками. Когти сильные, загнутые. Хвост клиновидный, что резко бросается в глаза при полёте.</w:t>
      </w:r>
      <w:r w:rsidRPr="003D3237">
        <w:rPr>
          <w:sz w:val="22"/>
          <w:szCs w:val="22"/>
        </w:rPr>
        <w:t xml:space="preserve"> </w:t>
      </w:r>
      <w:r w:rsidR="001C18ED" w:rsidRPr="003D3237">
        <w:rPr>
          <w:sz w:val="22"/>
          <w:szCs w:val="22"/>
        </w:rPr>
        <w:t>Ворон — осторожная птица. Умеет хорошо передвигаться по земле.</w:t>
      </w:r>
      <w:r w:rsidR="009232BD" w:rsidRPr="003D3237">
        <w:rPr>
          <w:sz w:val="22"/>
          <w:szCs w:val="22"/>
        </w:rPr>
        <w:t xml:space="preserve">  </w:t>
      </w:r>
      <w:r w:rsidR="001C18ED" w:rsidRPr="003D3237">
        <w:rPr>
          <w:sz w:val="22"/>
          <w:szCs w:val="22"/>
        </w:rPr>
        <w:t xml:space="preserve">Перед тем, как подняться на крылья, ворон делает несколько прыжков. Полёт ворона больше похож на полёт хищной птицы, чем на полёт других </w:t>
      </w:r>
      <w:hyperlink r:id="rId11" w:tooltip="Врановые" w:history="1">
        <w:proofErr w:type="spellStart"/>
        <w:r w:rsidR="001C18ED" w:rsidRPr="003D3237">
          <w:rPr>
            <w:sz w:val="22"/>
            <w:szCs w:val="22"/>
          </w:rPr>
          <w:t>врановых</w:t>
        </w:r>
        <w:proofErr w:type="spellEnd"/>
      </w:hyperlink>
      <w:r w:rsidR="001C18ED" w:rsidRPr="003D3237">
        <w:rPr>
          <w:sz w:val="22"/>
          <w:szCs w:val="22"/>
        </w:rPr>
        <w:t>.</w:t>
      </w:r>
      <w:r w:rsidR="009232BD" w:rsidRPr="003D3237">
        <w:rPr>
          <w:sz w:val="22"/>
          <w:szCs w:val="22"/>
        </w:rPr>
        <w:t xml:space="preserve"> </w:t>
      </w:r>
      <w:r w:rsidR="009232BD" w:rsidRPr="003D3237">
        <w:rPr>
          <w:sz w:val="22"/>
          <w:szCs w:val="22"/>
        </w:rPr>
        <w:t>Ворон — всеядная птица, поэтому рацион ворона разнообразен. Главное место в питании занимает падаль, которой ворон кормится на свалках и у скотобоен. В этом отношении ворон выступает как санитарная птица</w:t>
      </w:r>
      <w:r w:rsidR="009232BD" w:rsidRPr="003D3237">
        <w:rPr>
          <w:sz w:val="22"/>
          <w:szCs w:val="22"/>
        </w:rPr>
        <w:t xml:space="preserve">. </w:t>
      </w:r>
      <w:r w:rsidR="009232BD" w:rsidRPr="003D3237">
        <w:rPr>
          <w:sz w:val="22"/>
          <w:szCs w:val="22"/>
        </w:rPr>
        <w:t>Половая зрелость у ворона наступает в возрасте около 2 лет. Пары постоянны.</w:t>
      </w:r>
      <w:r w:rsidR="009232BD" w:rsidRPr="003D3237">
        <w:rPr>
          <w:sz w:val="22"/>
          <w:szCs w:val="22"/>
        </w:rPr>
        <w:t xml:space="preserve"> </w:t>
      </w:r>
      <w:r w:rsidR="009232BD" w:rsidRPr="003D3237">
        <w:rPr>
          <w:sz w:val="22"/>
          <w:szCs w:val="22"/>
        </w:rPr>
        <w:t>В гнездовом отношении ворон связан с лесом, но глухих участков тайги обычно не придерживается</w:t>
      </w:r>
      <w:r w:rsidR="009232BD" w:rsidRPr="003D3237">
        <w:rPr>
          <w:sz w:val="22"/>
          <w:szCs w:val="22"/>
        </w:rPr>
        <w:t>.</w:t>
      </w:r>
    </w:p>
    <w:p w:rsidR="009232BD" w:rsidRPr="003D3237" w:rsidRDefault="009232BD" w:rsidP="009232BD">
      <w:pPr>
        <w:pStyle w:val="a6"/>
        <w:spacing w:after="0" w:afterAutospacing="0"/>
        <w:jc w:val="both"/>
        <w:rPr>
          <w:sz w:val="22"/>
          <w:szCs w:val="22"/>
        </w:rPr>
      </w:pPr>
      <w:r w:rsidRPr="003D3237">
        <w:rPr>
          <w:sz w:val="22"/>
          <w:szCs w:val="22"/>
        </w:rPr>
        <w:t xml:space="preserve">Голос ворона — громкое, трубное, гортанное </w:t>
      </w:r>
      <w:r w:rsidRPr="003D3237">
        <w:rPr>
          <w:i/>
          <w:iCs/>
          <w:sz w:val="22"/>
          <w:szCs w:val="22"/>
        </w:rPr>
        <w:t>«</w:t>
      </w:r>
      <w:proofErr w:type="spellStart"/>
      <w:r w:rsidRPr="003D3237">
        <w:rPr>
          <w:i/>
          <w:iCs/>
          <w:sz w:val="22"/>
          <w:szCs w:val="22"/>
        </w:rPr>
        <w:t>крух</w:t>
      </w:r>
      <w:proofErr w:type="spellEnd"/>
      <w:r w:rsidRPr="003D3237">
        <w:rPr>
          <w:i/>
          <w:iCs/>
          <w:sz w:val="22"/>
          <w:szCs w:val="22"/>
        </w:rPr>
        <w:t>»</w:t>
      </w:r>
      <w:r w:rsidRPr="003D3237">
        <w:rPr>
          <w:sz w:val="22"/>
          <w:szCs w:val="22"/>
        </w:rPr>
        <w:t xml:space="preserve"> или отчётливое </w:t>
      </w:r>
      <w:r w:rsidRPr="003D3237">
        <w:rPr>
          <w:i/>
          <w:iCs/>
          <w:sz w:val="22"/>
          <w:szCs w:val="22"/>
        </w:rPr>
        <w:t>«ток»</w:t>
      </w:r>
      <w:r w:rsidRPr="003D3237">
        <w:rPr>
          <w:sz w:val="22"/>
          <w:szCs w:val="22"/>
        </w:rPr>
        <w:t>, а также всем известное карканье.</w:t>
      </w:r>
    </w:p>
    <w:p w:rsidR="003D3237" w:rsidRDefault="003D3237" w:rsidP="003D323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D3237" w:rsidRPr="003D3237" w:rsidRDefault="00072019" w:rsidP="003D323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D3237">
        <w:rPr>
          <w:rFonts w:ascii="Times New Roman" w:eastAsia="Times New Roman" w:hAnsi="Times New Roman" w:cs="Times New Roman"/>
          <w:lang w:eastAsia="ru-RU"/>
        </w:rPr>
        <w:t>Серая в</w:t>
      </w:r>
      <w:r w:rsidR="003272C6" w:rsidRPr="003D3237">
        <w:rPr>
          <w:rFonts w:ascii="Times New Roman" w:eastAsia="Times New Roman" w:hAnsi="Times New Roman" w:cs="Times New Roman"/>
          <w:lang w:eastAsia="ru-RU"/>
        </w:rPr>
        <w:t>орона</w:t>
      </w:r>
      <w:r w:rsidR="003D3237" w:rsidRPr="003D3237">
        <w:rPr>
          <w:rFonts w:ascii="Times New Roman" w:eastAsia="Times New Roman" w:hAnsi="Times New Roman" w:cs="Times New Roman"/>
          <w:lang w:eastAsia="ru-RU"/>
        </w:rPr>
        <w:t>.</w:t>
      </w:r>
    </w:p>
    <w:p w:rsidR="00072019" w:rsidRPr="003D3237" w:rsidRDefault="00072019" w:rsidP="003D3237">
      <w:pPr>
        <w:spacing w:before="100" w:beforeAutospacing="1" w:after="240" w:line="240" w:lineRule="auto"/>
        <w:jc w:val="center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  <w:u w:val="single"/>
        </w:rPr>
        <w:t>Научная классификация</w:t>
      </w:r>
      <w:r w:rsidRPr="003D3237">
        <w:rPr>
          <w:rFonts w:ascii="Times New Roman" w:hAnsi="Times New Roman" w:cs="Times New Roman"/>
        </w:rPr>
        <w:t xml:space="preserve">:                       </w:t>
      </w:r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Домен: Эукариоты</w:t>
      </w:r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Царство: Животные</w:t>
      </w:r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Тип</w:t>
      </w:r>
      <w:proofErr w:type="gramStart"/>
      <w:r w:rsidRPr="003D3237">
        <w:rPr>
          <w:rFonts w:ascii="Times New Roman" w:hAnsi="Times New Roman" w:cs="Times New Roman"/>
        </w:rPr>
        <w:t xml:space="preserve"> :</w:t>
      </w:r>
      <w:proofErr w:type="gramEnd"/>
      <w:r w:rsidRPr="003D3237">
        <w:rPr>
          <w:rFonts w:ascii="Times New Roman" w:hAnsi="Times New Roman" w:cs="Times New Roman"/>
        </w:rPr>
        <w:t xml:space="preserve"> Хордовые</w:t>
      </w:r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>Класс: Птицы</w:t>
      </w:r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Отряд: </w:t>
      </w:r>
      <w:proofErr w:type="spellStart"/>
      <w:r w:rsidRPr="003D3237">
        <w:rPr>
          <w:rFonts w:ascii="Times New Roman" w:hAnsi="Times New Roman" w:cs="Times New Roman"/>
        </w:rPr>
        <w:t>Воробьинообразные</w:t>
      </w:r>
      <w:proofErr w:type="spellEnd"/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Семейство:  </w:t>
      </w:r>
      <w:proofErr w:type="spellStart"/>
      <w:r w:rsidRPr="003D3237">
        <w:rPr>
          <w:rFonts w:ascii="Times New Roman" w:hAnsi="Times New Roman" w:cs="Times New Roman"/>
        </w:rPr>
        <w:t>Врановые</w:t>
      </w:r>
      <w:proofErr w:type="spellEnd"/>
    </w:p>
    <w:p w:rsidR="00072019" w:rsidRPr="003D3237" w:rsidRDefault="00072019" w:rsidP="00072019">
      <w:pPr>
        <w:spacing w:after="0" w:line="240" w:lineRule="auto"/>
        <w:rPr>
          <w:rFonts w:ascii="Times New Roman" w:hAnsi="Times New Roman" w:cs="Times New Roman"/>
        </w:rPr>
      </w:pPr>
      <w:r w:rsidRPr="003D3237">
        <w:rPr>
          <w:rFonts w:ascii="Times New Roman" w:hAnsi="Times New Roman" w:cs="Times New Roman"/>
        </w:rPr>
        <w:t xml:space="preserve">Род: Вороны                                                                        </w:t>
      </w:r>
    </w:p>
    <w:p w:rsidR="00072019" w:rsidRPr="003D3237" w:rsidRDefault="00072019" w:rsidP="00072019">
      <w:pPr>
        <w:jc w:val="both"/>
        <w:rPr>
          <w:smallCaps/>
        </w:rPr>
      </w:pPr>
      <w:r w:rsidRPr="003D3237">
        <w:rPr>
          <w:rFonts w:ascii="Times New Roman" w:hAnsi="Times New Roman" w:cs="Times New Roman"/>
        </w:rPr>
        <w:t xml:space="preserve">Вид: </w:t>
      </w:r>
      <w:r w:rsidRPr="003D3237">
        <w:rPr>
          <w:rFonts w:ascii="Times New Roman" w:hAnsi="Times New Roman" w:cs="Times New Roman"/>
        </w:rPr>
        <w:t>ворона серая</w:t>
      </w:r>
      <w:proofErr w:type="gramStart"/>
      <w:r w:rsidRPr="003D3237">
        <w:rPr>
          <w:rFonts w:ascii="Times New Roman" w:hAnsi="Times New Roman" w:cs="Times New Roman"/>
        </w:rPr>
        <w:t xml:space="preserve"> ,</w:t>
      </w:r>
      <w:proofErr w:type="gramEnd"/>
      <w:r w:rsidRPr="003D3237">
        <w:rPr>
          <w:rFonts w:ascii="Times New Roman" w:hAnsi="Times New Roman" w:cs="Times New Roman"/>
        </w:rPr>
        <w:t xml:space="preserve"> Международное название </w:t>
      </w:r>
      <w:proofErr w:type="spellStart"/>
      <w:r w:rsidRPr="003D3237">
        <w:rPr>
          <w:i/>
          <w:iCs/>
        </w:rPr>
        <w:t>Corvus</w:t>
      </w:r>
      <w:proofErr w:type="spellEnd"/>
      <w:r w:rsidRPr="003D3237">
        <w:rPr>
          <w:i/>
          <w:iCs/>
        </w:rPr>
        <w:t xml:space="preserve"> </w:t>
      </w:r>
      <w:proofErr w:type="spellStart"/>
      <w:r w:rsidRPr="003D3237">
        <w:rPr>
          <w:i/>
          <w:iCs/>
        </w:rPr>
        <w:t>cornix</w:t>
      </w:r>
      <w:proofErr w:type="spellEnd"/>
      <w:r w:rsidRPr="003D3237">
        <w:t xml:space="preserve"> </w:t>
      </w:r>
      <w:r w:rsidRPr="003D3237">
        <w:t xml:space="preserve"> </w:t>
      </w:r>
      <w:r w:rsidRPr="003D3237">
        <w:rPr>
          <w:smallCaps/>
        </w:rPr>
        <w:t>(</w:t>
      </w:r>
      <w:proofErr w:type="spellStart"/>
      <w:r w:rsidRPr="003D3237">
        <w:rPr>
          <w:smallCaps/>
        </w:rPr>
        <w:fldChar w:fldCharType="begin"/>
      </w:r>
      <w:r w:rsidRPr="003D3237">
        <w:rPr>
          <w:smallCaps/>
        </w:rPr>
        <w:instrText xml:space="preserve"> HYPERLINK "http://ru.wikipedia.org/wiki/Linnaeus" \o "Linnaeus" </w:instrText>
      </w:r>
      <w:r w:rsidRPr="003D3237">
        <w:rPr>
          <w:smallCaps/>
        </w:rPr>
        <w:fldChar w:fldCharType="separate"/>
      </w:r>
      <w:r w:rsidRPr="003D3237">
        <w:rPr>
          <w:rStyle w:val="a5"/>
          <w:smallCaps/>
          <w:color w:val="auto"/>
          <w:u w:val="none"/>
        </w:rPr>
        <w:t>Linnaeus</w:t>
      </w:r>
      <w:proofErr w:type="spellEnd"/>
      <w:r w:rsidRPr="003D3237">
        <w:rPr>
          <w:smallCaps/>
        </w:rPr>
        <w:fldChar w:fldCharType="end"/>
      </w:r>
      <w:r w:rsidRPr="003D3237">
        <w:rPr>
          <w:smallCaps/>
        </w:rPr>
        <w:t xml:space="preserve">, </w:t>
      </w:r>
      <w:hyperlink r:id="rId12" w:tooltip="1758" w:history="1">
        <w:r w:rsidRPr="003D3237">
          <w:rPr>
            <w:rStyle w:val="a5"/>
            <w:smallCaps/>
            <w:color w:val="auto"/>
            <w:u w:val="none"/>
          </w:rPr>
          <w:t>1758</w:t>
        </w:r>
      </w:hyperlink>
      <w:r w:rsidRPr="003D3237">
        <w:rPr>
          <w:smallCaps/>
        </w:rPr>
        <w:t>)</w:t>
      </w:r>
    </w:p>
    <w:p w:rsidR="00072019" w:rsidRPr="003D3237" w:rsidRDefault="00072019" w:rsidP="00072019">
      <w:pPr>
        <w:jc w:val="both"/>
        <w:rPr>
          <w:rFonts w:ascii="Times New Roman" w:hAnsi="Times New Roman" w:cs="Times New Roman"/>
        </w:rPr>
      </w:pPr>
      <w:r w:rsidRPr="003D3237">
        <w:rPr>
          <w:smallCaps/>
        </w:rPr>
        <w:t xml:space="preserve"> </w:t>
      </w:r>
      <w:r w:rsidRPr="003D3237">
        <w:rPr>
          <w:rFonts w:ascii="Times New Roman" w:hAnsi="Times New Roman" w:cs="Times New Roman"/>
        </w:rPr>
        <w:t>Голова, крылья и хвост чёрные, туловище серое. Длина около 50 см, масса тела 460—690</w:t>
      </w:r>
      <w:r w:rsidR="003D3237" w:rsidRPr="003D3237">
        <w:rPr>
          <w:rFonts w:ascii="Times New Roman" w:hAnsi="Times New Roman" w:cs="Times New Roman"/>
        </w:rPr>
        <w:t xml:space="preserve"> г</w:t>
      </w:r>
      <w:proofErr w:type="gramStart"/>
      <w:r w:rsidRPr="003D3237">
        <w:rPr>
          <w:rFonts w:ascii="Times New Roman" w:hAnsi="Times New Roman" w:cs="Times New Roman"/>
        </w:rPr>
        <w:t> </w:t>
      </w:r>
      <w:r w:rsidRPr="003D3237">
        <w:rPr>
          <w:rFonts w:ascii="Times New Roman" w:hAnsi="Times New Roman" w:cs="Times New Roman"/>
        </w:rPr>
        <w:t>.</w:t>
      </w:r>
      <w:proofErr w:type="gramEnd"/>
      <w:r w:rsidRPr="003D3237">
        <w:rPr>
          <w:rFonts w:ascii="Times New Roman" w:hAnsi="Times New Roman" w:cs="Times New Roman"/>
        </w:rPr>
        <w:t xml:space="preserve"> </w:t>
      </w:r>
      <w:r w:rsidRPr="003D3237">
        <w:rPr>
          <w:rFonts w:ascii="Times New Roman" w:hAnsi="Times New Roman" w:cs="Times New Roman"/>
        </w:rPr>
        <w:t xml:space="preserve">В среднем несколько крупнее </w:t>
      </w:r>
      <w:hyperlink r:id="rId13" w:tooltip="Грач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грача</w:t>
        </w:r>
      </w:hyperlink>
      <w:r w:rsidRPr="003D3237">
        <w:rPr>
          <w:rFonts w:ascii="Times New Roman" w:hAnsi="Times New Roman" w:cs="Times New Roman"/>
        </w:rPr>
        <w:t xml:space="preserve">, плотнее сложена, имеет более высокий и крепкий, изогнутый по коньку клюв. В полете отличается от него помимо окраски несколько более широкими и тупыми крыльями, слегка наклоненным вниз клювом. Туловище серое, голова, «манишка», крылья, хвост черные со слабым металлическим блеском. </w:t>
      </w:r>
      <w:hyperlink r:id="rId14" w:tooltip="Радужная оболочка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Радужка</w:t>
        </w:r>
      </w:hyperlink>
      <w:r w:rsidRPr="003D3237">
        <w:rPr>
          <w:rFonts w:ascii="Times New Roman" w:hAnsi="Times New Roman" w:cs="Times New Roman"/>
        </w:rPr>
        <w:t xml:space="preserve"> </w:t>
      </w:r>
      <w:r w:rsidRPr="003D3237">
        <w:rPr>
          <w:rFonts w:ascii="Times New Roman" w:hAnsi="Times New Roman" w:cs="Times New Roman"/>
        </w:rPr>
        <w:t xml:space="preserve">глаза </w:t>
      </w:r>
      <w:r w:rsidRPr="003D3237">
        <w:rPr>
          <w:rFonts w:ascii="Times New Roman" w:hAnsi="Times New Roman" w:cs="Times New Roman"/>
        </w:rPr>
        <w:t>темная, клюв и ноги черные</w:t>
      </w:r>
      <w:r w:rsidRPr="003D3237">
        <w:t>.</w:t>
      </w:r>
      <w:r w:rsidRPr="003D3237">
        <w:t xml:space="preserve"> </w:t>
      </w:r>
      <w:r w:rsidRPr="003D3237">
        <w:rPr>
          <w:rFonts w:ascii="Times New Roman" w:hAnsi="Times New Roman" w:cs="Times New Roman"/>
        </w:rPr>
        <w:t>Голос — разные модификации карканья, наиболее частый сигнал — хриплое «</w:t>
      </w:r>
      <w:proofErr w:type="spellStart"/>
      <w:r w:rsidRPr="003D3237">
        <w:rPr>
          <w:rFonts w:ascii="Times New Roman" w:hAnsi="Times New Roman" w:cs="Times New Roman"/>
        </w:rPr>
        <w:t>карр</w:t>
      </w:r>
      <w:proofErr w:type="spellEnd"/>
      <w:r w:rsidRPr="003D3237">
        <w:rPr>
          <w:rFonts w:ascii="Times New Roman" w:hAnsi="Times New Roman" w:cs="Times New Roman"/>
        </w:rPr>
        <w:t>» с закрытым звуком в конце. По земле передвигается широкими шагами, в случае опасности начинает «скакать».</w:t>
      </w:r>
      <w:r w:rsidRPr="003D32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3237">
        <w:rPr>
          <w:rFonts w:ascii="Times New Roman" w:hAnsi="Times New Roman" w:cs="Times New Roman"/>
        </w:rPr>
        <w:t>Воро́ны</w:t>
      </w:r>
      <w:proofErr w:type="spellEnd"/>
      <w:proofErr w:type="gramEnd"/>
      <w:r w:rsidRPr="003D3237">
        <w:rPr>
          <w:rFonts w:ascii="Times New Roman" w:hAnsi="Times New Roman" w:cs="Times New Roman"/>
        </w:rPr>
        <w:t> — всеядные птицы, питаются насекомыми, птенцами и яйцами, грызунами и ящерицами, лягушками, рыбой; растительной пищей — семенами различных растений, как и самими растениями, а также пищевыми отбросами.</w:t>
      </w:r>
      <w:r w:rsidRPr="003D3237">
        <w:rPr>
          <w:rFonts w:ascii="Times New Roman" w:hAnsi="Times New Roman" w:cs="Times New Roman"/>
        </w:rPr>
        <w:t xml:space="preserve"> </w:t>
      </w:r>
      <w:r w:rsidRPr="003D3237">
        <w:rPr>
          <w:rFonts w:ascii="Times New Roman" w:hAnsi="Times New Roman" w:cs="Times New Roman"/>
        </w:rPr>
        <w:t>Оседло-кочующий вид</w:t>
      </w:r>
      <w:r w:rsidRPr="003D3237">
        <w:t xml:space="preserve">. </w:t>
      </w:r>
      <w:r w:rsidRPr="003D3237">
        <w:rPr>
          <w:rFonts w:ascii="Times New Roman" w:hAnsi="Times New Roman" w:cs="Times New Roman"/>
        </w:rPr>
        <w:t xml:space="preserve">Один из наиболее </w:t>
      </w:r>
      <w:hyperlink r:id="rId15" w:tooltip="Синантропные организмы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синантропных</w:t>
        </w:r>
      </w:hyperlink>
      <w:r w:rsidRPr="003D3237">
        <w:rPr>
          <w:rFonts w:ascii="Times New Roman" w:hAnsi="Times New Roman" w:cs="Times New Roman"/>
        </w:rPr>
        <w:t xml:space="preserve"> представителей </w:t>
      </w:r>
      <w:proofErr w:type="spellStart"/>
      <w:r w:rsidRPr="003D3237">
        <w:rPr>
          <w:rFonts w:ascii="Times New Roman" w:hAnsi="Times New Roman" w:cs="Times New Roman"/>
        </w:rPr>
        <w:t>врановых</w:t>
      </w:r>
      <w:proofErr w:type="spellEnd"/>
      <w:r w:rsidRPr="003D3237">
        <w:rPr>
          <w:rFonts w:ascii="Times New Roman" w:hAnsi="Times New Roman" w:cs="Times New Roman"/>
        </w:rPr>
        <w:t xml:space="preserve">, типичный обитатель городов. Существуют как полностью оседлые городские </w:t>
      </w:r>
      <w:hyperlink r:id="rId16" w:tooltip="Популяция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популяции</w:t>
        </w:r>
      </w:hyperlink>
      <w:r w:rsidRPr="003D3237">
        <w:rPr>
          <w:rFonts w:ascii="Times New Roman" w:hAnsi="Times New Roman" w:cs="Times New Roman"/>
        </w:rPr>
        <w:t xml:space="preserve">, так и популяции, гнездящиеся в естественных ландшафтах, а также переходные. Многие особи, обитающие в лесах, сельской местности, проводят зиму в </w:t>
      </w:r>
      <w:hyperlink r:id="rId17" w:tooltip="Пригород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пригородах</w:t>
        </w:r>
      </w:hyperlink>
      <w:r w:rsidRPr="003D3237">
        <w:rPr>
          <w:rFonts w:ascii="Times New Roman" w:hAnsi="Times New Roman" w:cs="Times New Roman"/>
        </w:rPr>
        <w:t xml:space="preserve"> и </w:t>
      </w:r>
      <w:hyperlink r:id="rId18" w:tooltip="Город" w:history="1">
        <w:r w:rsidRPr="003D3237">
          <w:rPr>
            <w:rStyle w:val="a5"/>
            <w:rFonts w:ascii="Times New Roman" w:hAnsi="Times New Roman" w:cs="Times New Roman"/>
            <w:color w:val="auto"/>
            <w:u w:val="none"/>
          </w:rPr>
          <w:t>городах</w:t>
        </w:r>
      </w:hyperlink>
      <w:r w:rsidRPr="003D3237">
        <w:rPr>
          <w:rFonts w:ascii="Times New Roman" w:hAnsi="Times New Roman" w:cs="Times New Roman"/>
        </w:rPr>
        <w:t>.</w:t>
      </w:r>
      <w:r w:rsidRPr="003D3237">
        <w:rPr>
          <w:rFonts w:ascii="Times New Roman" w:hAnsi="Times New Roman" w:cs="Times New Roman"/>
        </w:rPr>
        <w:t xml:space="preserve"> </w:t>
      </w:r>
    </w:p>
    <w:p w:rsidR="00072019" w:rsidRPr="003D3237" w:rsidRDefault="00072019" w:rsidP="0007201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2C6" w:rsidRPr="003D3237" w:rsidRDefault="003272C6" w:rsidP="003272C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8ED" w:rsidRPr="003272C6" w:rsidRDefault="001C18ED" w:rsidP="001C1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2C6" w:rsidRDefault="003272C6" w:rsidP="001C1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2C6" w:rsidRDefault="003272C6" w:rsidP="001C1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096" w:rsidRPr="00CA7096" w:rsidRDefault="00CA7096" w:rsidP="00CA7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026"/>
        <w:gridCol w:w="81"/>
      </w:tblGrid>
      <w:tr w:rsidR="00CA7096" w:rsidRPr="00CA7096" w:rsidTr="00346C82">
        <w:trPr>
          <w:tblCellSpacing w:w="15" w:type="dxa"/>
        </w:trPr>
        <w:tc>
          <w:tcPr>
            <w:tcW w:w="50" w:type="dxa"/>
            <w:vAlign w:val="center"/>
            <w:hideMark/>
          </w:tcPr>
          <w:p w:rsidR="00CA7096" w:rsidRPr="00CA7096" w:rsidRDefault="00CA7096" w:rsidP="00CA7096">
            <w:pPr>
              <w:spacing w:after="0" w:line="240" w:lineRule="auto"/>
              <w:divId w:val="18240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6" w:type="dxa"/>
            <w:vAlign w:val="center"/>
          </w:tcPr>
          <w:p w:rsidR="00CA7096" w:rsidRPr="00CA7096" w:rsidRDefault="00CA7096" w:rsidP="00CA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7096" w:rsidRPr="00CA7096" w:rsidRDefault="00CA7096" w:rsidP="00CA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096" w:rsidRPr="00CA7096" w:rsidRDefault="00CA7096" w:rsidP="00346C82">
      <w:pPr>
        <w:spacing w:before="100" w:beforeAutospacing="1" w:after="100" w:afterAutospacing="1" w:line="240" w:lineRule="auto"/>
      </w:pPr>
    </w:p>
    <w:sectPr w:rsidR="00CA7096" w:rsidRPr="00CA7096" w:rsidSect="003D3237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05BD"/>
    <w:multiLevelType w:val="multilevel"/>
    <w:tmpl w:val="C59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96"/>
    <w:rsid w:val="00072019"/>
    <w:rsid w:val="001C18ED"/>
    <w:rsid w:val="003272C6"/>
    <w:rsid w:val="00346C82"/>
    <w:rsid w:val="003D3237"/>
    <w:rsid w:val="005A05A8"/>
    <w:rsid w:val="009232BD"/>
    <w:rsid w:val="00CA7096"/>
    <w:rsid w:val="00D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A709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A7096"/>
  </w:style>
  <w:style w:type="character" w:customStyle="1" w:styleId="tocnumber2">
    <w:name w:val="tocnumber2"/>
    <w:basedOn w:val="a0"/>
    <w:rsid w:val="00CA7096"/>
  </w:style>
  <w:style w:type="character" w:customStyle="1" w:styleId="toctext">
    <w:name w:val="toctext"/>
    <w:basedOn w:val="a0"/>
    <w:rsid w:val="00CA7096"/>
  </w:style>
  <w:style w:type="character" w:customStyle="1" w:styleId="mw-headline">
    <w:name w:val="mw-headline"/>
    <w:basedOn w:val="a0"/>
    <w:rsid w:val="00CA7096"/>
  </w:style>
  <w:style w:type="character" w:customStyle="1" w:styleId="mw-editsection1">
    <w:name w:val="mw-editsection1"/>
    <w:basedOn w:val="a0"/>
    <w:rsid w:val="00CA7096"/>
  </w:style>
  <w:style w:type="character" w:customStyle="1" w:styleId="mw-editsection-bracket">
    <w:name w:val="mw-editsection-bracket"/>
    <w:basedOn w:val="a0"/>
    <w:rsid w:val="00CA7096"/>
  </w:style>
  <w:style w:type="character" w:customStyle="1" w:styleId="mw-editsection-divider1">
    <w:name w:val="mw-editsection-divider1"/>
    <w:basedOn w:val="a0"/>
    <w:rsid w:val="00CA7096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A7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A709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A7096"/>
  </w:style>
  <w:style w:type="character" w:customStyle="1" w:styleId="tocnumber2">
    <w:name w:val="tocnumber2"/>
    <w:basedOn w:val="a0"/>
    <w:rsid w:val="00CA7096"/>
  </w:style>
  <w:style w:type="character" w:customStyle="1" w:styleId="toctext">
    <w:name w:val="toctext"/>
    <w:basedOn w:val="a0"/>
    <w:rsid w:val="00CA7096"/>
  </w:style>
  <w:style w:type="character" w:customStyle="1" w:styleId="mw-headline">
    <w:name w:val="mw-headline"/>
    <w:basedOn w:val="a0"/>
    <w:rsid w:val="00CA7096"/>
  </w:style>
  <w:style w:type="character" w:customStyle="1" w:styleId="mw-editsection1">
    <w:name w:val="mw-editsection1"/>
    <w:basedOn w:val="a0"/>
    <w:rsid w:val="00CA7096"/>
  </w:style>
  <w:style w:type="character" w:customStyle="1" w:styleId="mw-editsection-bracket">
    <w:name w:val="mw-editsection-bracket"/>
    <w:basedOn w:val="a0"/>
    <w:rsid w:val="00CA7096"/>
  </w:style>
  <w:style w:type="character" w:customStyle="1" w:styleId="mw-editsection-divider1">
    <w:name w:val="mw-editsection-divider1"/>
    <w:basedOn w:val="a0"/>
    <w:rsid w:val="00CA7096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3801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9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4%D1%83%D0%B6%D0%BD%D0%B0%D1%8F_%D0%BE%D0%B1%D0%BE%D0%BB%D0%BE%D1%87%D0%BA%D0%B0" TargetMode="External"/><Relationship Id="rId13" Type="http://schemas.openxmlformats.org/officeDocument/2006/relationships/hyperlink" Target="http://ru.wikipedia.org/wiki/%D0%93%D1%80%D0%B0%D1%87" TargetMode="External"/><Relationship Id="rId18" Type="http://schemas.openxmlformats.org/officeDocument/2006/relationships/hyperlink" Target="http://ru.wikipedia.org/wiki/%D0%93%D0%BE%D1%80%D0%BE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7%D0%BE%D0%B1_(%D0%B0%D0%BD%D0%B0%D1%82%D0%BE%D0%BC%D0%B8%D1%8F)" TargetMode="External"/><Relationship Id="rId12" Type="http://schemas.openxmlformats.org/officeDocument/2006/relationships/hyperlink" Target="http://ru.wikipedia.org/wiki/1758" TargetMode="External"/><Relationship Id="rId17" Type="http://schemas.openxmlformats.org/officeDocument/2006/relationships/hyperlink" Target="http://ru.wikipedia.org/wiki/%D0%9F%D1%80%D0%B8%D0%B3%D0%BE%D1%80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F%D1%83%D0%BB%D1%8F%D1%86%D0%B8%D1%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F%D0%B5%D1%80%D0%B5%D0%BD%D0%B8%D0%B5_(%D0%B1%D0%B8%D0%BE%D0%BB%D0%BE%D0%B3%D0%B8%D1%8F)" TargetMode="External"/><Relationship Id="rId11" Type="http://schemas.openxmlformats.org/officeDocument/2006/relationships/hyperlink" Target="http://ru.wikipedia.org/wiki/%D0%92%D1%80%D0%B0%D0%BD%D0%BE%D0%B2%D1%8B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8%D0%BD%D0%B0%D0%BD%D1%82%D1%80%D0%BE%D0%BF%D0%BD%D1%8B%D0%B5_%D0%BE%D1%80%D0%B3%D0%B0%D0%BD%D0%B8%D0%B7%D0%BC%D1%8B" TargetMode="External"/><Relationship Id="rId10" Type="http://schemas.openxmlformats.org/officeDocument/2006/relationships/hyperlink" Target="http://ru.wikipedia.org/wiki/%D0%A6%D0%B5%D0%B2%D0%BA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B%D1%8E%D0%B2" TargetMode="External"/><Relationship Id="rId14" Type="http://schemas.openxmlformats.org/officeDocument/2006/relationships/hyperlink" Target="http://ru.wikipedia.org/wiki/%D0%A0%D0%B0%D0%B4%D1%83%D0%B6%D0%BD%D0%B0%D1%8F_%D0%BE%D0%B1%D0%BE%D0%BB%D0%B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</cp:revision>
  <dcterms:created xsi:type="dcterms:W3CDTF">2014-06-24T10:45:00Z</dcterms:created>
  <dcterms:modified xsi:type="dcterms:W3CDTF">2014-06-25T09:40:00Z</dcterms:modified>
</cp:coreProperties>
</file>